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17B8D" w14:textId="21DBDD3F" w:rsidR="00981455" w:rsidRPr="00EA43A7" w:rsidRDefault="00981455" w:rsidP="004F64DA">
      <w:pPr>
        <w:spacing w:after="0" w:line="360" w:lineRule="auto"/>
        <w:rPr>
          <w:rFonts w:cstheme="minorHAnsi"/>
          <w:b/>
          <w:noProof/>
          <w:color w:val="000000"/>
          <w:spacing w:val="-2"/>
          <w:w w:val="95"/>
          <w:sz w:val="44"/>
          <w:szCs w:val="44"/>
        </w:rPr>
      </w:pPr>
      <w:bookmarkStart w:id="0" w:name="_Hlk103189067"/>
      <w:bookmarkEnd w:id="0"/>
    </w:p>
    <w:p w14:paraId="39BD71CB" w14:textId="7E3A6E01" w:rsidR="00981455" w:rsidRPr="00015458" w:rsidRDefault="0070471E" w:rsidP="00507253">
      <w:pPr>
        <w:spacing w:after="0" w:line="454" w:lineRule="exact"/>
        <w:jc w:val="center"/>
        <w:rPr>
          <w:rFonts w:cstheme="minorHAnsi"/>
          <w:lang w:eastAsia="ko-KR"/>
        </w:rPr>
      </w:pPr>
      <w:r>
        <w:rPr>
          <w:rFonts w:cstheme="minorHAnsi"/>
          <w:b/>
          <w:noProof/>
          <w:color w:val="000000"/>
          <w:sz w:val="48"/>
          <w:szCs w:val="44"/>
        </w:rPr>
        <w:t>3</w:t>
      </w:r>
      <w:r w:rsidR="003370F9" w:rsidRPr="00015458">
        <w:rPr>
          <w:rFonts w:cstheme="minorHAnsi"/>
          <w:b/>
          <w:noProof/>
          <w:color w:val="000000"/>
          <w:sz w:val="48"/>
          <w:szCs w:val="44"/>
        </w:rPr>
        <w:t xml:space="preserve">. </w:t>
      </w:r>
      <w:r w:rsidR="004E53C6" w:rsidRPr="00015458">
        <w:rPr>
          <w:rFonts w:cstheme="minorHAnsi" w:hint="eastAsia"/>
          <w:b/>
          <w:noProof/>
          <w:color w:val="000000"/>
          <w:sz w:val="48"/>
          <w:szCs w:val="44"/>
          <w:lang w:eastAsia="ko-KR"/>
        </w:rPr>
        <w:t>Introducing Financial Accounting</w:t>
      </w:r>
      <w:r w:rsidR="00353CBB">
        <w:rPr>
          <w:rFonts w:cstheme="minorHAnsi"/>
          <w:b/>
          <w:noProof/>
          <w:color w:val="000000"/>
          <w:sz w:val="48"/>
          <w:szCs w:val="44"/>
          <w:lang w:eastAsia="ko-KR"/>
        </w:rPr>
        <w:t xml:space="preserve"> (Ch 1)</w:t>
      </w:r>
    </w:p>
    <w:p w14:paraId="33C33A9C" w14:textId="302CCAE3" w:rsidR="00981455" w:rsidRPr="00EA43A7" w:rsidRDefault="008D3A2F" w:rsidP="004F64DA">
      <w:pPr>
        <w:spacing w:after="0" w:line="360" w:lineRule="auto"/>
        <w:jc w:val="center"/>
        <w:rPr>
          <w:rFonts w:cstheme="minorHAnsi"/>
          <w:b/>
          <w:noProof/>
          <w:color w:val="000000"/>
          <w:spacing w:val="-2"/>
          <w:w w:val="95"/>
          <w:sz w:val="48"/>
          <w:szCs w:val="44"/>
        </w:rPr>
      </w:pPr>
      <w:r w:rsidRPr="008D3A2F">
        <w:rPr>
          <w:rFonts w:cstheme="minorHAnsi"/>
          <w:b/>
          <w:noProof/>
          <w:color w:val="000000"/>
          <w:spacing w:val="-2"/>
          <w:w w:val="95"/>
          <w:sz w:val="48"/>
          <w:szCs w:val="44"/>
        </w:rPr>
        <w:drawing>
          <wp:anchor distT="0" distB="0" distL="114300" distR="114300" simplePos="0" relativeHeight="252038144" behindDoc="0" locked="0" layoutInCell="1" allowOverlap="1" wp14:anchorId="0F05FA23" wp14:editId="55C080AC">
            <wp:simplePos x="0" y="0"/>
            <wp:positionH relativeFrom="column">
              <wp:posOffset>1602488</wp:posOffset>
            </wp:positionH>
            <wp:positionV relativeFrom="paragraph">
              <wp:posOffset>189230</wp:posOffset>
            </wp:positionV>
            <wp:extent cx="2810552" cy="2472690"/>
            <wp:effectExtent l="0" t="0" r="8890" b="3810"/>
            <wp:wrapNone/>
            <wp:docPr id="1201635386" name="Picture 1" descr="A diagram of a financial accou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35386" name="Picture 1" descr="A diagram of a financial accounting&#10;&#10;AI-generated content may be incorrect."/>
                    <pic:cNvPicPr/>
                  </pic:nvPicPr>
                  <pic:blipFill>
                    <a:blip r:embed="rId8"/>
                    <a:stretch>
                      <a:fillRect/>
                    </a:stretch>
                  </pic:blipFill>
                  <pic:spPr>
                    <a:xfrm>
                      <a:off x="0" y="0"/>
                      <a:ext cx="2814054" cy="2475771"/>
                    </a:xfrm>
                    <a:prstGeom prst="rect">
                      <a:avLst/>
                    </a:prstGeom>
                  </pic:spPr>
                </pic:pic>
              </a:graphicData>
            </a:graphic>
            <wp14:sizeRelH relativeFrom="margin">
              <wp14:pctWidth>0</wp14:pctWidth>
            </wp14:sizeRelH>
            <wp14:sizeRelV relativeFrom="margin">
              <wp14:pctHeight>0</wp14:pctHeight>
            </wp14:sizeRelV>
          </wp:anchor>
        </w:drawing>
      </w:r>
    </w:p>
    <w:p w14:paraId="43ADDA0E" w14:textId="77777777" w:rsidR="009439AA" w:rsidRDefault="009439AA" w:rsidP="004F64DA">
      <w:pPr>
        <w:spacing w:after="0" w:line="240" w:lineRule="exact"/>
        <w:ind w:left="60" w:firstLine="2312"/>
        <w:rPr>
          <w:rFonts w:cstheme="minorHAnsi"/>
        </w:rPr>
      </w:pPr>
    </w:p>
    <w:p w14:paraId="76D2494D" w14:textId="77777777" w:rsidR="008D3A2F" w:rsidRDefault="008D3A2F" w:rsidP="004F64DA">
      <w:pPr>
        <w:spacing w:after="0" w:line="240" w:lineRule="exact"/>
        <w:ind w:left="60" w:firstLine="2312"/>
        <w:rPr>
          <w:rFonts w:cstheme="minorHAnsi"/>
        </w:rPr>
      </w:pPr>
    </w:p>
    <w:p w14:paraId="16CDE1E0" w14:textId="77777777" w:rsidR="008D3A2F" w:rsidRDefault="008D3A2F" w:rsidP="004F64DA">
      <w:pPr>
        <w:spacing w:after="0" w:line="240" w:lineRule="exact"/>
        <w:ind w:left="60" w:firstLine="2312"/>
        <w:rPr>
          <w:rFonts w:cstheme="minorHAnsi"/>
        </w:rPr>
      </w:pPr>
    </w:p>
    <w:p w14:paraId="231568FC" w14:textId="77777777" w:rsidR="008D3A2F" w:rsidRDefault="008D3A2F" w:rsidP="004F64DA">
      <w:pPr>
        <w:spacing w:after="0" w:line="240" w:lineRule="exact"/>
        <w:ind w:left="60" w:firstLine="2312"/>
        <w:rPr>
          <w:rFonts w:cstheme="minorHAnsi"/>
        </w:rPr>
      </w:pPr>
    </w:p>
    <w:p w14:paraId="6DD70180" w14:textId="77777777" w:rsidR="008D3A2F" w:rsidRDefault="008D3A2F" w:rsidP="004F64DA">
      <w:pPr>
        <w:spacing w:after="0" w:line="240" w:lineRule="exact"/>
        <w:ind w:left="60" w:firstLine="2312"/>
        <w:rPr>
          <w:rFonts w:cstheme="minorHAnsi"/>
        </w:rPr>
      </w:pPr>
    </w:p>
    <w:p w14:paraId="74D78E88" w14:textId="77777777" w:rsidR="008D3A2F" w:rsidRDefault="008D3A2F" w:rsidP="004F64DA">
      <w:pPr>
        <w:spacing w:after="0" w:line="240" w:lineRule="exact"/>
        <w:ind w:left="60" w:firstLine="2312"/>
        <w:rPr>
          <w:rFonts w:cstheme="minorHAnsi"/>
        </w:rPr>
      </w:pPr>
    </w:p>
    <w:p w14:paraId="3CBC390F" w14:textId="77777777" w:rsidR="008D3A2F" w:rsidRDefault="008D3A2F" w:rsidP="004F64DA">
      <w:pPr>
        <w:spacing w:after="0" w:line="240" w:lineRule="exact"/>
        <w:ind w:left="60" w:firstLine="2312"/>
        <w:rPr>
          <w:rFonts w:cstheme="minorHAnsi"/>
        </w:rPr>
      </w:pPr>
    </w:p>
    <w:p w14:paraId="5939294A" w14:textId="77777777" w:rsidR="008D3A2F" w:rsidRDefault="008D3A2F" w:rsidP="004F64DA">
      <w:pPr>
        <w:spacing w:after="0" w:line="240" w:lineRule="exact"/>
        <w:ind w:left="60" w:firstLine="2312"/>
        <w:rPr>
          <w:rFonts w:cstheme="minorHAnsi"/>
        </w:rPr>
      </w:pPr>
    </w:p>
    <w:p w14:paraId="58141237" w14:textId="77777777" w:rsidR="008D3A2F" w:rsidRDefault="008D3A2F" w:rsidP="004F64DA">
      <w:pPr>
        <w:spacing w:after="0" w:line="240" w:lineRule="exact"/>
        <w:ind w:left="60" w:firstLine="2312"/>
        <w:rPr>
          <w:rFonts w:cstheme="minorHAnsi"/>
        </w:rPr>
      </w:pPr>
    </w:p>
    <w:p w14:paraId="7BBEA1BD" w14:textId="77777777" w:rsidR="008D3A2F" w:rsidRDefault="008D3A2F" w:rsidP="004F64DA">
      <w:pPr>
        <w:spacing w:after="0" w:line="240" w:lineRule="exact"/>
        <w:ind w:left="60" w:firstLine="2312"/>
        <w:rPr>
          <w:rFonts w:cstheme="minorHAnsi"/>
        </w:rPr>
      </w:pPr>
    </w:p>
    <w:p w14:paraId="1F732835" w14:textId="77777777" w:rsidR="008D3A2F" w:rsidRDefault="008D3A2F" w:rsidP="004F64DA">
      <w:pPr>
        <w:spacing w:after="0" w:line="240" w:lineRule="exact"/>
        <w:ind w:left="60" w:firstLine="2312"/>
        <w:rPr>
          <w:rFonts w:cstheme="minorHAnsi"/>
        </w:rPr>
      </w:pPr>
    </w:p>
    <w:p w14:paraId="12A1D4B3" w14:textId="77777777" w:rsidR="008D3A2F" w:rsidRPr="002E0915" w:rsidRDefault="008D3A2F" w:rsidP="002E0915">
      <w:pPr>
        <w:spacing w:line="240" w:lineRule="exact"/>
        <w:rPr>
          <w:rFonts w:cstheme="minorHAnsi"/>
        </w:rPr>
      </w:pPr>
    </w:p>
    <w:p w14:paraId="1EC213B7" w14:textId="77777777" w:rsidR="008D3A2F" w:rsidRDefault="008D3A2F" w:rsidP="004F64DA">
      <w:pPr>
        <w:spacing w:after="0" w:line="240" w:lineRule="exact"/>
        <w:ind w:left="60" w:firstLine="2312"/>
        <w:rPr>
          <w:rFonts w:cstheme="minorHAnsi"/>
        </w:rPr>
      </w:pPr>
    </w:p>
    <w:p w14:paraId="42DB3DD4" w14:textId="77777777" w:rsidR="002E0915" w:rsidRPr="00EA43A7" w:rsidRDefault="002E0915" w:rsidP="004F64DA">
      <w:pPr>
        <w:spacing w:after="0" w:line="240" w:lineRule="exact"/>
        <w:ind w:left="60" w:firstLine="2312"/>
        <w:rPr>
          <w:rFonts w:cstheme="minorHAnsi"/>
        </w:rPr>
      </w:pPr>
    </w:p>
    <w:sdt>
      <w:sdtPr>
        <w:rPr>
          <w:rFonts w:asciiTheme="minorHAnsi" w:eastAsiaTheme="minorEastAsia" w:hAnsiTheme="minorHAnsi" w:cstheme="minorHAnsi"/>
          <w:b w:val="0"/>
          <w:color w:val="auto"/>
          <w:kern w:val="2"/>
          <w:sz w:val="21"/>
          <w:szCs w:val="22"/>
          <w:lang w:eastAsia="zh-CN"/>
        </w:rPr>
        <w:id w:val="-1702929406"/>
        <w:docPartObj>
          <w:docPartGallery w:val="Table of Contents"/>
          <w:docPartUnique/>
        </w:docPartObj>
      </w:sdtPr>
      <w:sdtEndPr>
        <w:rPr>
          <w:bCs/>
          <w:noProof/>
          <w:sz w:val="28"/>
          <w:szCs w:val="28"/>
        </w:rPr>
      </w:sdtEndPr>
      <w:sdtContent>
        <w:p w14:paraId="226935E1" w14:textId="299FEE31" w:rsidR="00981455" w:rsidRPr="000F6C90" w:rsidRDefault="00981455" w:rsidP="00763636">
          <w:pPr>
            <w:pStyle w:val="TOCHeading"/>
            <w:rPr>
              <w:rFonts w:asciiTheme="minorHAnsi" w:hAnsiTheme="minorHAnsi" w:cstheme="minorHAnsi"/>
            </w:rPr>
          </w:pPr>
          <w:r w:rsidRPr="000F6C90">
            <w:rPr>
              <w:rFonts w:asciiTheme="minorHAnsi" w:hAnsiTheme="minorHAnsi" w:cstheme="minorHAnsi"/>
            </w:rPr>
            <w:t>Table of Contents</w:t>
          </w:r>
        </w:p>
        <w:p w14:paraId="7BA0847C" w14:textId="11681176" w:rsidR="0070471E" w:rsidRPr="0070471E" w:rsidRDefault="00981455" w:rsidP="002E0915">
          <w:pPr>
            <w:pStyle w:val="TOC2"/>
            <w:rPr>
              <w:b w:val="0"/>
              <w:bCs w:val="0"/>
              <w:sz w:val="24"/>
              <w:szCs w:val="24"/>
              <w14:ligatures w14:val="standardContextual"/>
            </w:rPr>
          </w:pPr>
          <w:r w:rsidRPr="0070471E">
            <w:rPr>
              <w:rFonts w:cstheme="minorHAnsi"/>
              <w:noProof w:val="0"/>
              <w:color w:val="1F4E79" w:themeColor="accent1" w:themeShade="80"/>
              <w:sz w:val="24"/>
              <w:szCs w:val="24"/>
            </w:rPr>
            <w:fldChar w:fldCharType="begin"/>
          </w:r>
          <w:r w:rsidRPr="0070471E">
            <w:rPr>
              <w:rFonts w:cstheme="minorHAnsi"/>
              <w:color w:val="1F4E79" w:themeColor="accent1" w:themeShade="80"/>
              <w:sz w:val="24"/>
              <w:szCs w:val="24"/>
            </w:rPr>
            <w:instrText xml:space="preserve"> TOC \o "1-3" \h \z \u </w:instrText>
          </w:r>
          <w:r w:rsidRPr="0070471E">
            <w:rPr>
              <w:rFonts w:cstheme="minorHAnsi"/>
              <w:noProof w:val="0"/>
              <w:color w:val="1F4E79" w:themeColor="accent1" w:themeShade="80"/>
              <w:sz w:val="24"/>
              <w:szCs w:val="24"/>
            </w:rPr>
            <w:fldChar w:fldCharType="separate"/>
          </w:r>
          <w:hyperlink w:anchor="_Toc234700566" w:history="1">
            <w:r w:rsidR="0070471E" w:rsidRPr="0070471E">
              <w:rPr>
                <w:rStyle w:val="Hyperlink"/>
                <w:sz w:val="24"/>
                <w:szCs w:val="24"/>
              </w:rPr>
              <w:t>3.1</w:t>
            </w:r>
            <w:r w:rsidR="0070471E" w:rsidRPr="0070471E">
              <w:rPr>
                <w:b w:val="0"/>
                <w:bCs w:val="0"/>
                <w:sz w:val="24"/>
                <w:szCs w:val="24"/>
                <w14:ligatures w14:val="standardContextual"/>
              </w:rPr>
              <w:tab/>
            </w:r>
            <w:r w:rsidR="002E0915">
              <w:rPr>
                <w:b w:val="0"/>
                <w:bCs w:val="0"/>
                <w:sz w:val="24"/>
                <w:szCs w:val="24"/>
                <w14:ligatures w14:val="standardContextual"/>
              </w:rPr>
              <w:t xml:space="preserve"> </w:t>
            </w:r>
            <w:r w:rsidR="0070471E" w:rsidRPr="0070471E">
              <w:rPr>
                <w:rStyle w:val="Hyperlink"/>
                <w:sz w:val="24"/>
                <w:szCs w:val="24"/>
              </w:rPr>
              <w:t>Demand For Accounting Information</w:t>
            </w:r>
            <w:r w:rsidR="0070471E" w:rsidRPr="0070471E">
              <w:rPr>
                <w:webHidden/>
                <w:sz w:val="24"/>
                <w:szCs w:val="24"/>
              </w:rPr>
              <w:tab/>
            </w:r>
            <w:r w:rsidR="0070471E" w:rsidRPr="0070471E">
              <w:rPr>
                <w:webHidden/>
                <w:sz w:val="24"/>
                <w:szCs w:val="24"/>
              </w:rPr>
              <w:fldChar w:fldCharType="begin"/>
            </w:r>
            <w:r w:rsidR="0070471E" w:rsidRPr="0070471E">
              <w:rPr>
                <w:webHidden/>
                <w:sz w:val="24"/>
                <w:szCs w:val="24"/>
              </w:rPr>
              <w:instrText xml:space="preserve"> PAGEREF _Toc234700566 \h </w:instrText>
            </w:r>
            <w:r w:rsidR="0070471E" w:rsidRPr="0070471E">
              <w:rPr>
                <w:webHidden/>
                <w:sz w:val="24"/>
                <w:szCs w:val="24"/>
              </w:rPr>
            </w:r>
            <w:r w:rsidR="0070471E" w:rsidRPr="0070471E">
              <w:rPr>
                <w:webHidden/>
                <w:sz w:val="24"/>
                <w:szCs w:val="24"/>
              </w:rPr>
              <w:fldChar w:fldCharType="separate"/>
            </w:r>
            <w:r w:rsidR="0070471E" w:rsidRPr="0070471E">
              <w:rPr>
                <w:webHidden/>
                <w:sz w:val="24"/>
                <w:szCs w:val="24"/>
              </w:rPr>
              <w:t>2</w:t>
            </w:r>
            <w:r w:rsidR="0070471E" w:rsidRPr="0070471E">
              <w:rPr>
                <w:webHidden/>
                <w:sz w:val="24"/>
                <w:szCs w:val="24"/>
              </w:rPr>
              <w:fldChar w:fldCharType="end"/>
            </w:r>
          </w:hyperlink>
        </w:p>
        <w:p w14:paraId="5807808E" w14:textId="1E1D7903" w:rsidR="0070471E" w:rsidRPr="0070471E" w:rsidRDefault="0070471E" w:rsidP="002E0915">
          <w:pPr>
            <w:pStyle w:val="TOC3"/>
            <w:spacing w:line="276" w:lineRule="auto"/>
            <w:rPr>
              <w:rFonts w:cstheme="minorBidi"/>
              <w:noProof/>
              <w:kern w:val="2"/>
              <w:sz w:val="24"/>
              <w:szCs w:val="24"/>
              <w:lang w:eastAsia="zh-CN"/>
              <w14:ligatures w14:val="standardContextual"/>
            </w:rPr>
          </w:pPr>
          <w:hyperlink w:anchor="_Toc234700567" w:history="1">
            <w:r w:rsidRPr="0070471E">
              <w:rPr>
                <w:rStyle w:val="Hyperlink"/>
                <w:rFonts w:cstheme="minorHAnsi"/>
                <w:noProof/>
                <w:sz w:val="24"/>
                <w:szCs w:val="24"/>
              </w:rPr>
              <w:t>Users of Accounting Information</w:t>
            </w:r>
            <w:r w:rsidRPr="0070471E">
              <w:rPr>
                <w:noProof/>
                <w:webHidden/>
                <w:sz w:val="24"/>
                <w:szCs w:val="24"/>
              </w:rPr>
              <w:tab/>
            </w:r>
            <w:r w:rsidRPr="0070471E">
              <w:rPr>
                <w:noProof/>
                <w:webHidden/>
                <w:sz w:val="24"/>
                <w:szCs w:val="24"/>
              </w:rPr>
              <w:fldChar w:fldCharType="begin"/>
            </w:r>
            <w:r w:rsidRPr="0070471E">
              <w:rPr>
                <w:noProof/>
                <w:webHidden/>
                <w:sz w:val="24"/>
                <w:szCs w:val="24"/>
              </w:rPr>
              <w:instrText xml:space="preserve"> PAGEREF _Toc234700567 \h </w:instrText>
            </w:r>
            <w:r w:rsidRPr="0070471E">
              <w:rPr>
                <w:noProof/>
                <w:webHidden/>
                <w:sz w:val="24"/>
                <w:szCs w:val="24"/>
              </w:rPr>
            </w:r>
            <w:r w:rsidRPr="0070471E">
              <w:rPr>
                <w:noProof/>
                <w:webHidden/>
                <w:sz w:val="24"/>
                <w:szCs w:val="24"/>
              </w:rPr>
              <w:fldChar w:fldCharType="separate"/>
            </w:r>
            <w:r w:rsidRPr="0070471E">
              <w:rPr>
                <w:noProof/>
                <w:webHidden/>
                <w:sz w:val="24"/>
                <w:szCs w:val="24"/>
              </w:rPr>
              <w:t>2</w:t>
            </w:r>
            <w:r w:rsidRPr="0070471E">
              <w:rPr>
                <w:noProof/>
                <w:webHidden/>
                <w:sz w:val="24"/>
                <w:szCs w:val="24"/>
              </w:rPr>
              <w:fldChar w:fldCharType="end"/>
            </w:r>
          </w:hyperlink>
        </w:p>
        <w:p w14:paraId="32DBBD00" w14:textId="1336E222" w:rsidR="0070471E" w:rsidRPr="0070471E" w:rsidRDefault="0070471E" w:rsidP="002E0915">
          <w:pPr>
            <w:pStyle w:val="TOC3"/>
            <w:spacing w:line="276" w:lineRule="auto"/>
            <w:rPr>
              <w:rFonts w:cstheme="minorBidi"/>
              <w:noProof/>
              <w:kern w:val="2"/>
              <w:sz w:val="24"/>
              <w:szCs w:val="24"/>
              <w:lang w:eastAsia="zh-CN"/>
              <w14:ligatures w14:val="standardContextual"/>
            </w:rPr>
          </w:pPr>
          <w:hyperlink w:anchor="_Toc234700568" w:history="1">
            <w:r w:rsidRPr="0070471E">
              <w:rPr>
                <w:rStyle w:val="Hyperlink"/>
                <w:rFonts w:cstheme="minorHAnsi"/>
                <w:noProof/>
                <w:sz w:val="24"/>
                <w:szCs w:val="24"/>
              </w:rPr>
              <w:t>Forms of Business Organization</w:t>
            </w:r>
            <w:r w:rsidRPr="0070471E">
              <w:rPr>
                <w:noProof/>
                <w:webHidden/>
                <w:sz w:val="24"/>
                <w:szCs w:val="24"/>
              </w:rPr>
              <w:tab/>
            </w:r>
            <w:r w:rsidRPr="0070471E">
              <w:rPr>
                <w:noProof/>
                <w:webHidden/>
                <w:sz w:val="24"/>
                <w:szCs w:val="24"/>
              </w:rPr>
              <w:fldChar w:fldCharType="begin"/>
            </w:r>
            <w:r w:rsidRPr="0070471E">
              <w:rPr>
                <w:noProof/>
                <w:webHidden/>
                <w:sz w:val="24"/>
                <w:szCs w:val="24"/>
              </w:rPr>
              <w:instrText xml:space="preserve"> PAGEREF _Toc234700568 \h </w:instrText>
            </w:r>
            <w:r w:rsidRPr="0070471E">
              <w:rPr>
                <w:noProof/>
                <w:webHidden/>
                <w:sz w:val="24"/>
                <w:szCs w:val="24"/>
              </w:rPr>
            </w:r>
            <w:r w:rsidRPr="0070471E">
              <w:rPr>
                <w:noProof/>
                <w:webHidden/>
                <w:sz w:val="24"/>
                <w:szCs w:val="24"/>
              </w:rPr>
              <w:fldChar w:fldCharType="separate"/>
            </w:r>
            <w:r w:rsidRPr="0070471E">
              <w:rPr>
                <w:noProof/>
                <w:webHidden/>
                <w:sz w:val="24"/>
                <w:szCs w:val="24"/>
              </w:rPr>
              <w:t>3</w:t>
            </w:r>
            <w:r w:rsidRPr="0070471E">
              <w:rPr>
                <w:noProof/>
                <w:webHidden/>
                <w:sz w:val="24"/>
                <w:szCs w:val="24"/>
              </w:rPr>
              <w:fldChar w:fldCharType="end"/>
            </w:r>
          </w:hyperlink>
        </w:p>
        <w:p w14:paraId="32EE74AE" w14:textId="4DF604D7" w:rsidR="0070471E" w:rsidRPr="0070471E" w:rsidRDefault="0070471E" w:rsidP="002E0915">
          <w:pPr>
            <w:pStyle w:val="TOC3"/>
            <w:spacing w:line="276" w:lineRule="auto"/>
            <w:rPr>
              <w:rFonts w:cstheme="minorBidi"/>
              <w:noProof/>
              <w:kern w:val="2"/>
              <w:sz w:val="24"/>
              <w:szCs w:val="24"/>
              <w:lang w:eastAsia="zh-CN"/>
              <w14:ligatures w14:val="standardContextual"/>
            </w:rPr>
          </w:pPr>
          <w:hyperlink w:anchor="_Toc234700569" w:history="1">
            <w:r w:rsidRPr="0070471E">
              <w:rPr>
                <w:rStyle w:val="Hyperlink"/>
                <w:rFonts w:cstheme="minorHAnsi"/>
                <w:noProof/>
                <w:sz w:val="24"/>
                <w:szCs w:val="24"/>
              </w:rPr>
              <w:t>Supplies of Information</w:t>
            </w:r>
            <w:r w:rsidRPr="0070471E">
              <w:rPr>
                <w:noProof/>
                <w:webHidden/>
                <w:sz w:val="24"/>
                <w:szCs w:val="24"/>
              </w:rPr>
              <w:tab/>
            </w:r>
            <w:r w:rsidRPr="0070471E">
              <w:rPr>
                <w:noProof/>
                <w:webHidden/>
                <w:sz w:val="24"/>
                <w:szCs w:val="24"/>
              </w:rPr>
              <w:fldChar w:fldCharType="begin"/>
            </w:r>
            <w:r w:rsidRPr="0070471E">
              <w:rPr>
                <w:noProof/>
                <w:webHidden/>
                <w:sz w:val="24"/>
                <w:szCs w:val="24"/>
              </w:rPr>
              <w:instrText xml:space="preserve"> PAGEREF _Toc234700569 \h </w:instrText>
            </w:r>
            <w:r w:rsidRPr="0070471E">
              <w:rPr>
                <w:noProof/>
                <w:webHidden/>
                <w:sz w:val="24"/>
                <w:szCs w:val="24"/>
              </w:rPr>
            </w:r>
            <w:r w:rsidRPr="0070471E">
              <w:rPr>
                <w:noProof/>
                <w:webHidden/>
                <w:sz w:val="24"/>
                <w:szCs w:val="24"/>
              </w:rPr>
              <w:fldChar w:fldCharType="separate"/>
            </w:r>
            <w:r w:rsidRPr="0070471E">
              <w:rPr>
                <w:noProof/>
                <w:webHidden/>
                <w:sz w:val="24"/>
                <w:szCs w:val="24"/>
              </w:rPr>
              <w:t>4</w:t>
            </w:r>
            <w:r w:rsidRPr="0070471E">
              <w:rPr>
                <w:noProof/>
                <w:webHidden/>
                <w:sz w:val="24"/>
                <w:szCs w:val="24"/>
              </w:rPr>
              <w:fldChar w:fldCharType="end"/>
            </w:r>
          </w:hyperlink>
        </w:p>
        <w:p w14:paraId="00FEFC39" w14:textId="7BAD97C7" w:rsidR="0070471E" w:rsidRPr="0070471E" w:rsidRDefault="0070471E" w:rsidP="002E0915">
          <w:pPr>
            <w:pStyle w:val="TOC2"/>
            <w:rPr>
              <w:b w:val="0"/>
              <w:bCs w:val="0"/>
              <w:sz w:val="24"/>
              <w:szCs w:val="24"/>
              <w14:ligatures w14:val="standardContextual"/>
            </w:rPr>
          </w:pPr>
          <w:hyperlink w:anchor="_Toc234700570" w:history="1">
            <w:r w:rsidRPr="0070471E">
              <w:rPr>
                <w:rStyle w:val="Hyperlink"/>
                <w:sz w:val="24"/>
                <w:szCs w:val="24"/>
              </w:rPr>
              <w:t>3.2</w:t>
            </w:r>
            <w:r w:rsidRPr="0070471E">
              <w:rPr>
                <w:b w:val="0"/>
                <w:bCs w:val="0"/>
                <w:sz w:val="24"/>
                <w:szCs w:val="24"/>
                <w14:ligatures w14:val="standardContextual"/>
              </w:rPr>
              <w:tab/>
            </w:r>
            <w:r w:rsidR="002E0915">
              <w:rPr>
                <w:b w:val="0"/>
                <w:bCs w:val="0"/>
                <w:sz w:val="24"/>
                <w:szCs w:val="24"/>
                <w14:ligatures w14:val="standardContextual"/>
              </w:rPr>
              <w:t xml:space="preserve"> </w:t>
            </w:r>
            <w:r w:rsidRPr="0070471E">
              <w:rPr>
                <w:rStyle w:val="Hyperlink"/>
                <w:sz w:val="24"/>
                <w:szCs w:val="24"/>
              </w:rPr>
              <w:t>Business Activities</w:t>
            </w:r>
            <w:r w:rsidRPr="0070471E">
              <w:rPr>
                <w:webHidden/>
                <w:sz w:val="24"/>
                <w:szCs w:val="24"/>
              </w:rPr>
              <w:tab/>
            </w:r>
            <w:r w:rsidRPr="0070471E">
              <w:rPr>
                <w:webHidden/>
                <w:sz w:val="24"/>
                <w:szCs w:val="24"/>
              </w:rPr>
              <w:fldChar w:fldCharType="begin"/>
            </w:r>
            <w:r w:rsidRPr="0070471E">
              <w:rPr>
                <w:webHidden/>
                <w:sz w:val="24"/>
                <w:szCs w:val="24"/>
              </w:rPr>
              <w:instrText xml:space="preserve"> PAGEREF _Toc234700570 \h </w:instrText>
            </w:r>
            <w:r w:rsidRPr="0070471E">
              <w:rPr>
                <w:webHidden/>
                <w:sz w:val="24"/>
                <w:szCs w:val="24"/>
              </w:rPr>
            </w:r>
            <w:r w:rsidRPr="0070471E">
              <w:rPr>
                <w:webHidden/>
                <w:sz w:val="24"/>
                <w:szCs w:val="24"/>
              </w:rPr>
              <w:fldChar w:fldCharType="separate"/>
            </w:r>
            <w:r w:rsidRPr="0070471E">
              <w:rPr>
                <w:webHidden/>
                <w:sz w:val="24"/>
                <w:szCs w:val="24"/>
              </w:rPr>
              <w:t>5</w:t>
            </w:r>
            <w:r w:rsidRPr="0070471E">
              <w:rPr>
                <w:webHidden/>
                <w:sz w:val="24"/>
                <w:szCs w:val="24"/>
              </w:rPr>
              <w:fldChar w:fldCharType="end"/>
            </w:r>
          </w:hyperlink>
        </w:p>
        <w:p w14:paraId="511ED559" w14:textId="4DA4B344" w:rsidR="0070471E" w:rsidRPr="0070471E" w:rsidRDefault="0070471E" w:rsidP="002E0915">
          <w:pPr>
            <w:pStyle w:val="TOC2"/>
            <w:rPr>
              <w:b w:val="0"/>
              <w:bCs w:val="0"/>
              <w:sz w:val="24"/>
              <w:szCs w:val="24"/>
              <w14:ligatures w14:val="standardContextual"/>
            </w:rPr>
          </w:pPr>
          <w:hyperlink w:anchor="_Toc234700571" w:history="1">
            <w:r w:rsidRPr="0070471E">
              <w:rPr>
                <w:rStyle w:val="Hyperlink"/>
                <w:sz w:val="24"/>
                <w:szCs w:val="24"/>
              </w:rPr>
              <w:t>3.3</w:t>
            </w:r>
            <w:r w:rsidRPr="0070471E">
              <w:rPr>
                <w:b w:val="0"/>
                <w:bCs w:val="0"/>
                <w:sz w:val="24"/>
                <w:szCs w:val="24"/>
                <w14:ligatures w14:val="standardContextual"/>
              </w:rPr>
              <w:tab/>
            </w:r>
            <w:r w:rsidR="002E0915">
              <w:rPr>
                <w:b w:val="0"/>
                <w:bCs w:val="0"/>
                <w:sz w:val="24"/>
                <w:szCs w:val="24"/>
                <w14:ligatures w14:val="standardContextual"/>
              </w:rPr>
              <w:t xml:space="preserve"> </w:t>
            </w:r>
            <w:r w:rsidRPr="0070471E">
              <w:rPr>
                <w:rStyle w:val="Hyperlink"/>
                <w:sz w:val="24"/>
                <w:szCs w:val="24"/>
              </w:rPr>
              <w:t>Financial Statements and Accounting Duality</w:t>
            </w:r>
            <w:r w:rsidRPr="0070471E">
              <w:rPr>
                <w:webHidden/>
                <w:sz w:val="24"/>
                <w:szCs w:val="24"/>
              </w:rPr>
              <w:tab/>
            </w:r>
            <w:r w:rsidRPr="0070471E">
              <w:rPr>
                <w:webHidden/>
                <w:sz w:val="24"/>
                <w:szCs w:val="24"/>
              </w:rPr>
              <w:fldChar w:fldCharType="begin"/>
            </w:r>
            <w:r w:rsidRPr="0070471E">
              <w:rPr>
                <w:webHidden/>
                <w:sz w:val="24"/>
                <w:szCs w:val="24"/>
              </w:rPr>
              <w:instrText xml:space="preserve"> PAGEREF _Toc234700571 \h </w:instrText>
            </w:r>
            <w:r w:rsidRPr="0070471E">
              <w:rPr>
                <w:webHidden/>
                <w:sz w:val="24"/>
                <w:szCs w:val="24"/>
              </w:rPr>
            </w:r>
            <w:r w:rsidRPr="0070471E">
              <w:rPr>
                <w:webHidden/>
                <w:sz w:val="24"/>
                <w:szCs w:val="24"/>
              </w:rPr>
              <w:fldChar w:fldCharType="separate"/>
            </w:r>
            <w:r w:rsidRPr="0070471E">
              <w:rPr>
                <w:webHidden/>
                <w:sz w:val="24"/>
                <w:szCs w:val="24"/>
              </w:rPr>
              <w:t>5</w:t>
            </w:r>
            <w:r w:rsidRPr="0070471E">
              <w:rPr>
                <w:webHidden/>
                <w:sz w:val="24"/>
                <w:szCs w:val="24"/>
              </w:rPr>
              <w:fldChar w:fldCharType="end"/>
            </w:r>
          </w:hyperlink>
        </w:p>
        <w:p w14:paraId="26EB8B7B" w14:textId="61E748C0" w:rsidR="0070471E" w:rsidRPr="0070471E" w:rsidRDefault="0070471E" w:rsidP="002E0915">
          <w:pPr>
            <w:pStyle w:val="TOC3"/>
            <w:spacing w:line="276" w:lineRule="auto"/>
            <w:rPr>
              <w:rFonts w:cstheme="minorBidi"/>
              <w:noProof/>
              <w:kern w:val="2"/>
              <w:sz w:val="24"/>
              <w:szCs w:val="24"/>
              <w:lang w:eastAsia="zh-CN"/>
              <w14:ligatures w14:val="standardContextual"/>
            </w:rPr>
          </w:pPr>
          <w:hyperlink w:anchor="_Toc234700572" w:history="1">
            <w:r w:rsidRPr="0070471E">
              <w:rPr>
                <w:rStyle w:val="Hyperlink"/>
                <w:rFonts w:cstheme="minorHAnsi"/>
                <w:noProof/>
                <w:sz w:val="24"/>
                <w:szCs w:val="24"/>
              </w:rPr>
              <w:t>Accounting Duality : Assets = Obligations in</w:t>
            </w:r>
            <w:r w:rsidRPr="0070471E">
              <w:rPr>
                <w:rStyle w:val="Hyperlink"/>
                <w:rFonts w:cstheme="minorHAnsi"/>
                <w:noProof/>
                <w:sz w:val="24"/>
                <w:szCs w:val="24"/>
                <w:lang w:eastAsia="ko-KR"/>
              </w:rPr>
              <w:t xml:space="preserve"> a </w:t>
            </w:r>
            <w:r w:rsidRPr="0070471E">
              <w:rPr>
                <w:rStyle w:val="Hyperlink"/>
                <w:rFonts w:cstheme="minorHAnsi"/>
                <w:noProof/>
                <w:sz w:val="24"/>
                <w:szCs w:val="24"/>
              </w:rPr>
              <w:t>Balance Sheet</w:t>
            </w:r>
            <w:r w:rsidRPr="0070471E">
              <w:rPr>
                <w:noProof/>
                <w:webHidden/>
                <w:sz w:val="24"/>
                <w:szCs w:val="24"/>
              </w:rPr>
              <w:tab/>
            </w:r>
            <w:r w:rsidRPr="0070471E">
              <w:rPr>
                <w:noProof/>
                <w:webHidden/>
                <w:sz w:val="24"/>
                <w:szCs w:val="24"/>
              </w:rPr>
              <w:fldChar w:fldCharType="begin"/>
            </w:r>
            <w:r w:rsidRPr="0070471E">
              <w:rPr>
                <w:noProof/>
                <w:webHidden/>
                <w:sz w:val="24"/>
                <w:szCs w:val="24"/>
              </w:rPr>
              <w:instrText xml:space="preserve"> PAGEREF _Toc234700572 \h </w:instrText>
            </w:r>
            <w:r w:rsidRPr="0070471E">
              <w:rPr>
                <w:noProof/>
                <w:webHidden/>
                <w:sz w:val="24"/>
                <w:szCs w:val="24"/>
              </w:rPr>
            </w:r>
            <w:r w:rsidRPr="0070471E">
              <w:rPr>
                <w:noProof/>
                <w:webHidden/>
                <w:sz w:val="24"/>
                <w:szCs w:val="24"/>
              </w:rPr>
              <w:fldChar w:fldCharType="separate"/>
            </w:r>
            <w:r w:rsidRPr="0070471E">
              <w:rPr>
                <w:noProof/>
                <w:webHidden/>
                <w:sz w:val="24"/>
                <w:szCs w:val="24"/>
              </w:rPr>
              <w:t>6</w:t>
            </w:r>
            <w:r w:rsidRPr="0070471E">
              <w:rPr>
                <w:noProof/>
                <w:webHidden/>
                <w:sz w:val="24"/>
                <w:szCs w:val="24"/>
              </w:rPr>
              <w:fldChar w:fldCharType="end"/>
            </w:r>
          </w:hyperlink>
        </w:p>
        <w:p w14:paraId="3552ABF3" w14:textId="01C06DCF" w:rsidR="0070471E" w:rsidRPr="0070471E" w:rsidRDefault="0070471E" w:rsidP="002E0915">
          <w:pPr>
            <w:pStyle w:val="TOC3"/>
            <w:spacing w:line="276" w:lineRule="auto"/>
            <w:rPr>
              <w:rFonts w:cstheme="minorBidi"/>
              <w:noProof/>
              <w:kern w:val="2"/>
              <w:sz w:val="24"/>
              <w:szCs w:val="24"/>
              <w:lang w:eastAsia="zh-CN"/>
              <w14:ligatures w14:val="standardContextual"/>
            </w:rPr>
          </w:pPr>
          <w:hyperlink w:anchor="_Toc234700573" w:history="1">
            <w:r w:rsidRPr="0070471E">
              <w:rPr>
                <w:rStyle w:val="Hyperlink"/>
                <w:rFonts w:cstheme="minorHAnsi"/>
                <w:noProof/>
                <w:sz w:val="24"/>
                <w:szCs w:val="24"/>
              </w:rPr>
              <w:t>Perspective Changes Everything</w:t>
            </w:r>
            <w:r w:rsidRPr="0070471E">
              <w:rPr>
                <w:noProof/>
                <w:webHidden/>
                <w:sz w:val="24"/>
                <w:szCs w:val="24"/>
              </w:rPr>
              <w:tab/>
            </w:r>
            <w:r w:rsidRPr="0070471E">
              <w:rPr>
                <w:noProof/>
                <w:webHidden/>
                <w:sz w:val="24"/>
                <w:szCs w:val="24"/>
              </w:rPr>
              <w:fldChar w:fldCharType="begin"/>
            </w:r>
            <w:r w:rsidRPr="0070471E">
              <w:rPr>
                <w:noProof/>
                <w:webHidden/>
                <w:sz w:val="24"/>
                <w:szCs w:val="24"/>
              </w:rPr>
              <w:instrText xml:space="preserve"> PAGEREF _Toc234700573 \h </w:instrText>
            </w:r>
            <w:r w:rsidRPr="0070471E">
              <w:rPr>
                <w:noProof/>
                <w:webHidden/>
                <w:sz w:val="24"/>
                <w:szCs w:val="24"/>
              </w:rPr>
            </w:r>
            <w:r w:rsidRPr="0070471E">
              <w:rPr>
                <w:noProof/>
                <w:webHidden/>
                <w:sz w:val="24"/>
                <w:szCs w:val="24"/>
              </w:rPr>
              <w:fldChar w:fldCharType="separate"/>
            </w:r>
            <w:r w:rsidRPr="0070471E">
              <w:rPr>
                <w:noProof/>
                <w:webHidden/>
                <w:sz w:val="24"/>
                <w:szCs w:val="24"/>
              </w:rPr>
              <w:t>7</w:t>
            </w:r>
            <w:r w:rsidRPr="0070471E">
              <w:rPr>
                <w:noProof/>
                <w:webHidden/>
                <w:sz w:val="24"/>
                <w:szCs w:val="24"/>
              </w:rPr>
              <w:fldChar w:fldCharType="end"/>
            </w:r>
          </w:hyperlink>
        </w:p>
        <w:p w14:paraId="3F9B60F2" w14:textId="3CE9BFDF" w:rsidR="0070471E" w:rsidRPr="0070471E" w:rsidRDefault="0070471E" w:rsidP="002E0915">
          <w:pPr>
            <w:pStyle w:val="TOC3"/>
            <w:spacing w:line="276" w:lineRule="auto"/>
            <w:rPr>
              <w:rFonts w:cstheme="minorBidi"/>
              <w:noProof/>
              <w:kern w:val="2"/>
              <w:sz w:val="24"/>
              <w:szCs w:val="24"/>
              <w:lang w:eastAsia="zh-CN"/>
              <w14:ligatures w14:val="standardContextual"/>
            </w:rPr>
          </w:pPr>
          <w:hyperlink w:anchor="_Toc234700574" w:history="1">
            <w:r w:rsidRPr="0070471E">
              <w:rPr>
                <w:rStyle w:val="Hyperlink"/>
                <w:rFonts w:cstheme="minorHAnsi"/>
                <w:noProof/>
                <w:sz w:val="24"/>
                <w:szCs w:val="24"/>
              </w:rPr>
              <w:t>Entity Concepts</w:t>
            </w:r>
            <w:r w:rsidRPr="0070471E">
              <w:rPr>
                <w:noProof/>
                <w:webHidden/>
                <w:sz w:val="24"/>
                <w:szCs w:val="24"/>
              </w:rPr>
              <w:tab/>
            </w:r>
            <w:r w:rsidRPr="0070471E">
              <w:rPr>
                <w:noProof/>
                <w:webHidden/>
                <w:sz w:val="24"/>
                <w:szCs w:val="24"/>
              </w:rPr>
              <w:fldChar w:fldCharType="begin"/>
            </w:r>
            <w:r w:rsidRPr="0070471E">
              <w:rPr>
                <w:noProof/>
                <w:webHidden/>
                <w:sz w:val="24"/>
                <w:szCs w:val="24"/>
              </w:rPr>
              <w:instrText xml:space="preserve"> PAGEREF _Toc234700574 \h </w:instrText>
            </w:r>
            <w:r w:rsidRPr="0070471E">
              <w:rPr>
                <w:noProof/>
                <w:webHidden/>
                <w:sz w:val="24"/>
                <w:szCs w:val="24"/>
              </w:rPr>
            </w:r>
            <w:r w:rsidRPr="0070471E">
              <w:rPr>
                <w:noProof/>
                <w:webHidden/>
                <w:sz w:val="24"/>
                <w:szCs w:val="24"/>
              </w:rPr>
              <w:fldChar w:fldCharType="separate"/>
            </w:r>
            <w:r w:rsidRPr="0070471E">
              <w:rPr>
                <w:noProof/>
                <w:webHidden/>
                <w:sz w:val="24"/>
                <w:szCs w:val="24"/>
              </w:rPr>
              <w:t>7</w:t>
            </w:r>
            <w:r w:rsidRPr="0070471E">
              <w:rPr>
                <w:noProof/>
                <w:webHidden/>
                <w:sz w:val="24"/>
                <w:szCs w:val="24"/>
              </w:rPr>
              <w:fldChar w:fldCharType="end"/>
            </w:r>
          </w:hyperlink>
        </w:p>
        <w:p w14:paraId="46E2EB52" w14:textId="3CFD8621" w:rsidR="0070471E" w:rsidRPr="0070471E" w:rsidRDefault="0070471E" w:rsidP="002E0915">
          <w:pPr>
            <w:pStyle w:val="TOC3"/>
            <w:spacing w:line="276" w:lineRule="auto"/>
            <w:rPr>
              <w:rFonts w:cstheme="minorBidi"/>
              <w:noProof/>
              <w:kern w:val="2"/>
              <w:sz w:val="24"/>
              <w:szCs w:val="24"/>
              <w:lang w:eastAsia="zh-CN"/>
              <w14:ligatures w14:val="standardContextual"/>
            </w:rPr>
          </w:pPr>
          <w:hyperlink w:anchor="_Toc234700575" w:history="1">
            <w:r w:rsidRPr="0070471E">
              <w:rPr>
                <w:rStyle w:val="Hyperlink"/>
                <w:rFonts w:cstheme="minorHAnsi"/>
                <w:noProof/>
                <w:sz w:val="24"/>
                <w:szCs w:val="24"/>
              </w:rPr>
              <w:t>How the Income Statement Flows into the Balance Sheet</w:t>
            </w:r>
            <w:r w:rsidRPr="0070471E">
              <w:rPr>
                <w:noProof/>
                <w:webHidden/>
                <w:sz w:val="24"/>
                <w:szCs w:val="24"/>
              </w:rPr>
              <w:tab/>
            </w:r>
            <w:r w:rsidRPr="0070471E">
              <w:rPr>
                <w:noProof/>
                <w:webHidden/>
                <w:sz w:val="24"/>
                <w:szCs w:val="24"/>
              </w:rPr>
              <w:fldChar w:fldCharType="begin"/>
            </w:r>
            <w:r w:rsidRPr="0070471E">
              <w:rPr>
                <w:noProof/>
                <w:webHidden/>
                <w:sz w:val="24"/>
                <w:szCs w:val="24"/>
              </w:rPr>
              <w:instrText xml:space="preserve"> PAGEREF _Toc234700575 \h </w:instrText>
            </w:r>
            <w:r w:rsidRPr="0070471E">
              <w:rPr>
                <w:noProof/>
                <w:webHidden/>
                <w:sz w:val="24"/>
                <w:szCs w:val="24"/>
              </w:rPr>
            </w:r>
            <w:r w:rsidRPr="0070471E">
              <w:rPr>
                <w:noProof/>
                <w:webHidden/>
                <w:sz w:val="24"/>
                <w:szCs w:val="24"/>
              </w:rPr>
              <w:fldChar w:fldCharType="separate"/>
            </w:r>
            <w:r w:rsidRPr="0070471E">
              <w:rPr>
                <w:noProof/>
                <w:webHidden/>
                <w:sz w:val="24"/>
                <w:szCs w:val="24"/>
              </w:rPr>
              <w:t>8</w:t>
            </w:r>
            <w:r w:rsidRPr="0070471E">
              <w:rPr>
                <w:noProof/>
                <w:webHidden/>
                <w:sz w:val="24"/>
                <w:szCs w:val="24"/>
              </w:rPr>
              <w:fldChar w:fldCharType="end"/>
            </w:r>
          </w:hyperlink>
        </w:p>
        <w:p w14:paraId="0A6A869A" w14:textId="1B54D3DF" w:rsidR="0070471E" w:rsidRPr="0070471E" w:rsidRDefault="0070471E" w:rsidP="002E0915">
          <w:pPr>
            <w:pStyle w:val="TOC2"/>
            <w:rPr>
              <w:b w:val="0"/>
              <w:bCs w:val="0"/>
              <w:sz w:val="24"/>
              <w:szCs w:val="24"/>
              <w14:ligatures w14:val="standardContextual"/>
            </w:rPr>
          </w:pPr>
          <w:hyperlink w:anchor="_Toc234700576" w:history="1">
            <w:r w:rsidRPr="0070471E">
              <w:rPr>
                <w:rStyle w:val="Hyperlink"/>
                <w:sz w:val="24"/>
                <w:szCs w:val="24"/>
              </w:rPr>
              <w:t>3.4</w:t>
            </w:r>
            <w:r w:rsidR="002E0915">
              <w:rPr>
                <w:rStyle w:val="Hyperlink"/>
                <w:sz w:val="24"/>
                <w:szCs w:val="24"/>
              </w:rPr>
              <w:t xml:space="preserve"> </w:t>
            </w:r>
            <w:r w:rsidRPr="0070471E">
              <w:rPr>
                <w:rStyle w:val="Hyperlink"/>
                <w:sz w:val="24"/>
                <w:szCs w:val="24"/>
              </w:rPr>
              <w:t>Financial Statements – A Deep Dive</w:t>
            </w:r>
            <w:r w:rsidRPr="0070471E">
              <w:rPr>
                <w:webHidden/>
                <w:sz w:val="24"/>
                <w:szCs w:val="24"/>
              </w:rPr>
              <w:tab/>
            </w:r>
            <w:r w:rsidRPr="0070471E">
              <w:rPr>
                <w:webHidden/>
                <w:sz w:val="24"/>
                <w:szCs w:val="24"/>
              </w:rPr>
              <w:fldChar w:fldCharType="begin"/>
            </w:r>
            <w:r w:rsidRPr="0070471E">
              <w:rPr>
                <w:webHidden/>
                <w:sz w:val="24"/>
                <w:szCs w:val="24"/>
              </w:rPr>
              <w:instrText xml:space="preserve"> PAGEREF _Toc234700576 \h </w:instrText>
            </w:r>
            <w:r w:rsidRPr="0070471E">
              <w:rPr>
                <w:webHidden/>
                <w:sz w:val="24"/>
                <w:szCs w:val="24"/>
              </w:rPr>
            </w:r>
            <w:r w:rsidRPr="0070471E">
              <w:rPr>
                <w:webHidden/>
                <w:sz w:val="24"/>
                <w:szCs w:val="24"/>
              </w:rPr>
              <w:fldChar w:fldCharType="separate"/>
            </w:r>
            <w:r w:rsidRPr="0070471E">
              <w:rPr>
                <w:webHidden/>
                <w:sz w:val="24"/>
                <w:szCs w:val="24"/>
              </w:rPr>
              <w:t>9</w:t>
            </w:r>
            <w:r w:rsidRPr="0070471E">
              <w:rPr>
                <w:webHidden/>
                <w:sz w:val="24"/>
                <w:szCs w:val="24"/>
              </w:rPr>
              <w:fldChar w:fldCharType="end"/>
            </w:r>
          </w:hyperlink>
        </w:p>
        <w:p w14:paraId="33BA854F" w14:textId="2050D753" w:rsidR="0070471E" w:rsidRPr="0070471E" w:rsidRDefault="0070471E" w:rsidP="002E0915">
          <w:pPr>
            <w:pStyle w:val="TOC2"/>
            <w:rPr>
              <w:b w:val="0"/>
              <w:bCs w:val="0"/>
              <w:sz w:val="24"/>
              <w:szCs w:val="24"/>
              <w14:ligatures w14:val="standardContextual"/>
            </w:rPr>
          </w:pPr>
          <w:hyperlink w:anchor="_Toc234700577" w:history="1">
            <w:r w:rsidRPr="0070471E">
              <w:rPr>
                <w:rStyle w:val="Hyperlink"/>
                <w:sz w:val="24"/>
                <w:szCs w:val="24"/>
              </w:rPr>
              <w:t>3.5</w:t>
            </w:r>
            <w:r w:rsidRPr="0070471E">
              <w:rPr>
                <w:b w:val="0"/>
                <w:bCs w:val="0"/>
                <w:sz w:val="24"/>
                <w:szCs w:val="24"/>
                <w14:ligatures w14:val="standardContextual"/>
              </w:rPr>
              <w:tab/>
            </w:r>
            <w:r w:rsidR="002E0915">
              <w:rPr>
                <w:b w:val="0"/>
                <w:bCs w:val="0"/>
                <w:sz w:val="24"/>
                <w:szCs w:val="24"/>
                <w14:ligatures w14:val="standardContextual"/>
              </w:rPr>
              <w:t xml:space="preserve"> </w:t>
            </w:r>
            <w:r w:rsidRPr="0070471E">
              <w:rPr>
                <w:rStyle w:val="Hyperlink"/>
                <w:sz w:val="24"/>
                <w:szCs w:val="24"/>
              </w:rPr>
              <w:t>Financial Reporting Enviroment</w:t>
            </w:r>
            <w:r w:rsidRPr="0070471E">
              <w:rPr>
                <w:webHidden/>
                <w:sz w:val="24"/>
                <w:szCs w:val="24"/>
              </w:rPr>
              <w:tab/>
            </w:r>
            <w:r w:rsidRPr="0070471E">
              <w:rPr>
                <w:webHidden/>
                <w:sz w:val="24"/>
                <w:szCs w:val="24"/>
              </w:rPr>
              <w:fldChar w:fldCharType="begin"/>
            </w:r>
            <w:r w:rsidRPr="0070471E">
              <w:rPr>
                <w:webHidden/>
                <w:sz w:val="24"/>
                <w:szCs w:val="24"/>
              </w:rPr>
              <w:instrText xml:space="preserve"> PAGEREF _Toc234700577 \h </w:instrText>
            </w:r>
            <w:r w:rsidRPr="0070471E">
              <w:rPr>
                <w:webHidden/>
                <w:sz w:val="24"/>
                <w:szCs w:val="24"/>
              </w:rPr>
            </w:r>
            <w:r w:rsidRPr="0070471E">
              <w:rPr>
                <w:webHidden/>
                <w:sz w:val="24"/>
                <w:szCs w:val="24"/>
              </w:rPr>
              <w:fldChar w:fldCharType="separate"/>
            </w:r>
            <w:r w:rsidRPr="0070471E">
              <w:rPr>
                <w:webHidden/>
                <w:sz w:val="24"/>
                <w:szCs w:val="24"/>
              </w:rPr>
              <w:t>15</w:t>
            </w:r>
            <w:r w:rsidRPr="0070471E">
              <w:rPr>
                <w:webHidden/>
                <w:sz w:val="24"/>
                <w:szCs w:val="24"/>
              </w:rPr>
              <w:fldChar w:fldCharType="end"/>
            </w:r>
          </w:hyperlink>
        </w:p>
        <w:p w14:paraId="1598E67E" w14:textId="58613F4D" w:rsidR="0070471E" w:rsidRPr="0070471E" w:rsidRDefault="0070471E" w:rsidP="002E0915">
          <w:pPr>
            <w:pStyle w:val="TOC2"/>
            <w:rPr>
              <w:b w:val="0"/>
              <w:bCs w:val="0"/>
              <w:sz w:val="24"/>
              <w:szCs w:val="24"/>
              <w14:ligatures w14:val="standardContextual"/>
            </w:rPr>
          </w:pPr>
          <w:hyperlink w:anchor="_Toc234700578" w:history="1">
            <w:r w:rsidRPr="0070471E">
              <w:rPr>
                <w:rStyle w:val="Hyperlink"/>
                <w:sz w:val="24"/>
                <w:szCs w:val="24"/>
              </w:rPr>
              <w:t>3.6</w:t>
            </w:r>
            <w:r w:rsidRPr="0070471E">
              <w:rPr>
                <w:b w:val="0"/>
                <w:bCs w:val="0"/>
                <w:sz w:val="24"/>
                <w:szCs w:val="24"/>
                <w14:ligatures w14:val="standardContextual"/>
              </w:rPr>
              <w:tab/>
            </w:r>
            <w:r w:rsidR="002E0915">
              <w:rPr>
                <w:b w:val="0"/>
                <w:bCs w:val="0"/>
                <w:sz w:val="24"/>
                <w:szCs w:val="24"/>
                <w14:ligatures w14:val="standardContextual"/>
              </w:rPr>
              <w:t xml:space="preserve"> </w:t>
            </w:r>
            <w:r w:rsidRPr="0070471E">
              <w:rPr>
                <w:rStyle w:val="Hyperlink"/>
                <w:sz w:val="24"/>
                <w:szCs w:val="24"/>
              </w:rPr>
              <w:t>Analyzing Financial Statements</w:t>
            </w:r>
            <w:r w:rsidRPr="0070471E">
              <w:rPr>
                <w:webHidden/>
                <w:sz w:val="24"/>
                <w:szCs w:val="24"/>
              </w:rPr>
              <w:tab/>
            </w:r>
            <w:r w:rsidRPr="0070471E">
              <w:rPr>
                <w:webHidden/>
                <w:sz w:val="24"/>
                <w:szCs w:val="24"/>
              </w:rPr>
              <w:fldChar w:fldCharType="begin"/>
            </w:r>
            <w:r w:rsidRPr="0070471E">
              <w:rPr>
                <w:webHidden/>
                <w:sz w:val="24"/>
                <w:szCs w:val="24"/>
              </w:rPr>
              <w:instrText xml:space="preserve"> PAGEREF _Toc234700578 \h </w:instrText>
            </w:r>
            <w:r w:rsidRPr="0070471E">
              <w:rPr>
                <w:webHidden/>
                <w:sz w:val="24"/>
                <w:szCs w:val="24"/>
              </w:rPr>
            </w:r>
            <w:r w:rsidRPr="0070471E">
              <w:rPr>
                <w:webHidden/>
                <w:sz w:val="24"/>
                <w:szCs w:val="24"/>
              </w:rPr>
              <w:fldChar w:fldCharType="separate"/>
            </w:r>
            <w:r w:rsidRPr="0070471E">
              <w:rPr>
                <w:webHidden/>
                <w:sz w:val="24"/>
                <w:szCs w:val="24"/>
              </w:rPr>
              <w:t>18</w:t>
            </w:r>
            <w:r w:rsidRPr="0070471E">
              <w:rPr>
                <w:webHidden/>
                <w:sz w:val="24"/>
                <w:szCs w:val="24"/>
              </w:rPr>
              <w:fldChar w:fldCharType="end"/>
            </w:r>
          </w:hyperlink>
        </w:p>
        <w:p w14:paraId="25CF2B7E" w14:textId="25C65700" w:rsidR="0070471E" w:rsidRPr="0070471E" w:rsidRDefault="0070471E" w:rsidP="002E0915">
          <w:pPr>
            <w:pStyle w:val="TOC2"/>
            <w:rPr>
              <w:b w:val="0"/>
              <w:bCs w:val="0"/>
              <w:sz w:val="24"/>
              <w:szCs w:val="24"/>
              <w14:ligatures w14:val="standardContextual"/>
            </w:rPr>
          </w:pPr>
          <w:hyperlink w:anchor="_Toc234700579" w:history="1">
            <w:r w:rsidRPr="0070471E">
              <w:rPr>
                <w:rStyle w:val="Hyperlink"/>
                <w:sz w:val="24"/>
                <w:szCs w:val="24"/>
              </w:rPr>
              <w:t>3.7</w:t>
            </w:r>
            <w:r w:rsidRPr="0070471E">
              <w:rPr>
                <w:b w:val="0"/>
                <w:bCs w:val="0"/>
                <w:sz w:val="24"/>
                <w:szCs w:val="24"/>
                <w14:ligatures w14:val="standardContextual"/>
              </w:rPr>
              <w:tab/>
            </w:r>
            <w:r w:rsidR="002E0915">
              <w:rPr>
                <w:b w:val="0"/>
                <w:bCs w:val="0"/>
                <w:sz w:val="24"/>
                <w:szCs w:val="24"/>
                <w14:ligatures w14:val="standardContextual"/>
              </w:rPr>
              <w:t xml:space="preserve"> </w:t>
            </w:r>
            <w:r w:rsidRPr="0070471E">
              <w:rPr>
                <w:rStyle w:val="Hyperlink"/>
                <w:sz w:val="24"/>
                <w:szCs w:val="24"/>
              </w:rPr>
              <w:t>Homework Assignments</w:t>
            </w:r>
            <w:r w:rsidRPr="0070471E">
              <w:rPr>
                <w:webHidden/>
                <w:sz w:val="24"/>
                <w:szCs w:val="24"/>
              </w:rPr>
              <w:tab/>
            </w:r>
            <w:r w:rsidRPr="0070471E">
              <w:rPr>
                <w:webHidden/>
                <w:sz w:val="24"/>
                <w:szCs w:val="24"/>
              </w:rPr>
              <w:fldChar w:fldCharType="begin"/>
            </w:r>
            <w:r w:rsidRPr="0070471E">
              <w:rPr>
                <w:webHidden/>
                <w:sz w:val="24"/>
                <w:szCs w:val="24"/>
              </w:rPr>
              <w:instrText xml:space="preserve"> PAGEREF _Toc234700579 \h </w:instrText>
            </w:r>
            <w:r w:rsidRPr="0070471E">
              <w:rPr>
                <w:webHidden/>
                <w:sz w:val="24"/>
                <w:szCs w:val="24"/>
              </w:rPr>
            </w:r>
            <w:r w:rsidRPr="0070471E">
              <w:rPr>
                <w:webHidden/>
                <w:sz w:val="24"/>
                <w:szCs w:val="24"/>
              </w:rPr>
              <w:fldChar w:fldCharType="separate"/>
            </w:r>
            <w:r w:rsidRPr="0070471E">
              <w:rPr>
                <w:webHidden/>
                <w:sz w:val="24"/>
                <w:szCs w:val="24"/>
              </w:rPr>
              <w:t>21</w:t>
            </w:r>
            <w:r w:rsidRPr="0070471E">
              <w:rPr>
                <w:webHidden/>
                <w:sz w:val="24"/>
                <w:szCs w:val="24"/>
              </w:rPr>
              <w:fldChar w:fldCharType="end"/>
            </w:r>
          </w:hyperlink>
        </w:p>
        <w:p w14:paraId="1D7AFFD5" w14:textId="17C451B3" w:rsidR="00981455" w:rsidRPr="00EA43A7" w:rsidRDefault="00981455" w:rsidP="00BD67C3">
          <w:pPr>
            <w:spacing w:after="0"/>
            <w:rPr>
              <w:rFonts w:cstheme="minorHAnsi"/>
              <w:b/>
              <w:bCs/>
              <w:noProof/>
              <w:sz w:val="28"/>
              <w:szCs w:val="28"/>
            </w:rPr>
          </w:pPr>
          <w:r w:rsidRPr="0070471E">
            <w:rPr>
              <w:rFonts w:cstheme="minorHAnsi"/>
              <w:noProof/>
              <w:color w:val="1F4E79" w:themeColor="accent1" w:themeShade="80"/>
              <w:sz w:val="24"/>
              <w:szCs w:val="24"/>
            </w:rPr>
            <w:fldChar w:fldCharType="end"/>
          </w:r>
        </w:p>
      </w:sdtContent>
    </w:sdt>
    <w:p w14:paraId="737DF3B6" w14:textId="41FB80E2" w:rsidR="00915D05" w:rsidRDefault="00915D05">
      <w:pPr>
        <w:widowControl/>
        <w:spacing w:after="160" w:line="259" w:lineRule="auto"/>
        <w:rPr>
          <w:rFonts w:eastAsiaTheme="majorEastAsia" w:cstheme="minorHAnsi"/>
          <w:b/>
          <w:bCs/>
          <w:noProof/>
          <w:color w:val="C00000"/>
          <w:w w:val="95"/>
          <w:sz w:val="32"/>
          <w:szCs w:val="32"/>
          <w:lang w:eastAsia="ko-KR"/>
        </w:rPr>
      </w:pPr>
      <w:bookmarkStart w:id="1" w:name="_Hlk102762274"/>
      <w:r>
        <w:br w:type="page"/>
      </w:r>
    </w:p>
    <w:p w14:paraId="7C6D060A" w14:textId="511D7E2A" w:rsidR="00314094" w:rsidRDefault="004E53C6" w:rsidP="0074618E">
      <w:pPr>
        <w:pStyle w:val="Heading2"/>
      </w:pPr>
      <w:bookmarkStart w:id="2" w:name="_Toc234700566"/>
      <w:r w:rsidRPr="007048F1">
        <w:rPr>
          <w:rFonts w:hint="eastAsia"/>
        </w:rPr>
        <w:lastRenderedPageBreak/>
        <w:t>Demand For Accounting Information</w:t>
      </w:r>
      <w:bookmarkEnd w:id="2"/>
      <w:r w:rsidRPr="007048F1">
        <w:rPr>
          <w:rFonts w:hint="eastAsia"/>
        </w:rPr>
        <w:t xml:space="preserve"> </w:t>
      </w:r>
    </w:p>
    <w:bookmarkEnd w:id="1"/>
    <w:p w14:paraId="4FE32B7B" w14:textId="494DAC91" w:rsidR="004E53C6" w:rsidRPr="004E53C6" w:rsidRDefault="004E53C6" w:rsidP="00096CAE">
      <w:pPr>
        <w:pStyle w:val="ListParagraph"/>
        <w:numPr>
          <w:ilvl w:val="0"/>
          <w:numId w:val="1"/>
        </w:numPr>
        <w:spacing w:line="360" w:lineRule="exact"/>
        <w:rPr>
          <w:rFonts w:asciiTheme="minorHAnsi" w:hAnsiTheme="minorHAnsi" w:cstheme="minorHAnsi"/>
        </w:rPr>
      </w:pPr>
      <w:r>
        <w:rPr>
          <w:rFonts w:asciiTheme="minorHAnsi" w:eastAsiaTheme="minorEastAsia" w:hAnsiTheme="minorHAnsi" w:cstheme="minorHAnsi" w:hint="eastAsia"/>
        </w:rPr>
        <w:t>Accounting is</w:t>
      </w:r>
    </w:p>
    <w:p w14:paraId="33EE5097" w14:textId="0826B465" w:rsidR="004E53C6" w:rsidRPr="004E53C6" w:rsidRDefault="0042224F">
      <w:pPr>
        <w:pStyle w:val="ListParagraph"/>
        <w:numPr>
          <w:ilvl w:val="1"/>
          <w:numId w:val="2"/>
        </w:numPr>
        <w:spacing w:line="360" w:lineRule="exact"/>
        <w:ind w:left="1080"/>
        <w:rPr>
          <w:rFonts w:asciiTheme="minorHAnsi" w:hAnsiTheme="minorHAnsi" w:cstheme="minorHAnsi"/>
        </w:rPr>
      </w:pPr>
      <w:r w:rsidRPr="00EA43A7">
        <w:rPr>
          <w:rFonts w:asciiTheme="minorHAnsi" w:hAnsiTheme="minorHAnsi" w:cstheme="minorHAnsi"/>
        </w:rPr>
        <w:t xml:space="preserve">A </w:t>
      </w:r>
      <w:r w:rsidR="004E53C6" w:rsidRPr="004E53C6">
        <w:rPr>
          <w:rFonts w:asciiTheme="minorHAnsi" w:hAnsiTheme="minorHAnsi" w:cstheme="minorHAnsi" w:hint="eastAsia"/>
        </w:rPr>
        <w:t xml:space="preserve">system of </w:t>
      </w:r>
      <w:r w:rsidR="004E53C6" w:rsidRPr="007B01F9">
        <w:rPr>
          <w:rFonts w:asciiTheme="minorHAnsi" w:hAnsiTheme="minorHAnsi" w:cstheme="minorHAnsi" w:hint="eastAsia"/>
          <w:b/>
          <w:bCs/>
        </w:rPr>
        <w:t>recording</w:t>
      </w:r>
      <w:r w:rsidR="004E53C6" w:rsidRPr="004E53C6">
        <w:rPr>
          <w:rFonts w:asciiTheme="minorHAnsi" w:hAnsiTheme="minorHAnsi" w:cstheme="minorHAnsi" w:hint="eastAsia"/>
        </w:rPr>
        <w:t>,</w:t>
      </w:r>
      <w:r w:rsidR="004E53C6">
        <w:rPr>
          <w:rFonts w:asciiTheme="minorHAnsi" w:eastAsiaTheme="minorEastAsia" w:hAnsiTheme="minorHAnsi" w:cstheme="minorHAnsi" w:hint="eastAsia"/>
        </w:rPr>
        <w:t xml:space="preserve"> </w:t>
      </w:r>
      <w:r w:rsidR="004E53C6" w:rsidRPr="007B01F9">
        <w:rPr>
          <w:rFonts w:asciiTheme="minorHAnsi" w:eastAsiaTheme="minorEastAsia" w:hAnsiTheme="minorHAnsi" w:cstheme="minorHAnsi" w:hint="eastAsia"/>
          <w:b/>
          <w:bCs/>
        </w:rPr>
        <w:t>summarizing</w:t>
      </w:r>
      <w:r w:rsidR="004E53C6">
        <w:rPr>
          <w:rFonts w:asciiTheme="minorHAnsi" w:eastAsiaTheme="minorEastAsia" w:hAnsiTheme="minorHAnsi" w:cstheme="minorHAnsi" w:hint="eastAsia"/>
        </w:rPr>
        <w:t xml:space="preserve">, and </w:t>
      </w:r>
      <w:r w:rsidR="004E53C6" w:rsidRPr="007B01F9">
        <w:rPr>
          <w:rFonts w:asciiTheme="minorHAnsi" w:eastAsiaTheme="minorEastAsia" w:hAnsiTheme="minorHAnsi" w:cstheme="minorHAnsi" w:hint="eastAsia"/>
          <w:b/>
          <w:bCs/>
        </w:rPr>
        <w:t>analyzing</w:t>
      </w:r>
      <w:r w:rsidR="004E53C6">
        <w:rPr>
          <w:rFonts w:asciiTheme="minorHAnsi" w:eastAsiaTheme="minorEastAsia" w:hAnsiTheme="minorHAnsi" w:cstheme="minorHAnsi" w:hint="eastAsia"/>
        </w:rPr>
        <w:t xml:space="preserve"> </w:t>
      </w:r>
      <w:r w:rsidR="004E53C6">
        <w:rPr>
          <w:rFonts w:asciiTheme="minorHAnsi" w:eastAsiaTheme="minorEastAsia" w:hAnsiTheme="minorHAnsi" w:cstheme="minorHAnsi"/>
        </w:rPr>
        <w:t>financial</w:t>
      </w:r>
      <w:r w:rsidR="004E53C6">
        <w:rPr>
          <w:rFonts w:asciiTheme="minorHAnsi" w:eastAsiaTheme="minorEastAsia" w:hAnsiTheme="minorHAnsi" w:cstheme="minorHAnsi" w:hint="eastAsia"/>
        </w:rPr>
        <w:t xml:space="preserve"> transactions. </w:t>
      </w:r>
    </w:p>
    <w:p w14:paraId="69530D9D" w14:textId="58163906" w:rsidR="004E53C6" w:rsidRPr="004E53C6" w:rsidRDefault="004E53C6" w:rsidP="00096CAE">
      <w:pPr>
        <w:pStyle w:val="ListParagraph"/>
        <w:numPr>
          <w:ilvl w:val="0"/>
          <w:numId w:val="1"/>
        </w:numPr>
        <w:spacing w:line="360" w:lineRule="exact"/>
        <w:rPr>
          <w:rFonts w:asciiTheme="minorHAnsi" w:hAnsiTheme="minorHAnsi" w:cstheme="minorHAnsi"/>
          <w:bCs/>
        </w:rPr>
      </w:pPr>
      <w:r w:rsidRPr="004E53C6">
        <w:rPr>
          <w:rFonts w:asciiTheme="minorHAnsi" w:eastAsiaTheme="minorEastAsia" w:hAnsiTheme="minorHAnsi" w:cstheme="minorHAnsi"/>
          <w:bCs/>
        </w:rPr>
        <w:t xml:space="preserve">Purpose of accounting or financial reporting is </w:t>
      </w:r>
    </w:p>
    <w:p w14:paraId="213DEE16" w14:textId="3231D06A" w:rsidR="003D5D0C" w:rsidRPr="004E53C6" w:rsidRDefault="004E53C6">
      <w:pPr>
        <w:pStyle w:val="ListParagraph"/>
        <w:numPr>
          <w:ilvl w:val="1"/>
          <w:numId w:val="2"/>
        </w:numPr>
        <w:spacing w:line="360" w:lineRule="exact"/>
        <w:ind w:left="1080"/>
        <w:rPr>
          <w:rFonts w:asciiTheme="minorHAnsi" w:hAnsiTheme="minorHAnsi" w:cstheme="minorHAnsi"/>
          <w:bCs/>
        </w:rPr>
      </w:pPr>
      <w:r w:rsidRPr="004E53C6">
        <w:rPr>
          <w:rFonts w:asciiTheme="minorHAnsi" w:eastAsiaTheme="minorEastAsia" w:hAnsiTheme="minorHAnsi" w:cstheme="minorHAnsi"/>
          <w:bCs/>
        </w:rPr>
        <w:t xml:space="preserve">To provide users with </w:t>
      </w:r>
      <w:r w:rsidRPr="007B01F9">
        <w:rPr>
          <w:rFonts w:asciiTheme="minorHAnsi" w:eastAsiaTheme="minorEastAsia" w:hAnsiTheme="minorHAnsi" w:cstheme="minorHAnsi"/>
          <w:b/>
        </w:rPr>
        <w:t>useful information</w:t>
      </w:r>
      <w:r w:rsidRPr="004E53C6">
        <w:rPr>
          <w:rFonts w:asciiTheme="minorHAnsi" w:eastAsiaTheme="minorEastAsia" w:hAnsiTheme="minorHAnsi" w:cstheme="minorHAnsi"/>
          <w:bCs/>
        </w:rPr>
        <w:t xml:space="preserve"> for </w:t>
      </w:r>
      <w:r>
        <w:rPr>
          <w:rFonts w:asciiTheme="minorHAnsi" w:eastAsiaTheme="minorEastAsia" w:hAnsiTheme="minorHAnsi" w:cstheme="minorHAnsi" w:hint="eastAsia"/>
          <w:bCs/>
        </w:rPr>
        <w:t xml:space="preserve">better economic </w:t>
      </w:r>
      <w:r w:rsidRPr="007B01F9">
        <w:rPr>
          <w:rFonts w:asciiTheme="minorHAnsi" w:eastAsiaTheme="minorEastAsia" w:hAnsiTheme="minorHAnsi" w:cstheme="minorHAnsi"/>
          <w:b/>
        </w:rPr>
        <w:t>decision</w:t>
      </w:r>
      <w:r w:rsidRPr="007B01F9">
        <w:rPr>
          <w:rFonts w:asciiTheme="minorHAnsi" w:eastAsiaTheme="minorEastAsia" w:hAnsiTheme="minorHAnsi" w:cstheme="minorHAnsi" w:hint="eastAsia"/>
          <w:b/>
        </w:rPr>
        <w:t>s</w:t>
      </w:r>
      <w:r>
        <w:rPr>
          <w:rFonts w:asciiTheme="minorHAnsi" w:eastAsiaTheme="minorEastAsia" w:hAnsiTheme="minorHAnsi" w:cstheme="minorHAnsi" w:hint="eastAsia"/>
          <w:bCs/>
        </w:rPr>
        <w:t xml:space="preserve"> (i.e.,</w:t>
      </w:r>
      <w:r w:rsidRPr="004E53C6">
        <w:rPr>
          <w:rFonts w:asciiTheme="minorHAnsi" w:eastAsiaTheme="minorEastAsia" w:hAnsiTheme="minorHAnsi" w:cstheme="minorHAnsi"/>
          <w:bCs/>
        </w:rPr>
        <w:t xml:space="preserve"> investment and management</w:t>
      </w:r>
      <w:r>
        <w:rPr>
          <w:rFonts w:asciiTheme="minorHAnsi" w:eastAsiaTheme="minorEastAsia" w:hAnsiTheme="minorHAnsi" w:cstheme="minorHAnsi" w:hint="eastAsia"/>
          <w:bCs/>
        </w:rPr>
        <w:t>)</w:t>
      </w:r>
      <w:r w:rsidRPr="004E53C6">
        <w:rPr>
          <w:rFonts w:asciiTheme="minorHAnsi" w:eastAsiaTheme="minorEastAsia" w:hAnsiTheme="minorHAnsi" w:cstheme="minorHAnsi"/>
          <w:bCs/>
        </w:rPr>
        <w:t>.</w:t>
      </w:r>
    </w:p>
    <w:p w14:paraId="6333ECF9" w14:textId="547335BA" w:rsidR="00D44A9E" w:rsidRPr="00E20792" w:rsidRDefault="004E53C6" w:rsidP="00096CAE">
      <w:pPr>
        <w:pStyle w:val="ListParagraph"/>
        <w:numPr>
          <w:ilvl w:val="0"/>
          <w:numId w:val="1"/>
        </w:numPr>
        <w:spacing w:after="240" w:line="360" w:lineRule="exact"/>
        <w:rPr>
          <w:rFonts w:asciiTheme="minorHAnsi" w:hAnsiTheme="minorHAnsi" w:cstheme="minorHAnsi"/>
        </w:rPr>
      </w:pPr>
      <w:r>
        <w:rPr>
          <w:rFonts w:asciiTheme="minorHAnsi" w:eastAsiaTheme="minorEastAsia" w:hAnsiTheme="minorHAnsi" w:cstheme="minorHAnsi" w:hint="eastAsia"/>
        </w:rPr>
        <w:t>Accounting information can be categorized into two groups</w:t>
      </w:r>
      <w:proofErr w:type="gramStart"/>
      <w:r>
        <w:rPr>
          <w:rFonts w:asciiTheme="minorHAnsi" w:eastAsiaTheme="minorEastAsia" w:hAnsiTheme="minorHAnsi" w:cstheme="minorHAnsi" w:hint="eastAsia"/>
        </w:rPr>
        <w:t xml:space="preserve">:  </w:t>
      </w:r>
      <w:r w:rsidR="00DF350B" w:rsidRPr="007B01F9">
        <w:rPr>
          <w:rFonts w:asciiTheme="minorHAnsi" w:eastAsiaTheme="minorEastAsia" w:hAnsiTheme="minorHAnsi" w:cstheme="minorHAnsi" w:hint="eastAsia"/>
          <w:b/>
          <w:bCs/>
        </w:rPr>
        <w:t>Financial</w:t>
      </w:r>
      <w:proofErr w:type="gramEnd"/>
      <w:r w:rsidR="00DF350B">
        <w:rPr>
          <w:rFonts w:asciiTheme="minorHAnsi" w:eastAsiaTheme="minorEastAsia" w:hAnsiTheme="minorHAnsi" w:cstheme="minorHAnsi" w:hint="eastAsia"/>
        </w:rPr>
        <w:t xml:space="preserve"> vs. </w:t>
      </w:r>
      <w:r w:rsidR="00DF350B" w:rsidRPr="007B01F9">
        <w:rPr>
          <w:rFonts w:asciiTheme="minorHAnsi" w:eastAsiaTheme="minorEastAsia" w:hAnsiTheme="minorHAnsi" w:cstheme="minorHAnsi" w:hint="eastAsia"/>
          <w:b/>
          <w:bCs/>
        </w:rPr>
        <w:t>Managerial</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2790"/>
        <w:gridCol w:w="2787"/>
        <w:gridCol w:w="2523"/>
      </w:tblGrid>
      <w:tr w:rsidR="00E20792" w14:paraId="2A597DE6" w14:textId="77777777" w:rsidTr="007B01F9">
        <w:tc>
          <w:tcPr>
            <w:tcW w:w="1435" w:type="dxa"/>
            <w:tcBorders>
              <w:top w:val="single" w:sz="12" w:space="0" w:color="2E74B5" w:themeColor="accent1" w:themeShade="BF"/>
              <w:bottom w:val="single" w:sz="12" w:space="0" w:color="2E74B5" w:themeColor="accent1" w:themeShade="BF"/>
            </w:tcBorders>
          </w:tcPr>
          <w:p w14:paraId="59D4078F" w14:textId="77777777" w:rsidR="00E20792" w:rsidRDefault="00E20792" w:rsidP="007B01F9">
            <w:pPr>
              <w:spacing w:after="0"/>
              <w:rPr>
                <w:rFonts w:cstheme="minorHAnsi"/>
              </w:rPr>
            </w:pPr>
          </w:p>
        </w:tc>
        <w:tc>
          <w:tcPr>
            <w:tcW w:w="2790" w:type="dxa"/>
            <w:tcBorders>
              <w:top w:val="single" w:sz="12" w:space="0" w:color="2E74B5" w:themeColor="accent1" w:themeShade="BF"/>
              <w:bottom w:val="single" w:sz="12" w:space="0" w:color="2E74B5" w:themeColor="accent1" w:themeShade="BF"/>
            </w:tcBorders>
          </w:tcPr>
          <w:p w14:paraId="3632F1F6" w14:textId="17883E00" w:rsidR="00E20792" w:rsidRDefault="00E20792" w:rsidP="00587637">
            <w:pPr>
              <w:spacing w:after="0"/>
              <w:ind w:left="253"/>
              <w:rPr>
                <w:rFonts w:cstheme="minorHAnsi"/>
              </w:rPr>
            </w:pPr>
            <w:r w:rsidRPr="00D44A9E">
              <w:rPr>
                <w:rFonts w:cstheme="minorHAnsi"/>
                <w:sz w:val="24"/>
                <w:szCs w:val="24"/>
              </w:rPr>
              <w:t>Decision-Makers</w:t>
            </w:r>
          </w:p>
        </w:tc>
        <w:tc>
          <w:tcPr>
            <w:tcW w:w="2787" w:type="dxa"/>
            <w:tcBorders>
              <w:top w:val="single" w:sz="12" w:space="0" w:color="2E74B5" w:themeColor="accent1" w:themeShade="BF"/>
              <w:bottom w:val="single" w:sz="12" w:space="0" w:color="2E74B5" w:themeColor="accent1" w:themeShade="BF"/>
            </w:tcBorders>
          </w:tcPr>
          <w:p w14:paraId="5B792B41" w14:textId="40A37482" w:rsidR="00E20792" w:rsidRDefault="00FC2536" w:rsidP="00587637">
            <w:pPr>
              <w:spacing w:after="0"/>
              <w:ind w:left="260"/>
              <w:rPr>
                <w:rFonts w:cstheme="minorHAnsi"/>
                <w:lang w:eastAsia="ko-KR"/>
              </w:rPr>
            </w:pPr>
            <w:r>
              <w:rPr>
                <w:rFonts w:cstheme="minorHAnsi" w:hint="eastAsia"/>
                <w:sz w:val="24"/>
                <w:szCs w:val="24"/>
                <w:lang w:eastAsia="ko-KR"/>
              </w:rPr>
              <w:t xml:space="preserve">What </w:t>
            </w:r>
            <w:r w:rsidR="00E20792" w:rsidRPr="00D44A9E">
              <w:rPr>
                <w:rFonts w:cstheme="minorHAnsi"/>
                <w:sz w:val="24"/>
                <w:szCs w:val="24"/>
              </w:rPr>
              <w:t>Decisions</w:t>
            </w:r>
            <w:r>
              <w:rPr>
                <w:rFonts w:cstheme="minorHAnsi" w:hint="eastAsia"/>
                <w:sz w:val="24"/>
                <w:szCs w:val="24"/>
                <w:lang w:eastAsia="ko-KR"/>
              </w:rPr>
              <w:t>?</w:t>
            </w:r>
          </w:p>
        </w:tc>
        <w:tc>
          <w:tcPr>
            <w:tcW w:w="2523" w:type="dxa"/>
            <w:tcBorders>
              <w:top w:val="single" w:sz="12" w:space="0" w:color="2E74B5" w:themeColor="accent1" w:themeShade="BF"/>
              <w:bottom w:val="single" w:sz="12" w:space="0" w:color="2E74B5" w:themeColor="accent1" w:themeShade="BF"/>
            </w:tcBorders>
          </w:tcPr>
          <w:p w14:paraId="527D41FE" w14:textId="753E895D" w:rsidR="00E20792" w:rsidRDefault="00E20792" w:rsidP="00587637">
            <w:pPr>
              <w:spacing w:after="0"/>
              <w:ind w:left="256"/>
              <w:rPr>
                <w:rFonts w:cstheme="minorHAnsi"/>
                <w:lang w:eastAsia="ko-KR"/>
              </w:rPr>
            </w:pPr>
            <w:r w:rsidRPr="00D44A9E">
              <w:rPr>
                <w:rFonts w:cstheme="minorHAnsi"/>
                <w:sz w:val="24"/>
                <w:szCs w:val="24"/>
              </w:rPr>
              <w:t>Information</w:t>
            </w:r>
            <w:r w:rsidR="00FC2536">
              <w:rPr>
                <w:rFonts w:cstheme="minorHAnsi" w:hint="eastAsia"/>
                <w:sz w:val="24"/>
                <w:szCs w:val="24"/>
                <w:lang w:eastAsia="ko-KR"/>
              </w:rPr>
              <w:t xml:space="preserve"> Needed</w:t>
            </w:r>
          </w:p>
        </w:tc>
      </w:tr>
      <w:tr w:rsidR="00E20792" w14:paraId="3B0B315C" w14:textId="77777777" w:rsidTr="007B01F9">
        <w:tc>
          <w:tcPr>
            <w:tcW w:w="1435" w:type="dxa"/>
            <w:vMerge w:val="restart"/>
            <w:tcBorders>
              <w:top w:val="single" w:sz="12" w:space="0" w:color="2E74B5" w:themeColor="accent1" w:themeShade="BF"/>
            </w:tcBorders>
            <w:vAlign w:val="center"/>
          </w:tcPr>
          <w:p w14:paraId="2C76082C" w14:textId="77777777" w:rsidR="007B01F9" w:rsidRPr="00DF350B" w:rsidRDefault="007B01F9" w:rsidP="007B01F9">
            <w:pPr>
              <w:spacing w:after="0"/>
              <w:rPr>
                <w:rFonts w:cstheme="minorHAnsi"/>
                <w:b/>
                <w:bCs/>
                <w:sz w:val="24"/>
                <w:szCs w:val="24"/>
              </w:rPr>
            </w:pPr>
            <w:r w:rsidRPr="00DF350B">
              <w:rPr>
                <w:rFonts w:cstheme="minorHAnsi"/>
                <w:b/>
                <w:bCs/>
                <w:sz w:val="24"/>
                <w:szCs w:val="24"/>
              </w:rPr>
              <w:t xml:space="preserve">Financial </w:t>
            </w:r>
          </w:p>
          <w:p w14:paraId="463FA51D" w14:textId="47244478" w:rsidR="00E20792" w:rsidRDefault="007B01F9" w:rsidP="007B01F9">
            <w:pPr>
              <w:rPr>
                <w:rFonts w:cstheme="minorHAnsi"/>
              </w:rPr>
            </w:pPr>
            <w:r w:rsidRPr="00DF350B">
              <w:rPr>
                <w:rFonts w:cstheme="minorHAnsi"/>
                <w:b/>
                <w:bCs/>
                <w:sz w:val="24"/>
                <w:szCs w:val="24"/>
              </w:rPr>
              <w:t>Accounting</w:t>
            </w:r>
          </w:p>
        </w:tc>
        <w:tc>
          <w:tcPr>
            <w:tcW w:w="2790" w:type="dxa"/>
            <w:tcBorders>
              <w:top w:val="single" w:sz="12" w:space="0" w:color="2E74B5" w:themeColor="accent1" w:themeShade="BF"/>
              <w:bottom w:val="dotted" w:sz="4" w:space="0" w:color="2E74B5" w:themeColor="accent1" w:themeShade="BF"/>
            </w:tcBorders>
          </w:tcPr>
          <w:p w14:paraId="12AE2B18" w14:textId="47A66E56" w:rsidR="00E20792" w:rsidRPr="007B01F9" w:rsidRDefault="007B01F9">
            <w:pPr>
              <w:pStyle w:val="ListParagraph"/>
              <w:numPr>
                <w:ilvl w:val="0"/>
                <w:numId w:val="3"/>
              </w:numPr>
              <w:ind w:left="250" w:hanging="270"/>
              <w:rPr>
                <w:rFonts w:asciiTheme="minorHAnsi" w:hAnsiTheme="minorHAnsi" w:cstheme="minorHAnsi"/>
              </w:rPr>
            </w:pPr>
            <w:r w:rsidRPr="00D44A9E">
              <w:rPr>
                <w:rFonts w:asciiTheme="minorHAnsi" w:hAnsiTheme="minorHAnsi" w:cstheme="minorHAnsi"/>
              </w:rPr>
              <w:t>Investors and analysts</w:t>
            </w:r>
          </w:p>
        </w:tc>
        <w:tc>
          <w:tcPr>
            <w:tcW w:w="2787" w:type="dxa"/>
            <w:tcBorders>
              <w:top w:val="single" w:sz="12" w:space="0" w:color="2E74B5" w:themeColor="accent1" w:themeShade="BF"/>
              <w:bottom w:val="dotted" w:sz="4" w:space="0" w:color="2E74B5" w:themeColor="accent1" w:themeShade="BF"/>
            </w:tcBorders>
          </w:tcPr>
          <w:p w14:paraId="3EB7FE3A" w14:textId="06CC2FFD" w:rsidR="00E20792" w:rsidRPr="007B01F9" w:rsidRDefault="007B01F9">
            <w:pPr>
              <w:pStyle w:val="ListParagraph"/>
              <w:numPr>
                <w:ilvl w:val="0"/>
                <w:numId w:val="3"/>
              </w:numPr>
              <w:ind w:left="230" w:hanging="270"/>
              <w:rPr>
                <w:rFonts w:asciiTheme="minorHAnsi" w:hAnsiTheme="minorHAnsi" w:cstheme="minorHAnsi"/>
              </w:rPr>
            </w:pPr>
            <w:r w:rsidRPr="00D44A9E">
              <w:rPr>
                <w:rFonts w:asciiTheme="minorHAnsi" w:hAnsiTheme="minorHAnsi" w:cstheme="minorHAnsi"/>
              </w:rPr>
              <w:t>Buy or sell stock?</w:t>
            </w:r>
          </w:p>
        </w:tc>
        <w:tc>
          <w:tcPr>
            <w:tcW w:w="2523" w:type="dxa"/>
            <w:tcBorders>
              <w:top w:val="single" w:sz="12" w:space="0" w:color="2E74B5" w:themeColor="accent1" w:themeShade="BF"/>
              <w:bottom w:val="dotted" w:sz="4" w:space="0" w:color="2E74B5" w:themeColor="accent1" w:themeShade="BF"/>
            </w:tcBorders>
          </w:tcPr>
          <w:p w14:paraId="33A0CDFD" w14:textId="0FB39A12" w:rsidR="00E20792" w:rsidRPr="007B01F9" w:rsidRDefault="007B01F9">
            <w:pPr>
              <w:pStyle w:val="ListParagraph"/>
              <w:numPr>
                <w:ilvl w:val="0"/>
                <w:numId w:val="3"/>
              </w:numPr>
              <w:ind w:left="250" w:hanging="270"/>
              <w:rPr>
                <w:rFonts w:asciiTheme="minorHAnsi" w:hAnsiTheme="minorHAnsi" w:cstheme="minorHAnsi"/>
              </w:rPr>
            </w:pPr>
            <w:r w:rsidRPr="00D44A9E">
              <w:rPr>
                <w:rFonts w:asciiTheme="minorHAnsi" w:hAnsiTheme="minorHAnsi" w:cstheme="minorHAnsi"/>
              </w:rPr>
              <w:t>Sales and costs</w:t>
            </w:r>
          </w:p>
        </w:tc>
      </w:tr>
      <w:tr w:rsidR="00E20792" w14:paraId="552878FA" w14:textId="77777777" w:rsidTr="007B01F9">
        <w:tc>
          <w:tcPr>
            <w:tcW w:w="1435" w:type="dxa"/>
            <w:vMerge/>
          </w:tcPr>
          <w:p w14:paraId="37717715" w14:textId="77777777" w:rsidR="00E20792" w:rsidRDefault="00E20792" w:rsidP="00E20792">
            <w:pPr>
              <w:rPr>
                <w:rFonts w:cstheme="minorHAnsi"/>
              </w:rPr>
            </w:pPr>
          </w:p>
        </w:tc>
        <w:tc>
          <w:tcPr>
            <w:tcW w:w="2790" w:type="dxa"/>
            <w:tcBorders>
              <w:top w:val="dotted" w:sz="4" w:space="0" w:color="2E74B5" w:themeColor="accent1" w:themeShade="BF"/>
              <w:bottom w:val="dotted" w:sz="4" w:space="0" w:color="2E74B5" w:themeColor="accent1" w:themeShade="BF"/>
            </w:tcBorders>
          </w:tcPr>
          <w:p w14:paraId="16F2203F" w14:textId="7A8C249B" w:rsidR="00E20792" w:rsidRPr="007B01F9" w:rsidRDefault="007B01F9">
            <w:pPr>
              <w:pStyle w:val="ListParagraph"/>
              <w:numPr>
                <w:ilvl w:val="0"/>
                <w:numId w:val="3"/>
              </w:numPr>
              <w:ind w:left="250" w:hanging="270"/>
              <w:rPr>
                <w:rFonts w:asciiTheme="minorHAnsi" w:hAnsiTheme="minorHAnsi" w:cstheme="minorHAnsi"/>
              </w:rPr>
            </w:pPr>
            <w:r w:rsidRPr="00D44A9E">
              <w:rPr>
                <w:rFonts w:asciiTheme="minorHAnsi" w:hAnsiTheme="minorHAnsi" w:cstheme="minorHAnsi"/>
              </w:rPr>
              <w:t>Creditors</w:t>
            </w:r>
          </w:p>
        </w:tc>
        <w:tc>
          <w:tcPr>
            <w:tcW w:w="2787" w:type="dxa"/>
            <w:tcBorders>
              <w:top w:val="dotted" w:sz="4" w:space="0" w:color="2E74B5" w:themeColor="accent1" w:themeShade="BF"/>
              <w:bottom w:val="dotted" w:sz="4" w:space="0" w:color="2E74B5" w:themeColor="accent1" w:themeShade="BF"/>
            </w:tcBorders>
          </w:tcPr>
          <w:p w14:paraId="61CBCC87" w14:textId="788C12C6" w:rsidR="00E20792" w:rsidRPr="007B01F9" w:rsidRDefault="007B01F9">
            <w:pPr>
              <w:pStyle w:val="ListParagraph"/>
              <w:numPr>
                <w:ilvl w:val="0"/>
                <w:numId w:val="3"/>
              </w:numPr>
              <w:ind w:left="230" w:hanging="270"/>
              <w:rPr>
                <w:rFonts w:asciiTheme="minorHAnsi" w:hAnsiTheme="minorHAnsi" w:cstheme="minorHAnsi"/>
              </w:rPr>
            </w:pPr>
            <w:r w:rsidRPr="00D44A9E">
              <w:rPr>
                <w:rFonts w:asciiTheme="minorHAnsi" w:hAnsiTheme="minorHAnsi" w:cstheme="minorHAnsi"/>
              </w:rPr>
              <w:t>Lend or not?</w:t>
            </w:r>
          </w:p>
        </w:tc>
        <w:tc>
          <w:tcPr>
            <w:tcW w:w="2523" w:type="dxa"/>
            <w:tcBorders>
              <w:top w:val="dotted" w:sz="4" w:space="0" w:color="2E74B5" w:themeColor="accent1" w:themeShade="BF"/>
              <w:bottom w:val="dotted" w:sz="4" w:space="0" w:color="2E74B5" w:themeColor="accent1" w:themeShade="BF"/>
            </w:tcBorders>
          </w:tcPr>
          <w:p w14:paraId="6272475C" w14:textId="053B09C4" w:rsidR="00E20792" w:rsidRPr="007B01F9" w:rsidRDefault="007B01F9">
            <w:pPr>
              <w:pStyle w:val="ListParagraph"/>
              <w:numPr>
                <w:ilvl w:val="0"/>
                <w:numId w:val="3"/>
              </w:numPr>
              <w:ind w:left="250" w:hanging="270"/>
              <w:rPr>
                <w:rFonts w:asciiTheme="minorHAnsi" w:hAnsiTheme="minorHAnsi" w:cstheme="minorHAnsi"/>
              </w:rPr>
            </w:pPr>
            <w:r w:rsidRPr="00D44A9E">
              <w:rPr>
                <w:rFonts w:asciiTheme="minorHAnsi" w:hAnsiTheme="minorHAnsi" w:cstheme="minorHAnsi"/>
              </w:rPr>
              <w:t>Cash in and out</w:t>
            </w:r>
          </w:p>
        </w:tc>
      </w:tr>
      <w:tr w:rsidR="00E20792" w14:paraId="4A6C9CCD" w14:textId="77777777" w:rsidTr="007B01F9">
        <w:tc>
          <w:tcPr>
            <w:tcW w:w="1435" w:type="dxa"/>
            <w:vMerge/>
            <w:tcBorders>
              <w:bottom w:val="single" w:sz="4" w:space="0" w:color="2E74B5" w:themeColor="accent1" w:themeShade="BF"/>
            </w:tcBorders>
          </w:tcPr>
          <w:p w14:paraId="0CB5DF86" w14:textId="77777777" w:rsidR="00E20792" w:rsidRDefault="00E20792" w:rsidP="00E20792">
            <w:pPr>
              <w:rPr>
                <w:rFonts w:cstheme="minorHAnsi"/>
              </w:rPr>
            </w:pPr>
          </w:p>
        </w:tc>
        <w:tc>
          <w:tcPr>
            <w:tcW w:w="2790" w:type="dxa"/>
            <w:tcBorders>
              <w:top w:val="dotted" w:sz="4" w:space="0" w:color="2E74B5" w:themeColor="accent1" w:themeShade="BF"/>
              <w:bottom w:val="single" w:sz="4" w:space="0" w:color="2E74B5" w:themeColor="accent1" w:themeShade="BF"/>
            </w:tcBorders>
          </w:tcPr>
          <w:p w14:paraId="384CBCD8" w14:textId="6B44AEDC" w:rsidR="00E20792" w:rsidRDefault="007B01F9">
            <w:pPr>
              <w:pStyle w:val="ListParagraph"/>
              <w:numPr>
                <w:ilvl w:val="0"/>
                <w:numId w:val="3"/>
              </w:numPr>
              <w:ind w:left="250" w:hanging="270"/>
              <w:rPr>
                <w:rFonts w:cstheme="minorHAnsi"/>
              </w:rPr>
            </w:pPr>
            <w:r w:rsidRPr="00D44A9E">
              <w:rPr>
                <w:rFonts w:asciiTheme="minorHAnsi" w:hAnsiTheme="minorHAnsi" w:cstheme="minorHAnsi"/>
              </w:rPr>
              <w:t>Suppliers and customers</w:t>
            </w:r>
          </w:p>
        </w:tc>
        <w:tc>
          <w:tcPr>
            <w:tcW w:w="2787" w:type="dxa"/>
            <w:tcBorders>
              <w:top w:val="dotted" w:sz="4" w:space="0" w:color="2E74B5" w:themeColor="accent1" w:themeShade="BF"/>
              <w:bottom w:val="single" w:sz="4" w:space="0" w:color="2E74B5" w:themeColor="accent1" w:themeShade="BF"/>
            </w:tcBorders>
          </w:tcPr>
          <w:p w14:paraId="72F587E7" w14:textId="541D0630" w:rsidR="00E20792" w:rsidRDefault="007B01F9">
            <w:pPr>
              <w:pStyle w:val="ListParagraph"/>
              <w:numPr>
                <w:ilvl w:val="0"/>
                <w:numId w:val="3"/>
              </w:numPr>
              <w:ind w:left="250" w:hanging="270"/>
              <w:rPr>
                <w:rFonts w:cstheme="minorHAnsi"/>
              </w:rPr>
            </w:pPr>
            <w:r w:rsidRPr="00D44A9E">
              <w:rPr>
                <w:rFonts w:asciiTheme="minorHAnsi" w:hAnsiTheme="minorHAnsi" w:cstheme="minorHAnsi"/>
              </w:rPr>
              <w:t>Purchase/sell goods</w:t>
            </w:r>
            <w:r w:rsidRPr="007B01F9">
              <w:rPr>
                <w:rFonts w:asciiTheme="minorHAnsi" w:hAnsiTheme="minorHAnsi" w:cstheme="minorHAnsi" w:hint="eastAsia"/>
              </w:rPr>
              <w:t>?</w:t>
            </w:r>
          </w:p>
        </w:tc>
        <w:tc>
          <w:tcPr>
            <w:tcW w:w="2523" w:type="dxa"/>
            <w:tcBorders>
              <w:top w:val="dotted" w:sz="4" w:space="0" w:color="2E74B5" w:themeColor="accent1" w:themeShade="BF"/>
              <w:bottom w:val="single" w:sz="4" w:space="0" w:color="2E74B5" w:themeColor="accent1" w:themeShade="BF"/>
            </w:tcBorders>
          </w:tcPr>
          <w:p w14:paraId="506B962A" w14:textId="41E1BEA3" w:rsidR="00E20792" w:rsidRDefault="007B01F9">
            <w:pPr>
              <w:pStyle w:val="ListParagraph"/>
              <w:numPr>
                <w:ilvl w:val="0"/>
                <w:numId w:val="3"/>
              </w:numPr>
              <w:ind w:left="250" w:hanging="270"/>
              <w:rPr>
                <w:rFonts w:cstheme="minorHAnsi"/>
              </w:rPr>
            </w:pPr>
            <w:r w:rsidRPr="00D44A9E">
              <w:rPr>
                <w:rFonts w:asciiTheme="minorHAnsi" w:hAnsiTheme="minorHAnsi" w:cstheme="minorHAnsi"/>
              </w:rPr>
              <w:t>Assets and liabilities</w:t>
            </w:r>
          </w:p>
        </w:tc>
      </w:tr>
      <w:tr w:rsidR="00E20792" w14:paraId="7E255B01" w14:textId="77777777" w:rsidTr="007B01F9">
        <w:tc>
          <w:tcPr>
            <w:tcW w:w="1435" w:type="dxa"/>
            <w:vMerge w:val="restart"/>
            <w:tcBorders>
              <w:top w:val="single" w:sz="4" w:space="0" w:color="2E74B5" w:themeColor="accent1" w:themeShade="BF"/>
            </w:tcBorders>
            <w:vAlign w:val="center"/>
          </w:tcPr>
          <w:p w14:paraId="3AA503BF" w14:textId="77777777" w:rsidR="007B01F9" w:rsidRPr="00DF350B" w:rsidRDefault="007B01F9" w:rsidP="007B01F9">
            <w:pPr>
              <w:spacing w:after="0"/>
              <w:rPr>
                <w:rFonts w:cstheme="minorHAnsi"/>
                <w:b/>
                <w:bCs/>
                <w:sz w:val="24"/>
                <w:szCs w:val="24"/>
              </w:rPr>
            </w:pPr>
            <w:r w:rsidRPr="00DF350B">
              <w:rPr>
                <w:rFonts w:cstheme="minorHAnsi"/>
                <w:b/>
                <w:bCs/>
                <w:sz w:val="24"/>
                <w:szCs w:val="24"/>
              </w:rPr>
              <w:t xml:space="preserve">Managerial </w:t>
            </w:r>
          </w:p>
          <w:p w14:paraId="43C8529E" w14:textId="678D8489" w:rsidR="00E20792" w:rsidRDefault="007B01F9" w:rsidP="007B01F9">
            <w:pPr>
              <w:rPr>
                <w:rFonts w:cstheme="minorHAnsi"/>
              </w:rPr>
            </w:pPr>
            <w:r w:rsidRPr="00DF350B">
              <w:rPr>
                <w:rFonts w:cstheme="minorHAnsi"/>
                <w:b/>
                <w:bCs/>
                <w:sz w:val="24"/>
                <w:szCs w:val="24"/>
              </w:rPr>
              <w:t>Accounting</w:t>
            </w:r>
          </w:p>
        </w:tc>
        <w:tc>
          <w:tcPr>
            <w:tcW w:w="2790" w:type="dxa"/>
            <w:tcBorders>
              <w:top w:val="single" w:sz="4" w:space="0" w:color="2E74B5" w:themeColor="accent1" w:themeShade="BF"/>
              <w:bottom w:val="dotted" w:sz="4" w:space="0" w:color="2E74B5" w:themeColor="accent1" w:themeShade="BF"/>
            </w:tcBorders>
          </w:tcPr>
          <w:p w14:paraId="771651AF" w14:textId="2AAC99EC" w:rsidR="00E20792" w:rsidRPr="007B01F9" w:rsidRDefault="007B01F9">
            <w:pPr>
              <w:pStyle w:val="ListParagraph"/>
              <w:numPr>
                <w:ilvl w:val="0"/>
                <w:numId w:val="3"/>
              </w:numPr>
              <w:ind w:left="250" w:hanging="270"/>
              <w:rPr>
                <w:rFonts w:asciiTheme="minorHAnsi" w:hAnsiTheme="minorHAnsi" w:cstheme="minorHAnsi"/>
              </w:rPr>
            </w:pPr>
            <w:r w:rsidRPr="00D44A9E">
              <w:rPr>
                <w:rFonts w:asciiTheme="minorHAnsi" w:hAnsiTheme="minorHAnsi" w:cstheme="minorHAnsi"/>
              </w:rPr>
              <w:t>Top management</w:t>
            </w:r>
          </w:p>
        </w:tc>
        <w:tc>
          <w:tcPr>
            <w:tcW w:w="2787" w:type="dxa"/>
            <w:tcBorders>
              <w:top w:val="single" w:sz="4" w:space="0" w:color="2E74B5" w:themeColor="accent1" w:themeShade="BF"/>
              <w:bottom w:val="dotted" w:sz="4" w:space="0" w:color="2E74B5" w:themeColor="accent1" w:themeShade="BF"/>
            </w:tcBorders>
          </w:tcPr>
          <w:p w14:paraId="2E48A20F" w14:textId="1DB02F89" w:rsidR="00E20792" w:rsidRPr="007B01F9" w:rsidRDefault="007B01F9">
            <w:pPr>
              <w:pStyle w:val="ListParagraph"/>
              <w:numPr>
                <w:ilvl w:val="0"/>
                <w:numId w:val="3"/>
              </w:numPr>
              <w:ind w:left="230" w:hanging="270"/>
              <w:rPr>
                <w:rFonts w:asciiTheme="minorHAnsi" w:hAnsiTheme="minorHAnsi" w:cstheme="minorHAnsi"/>
              </w:rPr>
            </w:pPr>
            <w:r w:rsidRPr="00D44A9E">
              <w:rPr>
                <w:rFonts w:asciiTheme="minorHAnsi" w:hAnsiTheme="minorHAnsi" w:cstheme="minorHAnsi"/>
              </w:rPr>
              <w:t>Develop new strategy?</w:t>
            </w:r>
          </w:p>
        </w:tc>
        <w:tc>
          <w:tcPr>
            <w:tcW w:w="2523" w:type="dxa"/>
            <w:tcBorders>
              <w:top w:val="single" w:sz="4" w:space="0" w:color="2E74B5" w:themeColor="accent1" w:themeShade="BF"/>
              <w:bottom w:val="dotted" w:sz="4" w:space="0" w:color="2E74B5" w:themeColor="accent1" w:themeShade="BF"/>
            </w:tcBorders>
          </w:tcPr>
          <w:p w14:paraId="337DDA1D" w14:textId="6D81F57C" w:rsidR="00E20792" w:rsidRPr="007B01F9" w:rsidRDefault="007B01F9">
            <w:pPr>
              <w:pStyle w:val="ListParagraph"/>
              <w:numPr>
                <w:ilvl w:val="0"/>
                <w:numId w:val="3"/>
              </w:numPr>
              <w:ind w:left="250" w:hanging="270"/>
              <w:rPr>
                <w:rFonts w:asciiTheme="minorHAnsi" w:hAnsiTheme="minorHAnsi" w:cstheme="minorHAnsi"/>
              </w:rPr>
            </w:pPr>
            <w:r w:rsidRPr="00D44A9E">
              <w:rPr>
                <w:rFonts w:asciiTheme="minorHAnsi" w:hAnsiTheme="minorHAnsi" w:cstheme="minorHAnsi"/>
              </w:rPr>
              <w:t>Product sales and costs</w:t>
            </w:r>
          </w:p>
        </w:tc>
      </w:tr>
      <w:tr w:rsidR="00E20792" w14:paraId="4C9470AB" w14:textId="77777777" w:rsidTr="007B01F9">
        <w:tc>
          <w:tcPr>
            <w:tcW w:w="1435" w:type="dxa"/>
            <w:vMerge/>
          </w:tcPr>
          <w:p w14:paraId="7A2138B6" w14:textId="77777777" w:rsidR="00E20792" w:rsidRDefault="00E20792" w:rsidP="00E20792">
            <w:pPr>
              <w:rPr>
                <w:rFonts w:cstheme="minorHAnsi"/>
              </w:rPr>
            </w:pPr>
          </w:p>
        </w:tc>
        <w:tc>
          <w:tcPr>
            <w:tcW w:w="2790" w:type="dxa"/>
            <w:tcBorders>
              <w:top w:val="dotted" w:sz="4" w:space="0" w:color="2E74B5" w:themeColor="accent1" w:themeShade="BF"/>
              <w:bottom w:val="dotted" w:sz="4" w:space="0" w:color="2E74B5" w:themeColor="accent1" w:themeShade="BF"/>
            </w:tcBorders>
          </w:tcPr>
          <w:p w14:paraId="678987FD" w14:textId="08ACBBB9" w:rsidR="00E20792" w:rsidRPr="007B01F9" w:rsidRDefault="007B01F9">
            <w:pPr>
              <w:pStyle w:val="ListParagraph"/>
              <w:numPr>
                <w:ilvl w:val="0"/>
                <w:numId w:val="3"/>
              </w:numPr>
              <w:ind w:left="250" w:hanging="270"/>
              <w:rPr>
                <w:rFonts w:asciiTheme="minorHAnsi" w:hAnsiTheme="minorHAnsi" w:cstheme="minorHAnsi"/>
              </w:rPr>
            </w:pPr>
            <w:r w:rsidRPr="00D44A9E">
              <w:rPr>
                <w:rFonts w:asciiTheme="minorHAnsi" w:hAnsiTheme="minorHAnsi" w:cstheme="minorHAnsi"/>
              </w:rPr>
              <w:t>Marketing teams</w:t>
            </w:r>
          </w:p>
        </w:tc>
        <w:tc>
          <w:tcPr>
            <w:tcW w:w="2787" w:type="dxa"/>
            <w:tcBorders>
              <w:top w:val="dotted" w:sz="4" w:space="0" w:color="2E74B5" w:themeColor="accent1" w:themeShade="BF"/>
              <w:bottom w:val="dotted" w:sz="4" w:space="0" w:color="2E74B5" w:themeColor="accent1" w:themeShade="BF"/>
            </w:tcBorders>
          </w:tcPr>
          <w:p w14:paraId="2232E814" w14:textId="40FB7D46" w:rsidR="00E20792" w:rsidRPr="007B01F9" w:rsidRDefault="007B01F9">
            <w:pPr>
              <w:pStyle w:val="ListParagraph"/>
              <w:numPr>
                <w:ilvl w:val="0"/>
                <w:numId w:val="3"/>
              </w:numPr>
              <w:ind w:left="230" w:hanging="270"/>
              <w:rPr>
                <w:rFonts w:asciiTheme="minorHAnsi" w:hAnsiTheme="minorHAnsi" w:cstheme="minorHAnsi"/>
              </w:rPr>
            </w:pPr>
            <w:r w:rsidRPr="00D44A9E">
              <w:rPr>
                <w:rFonts w:asciiTheme="minorHAnsi" w:hAnsiTheme="minorHAnsi" w:cstheme="minorHAnsi"/>
              </w:rPr>
              <w:t>Launch a new product or not?</w:t>
            </w:r>
          </w:p>
        </w:tc>
        <w:tc>
          <w:tcPr>
            <w:tcW w:w="2523" w:type="dxa"/>
            <w:tcBorders>
              <w:top w:val="dotted" w:sz="4" w:space="0" w:color="2E74B5" w:themeColor="accent1" w:themeShade="BF"/>
              <w:bottom w:val="dotted" w:sz="4" w:space="0" w:color="2E74B5" w:themeColor="accent1" w:themeShade="BF"/>
            </w:tcBorders>
          </w:tcPr>
          <w:p w14:paraId="15FE01B6" w14:textId="415BCBC0" w:rsidR="00E20792" w:rsidRPr="007B01F9" w:rsidRDefault="007B01F9">
            <w:pPr>
              <w:pStyle w:val="ListParagraph"/>
              <w:numPr>
                <w:ilvl w:val="0"/>
                <w:numId w:val="3"/>
              </w:numPr>
              <w:ind w:left="250" w:hanging="270"/>
              <w:rPr>
                <w:rFonts w:asciiTheme="minorHAnsi" w:hAnsiTheme="minorHAnsi" w:cstheme="minorHAnsi"/>
              </w:rPr>
            </w:pPr>
            <w:r w:rsidRPr="00D44A9E">
              <w:rPr>
                <w:rFonts w:asciiTheme="minorHAnsi" w:hAnsiTheme="minorHAnsi" w:cstheme="minorHAnsi"/>
              </w:rPr>
              <w:t>Department performance reports</w:t>
            </w:r>
          </w:p>
        </w:tc>
      </w:tr>
      <w:tr w:rsidR="00E20792" w14:paraId="7EE3FCEC" w14:textId="77777777" w:rsidTr="007B01F9">
        <w:tc>
          <w:tcPr>
            <w:tcW w:w="1435" w:type="dxa"/>
            <w:vMerge/>
            <w:tcBorders>
              <w:bottom w:val="single" w:sz="12" w:space="0" w:color="2E74B5" w:themeColor="accent1" w:themeShade="BF"/>
            </w:tcBorders>
          </w:tcPr>
          <w:p w14:paraId="75B329E2" w14:textId="77777777" w:rsidR="00E20792" w:rsidRDefault="00E20792" w:rsidP="00E20792">
            <w:pPr>
              <w:rPr>
                <w:rFonts w:cstheme="minorHAnsi"/>
              </w:rPr>
            </w:pPr>
          </w:p>
        </w:tc>
        <w:tc>
          <w:tcPr>
            <w:tcW w:w="2790" w:type="dxa"/>
            <w:tcBorders>
              <w:top w:val="dotted" w:sz="4" w:space="0" w:color="2E74B5" w:themeColor="accent1" w:themeShade="BF"/>
              <w:bottom w:val="single" w:sz="12" w:space="0" w:color="2E74B5" w:themeColor="accent1" w:themeShade="BF"/>
            </w:tcBorders>
          </w:tcPr>
          <w:p w14:paraId="755AB42A" w14:textId="22AEC866" w:rsidR="00E20792" w:rsidRDefault="007B01F9">
            <w:pPr>
              <w:pStyle w:val="ListParagraph"/>
              <w:numPr>
                <w:ilvl w:val="0"/>
                <w:numId w:val="3"/>
              </w:numPr>
              <w:ind w:left="250" w:hanging="270"/>
              <w:rPr>
                <w:rFonts w:cstheme="minorHAnsi"/>
              </w:rPr>
            </w:pPr>
            <w:r w:rsidRPr="00D44A9E">
              <w:rPr>
                <w:rFonts w:asciiTheme="minorHAnsi" w:hAnsiTheme="minorHAnsi" w:cstheme="minorHAnsi"/>
              </w:rPr>
              <w:t>Production and operations</w:t>
            </w:r>
          </w:p>
        </w:tc>
        <w:tc>
          <w:tcPr>
            <w:tcW w:w="2787" w:type="dxa"/>
            <w:tcBorders>
              <w:top w:val="dotted" w:sz="4" w:space="0" w:color="2E74B5" w:themeColor="accent1" w:themeShade="BF"/>
              <w:bottom w:val="single" w:sz="12" w:space="0" w:color="2E74B5" w:themeColor="accent1" w:themeShade="BF"/>
            </w:tcBorders>
          </w:tcPr>
          <w:p w14:paraId="33BEB335" w14:textId="25CC3108" w:rsidR="00E20792" w:rsidRDefault="007B01F9">
            <w:pPr>
              <w:pStyle w:val="ListParagraph"/>
              <w:numPr>
                <w:ilvl w:val="0"/>
                <w:numId w:val="3"/>
              </w:numPr>
              <w:ind w:left="250" w:hanging="270"/>
              <w:rPr>
                <w:rFonts w:cstheme="minorHAnsi"/>
              </w:rPr>
            </w:pPr>
            <w:r w:rsidRPr="00D44A9E">
              <w:rPr>
                <w:rFonts w:asciiTheme="minorHAnsi" w:hAnsiTheme="minorHAnsi" w:cstheme="minorHAnsi"/>
              </w:rPr>
              <w:t>Manage operations</w:t>
            </w:r>
          </w:p>
        </w:tc>
        <w:tc>
          <w:tcPr>
            <w:tcW w:w="2523" w:type="dxa"/>
            <w:tcBorders>
              <w:top w:val="dotted" w:sz="4" w:space="0" w:color="2E74B5" w:themeColor="accent1" w:themeShade="BF"/>
              <w:bottom w:val="single" w:sz="12" w:space="0" w:color="2E74B5" w:themeColor="accent1" w:themeShade="BF"/>
            </w:tcBorders>
          </w:tcPr>
          <w:p w14:paraId="35EDCD26" w14:textId="77777777" w:rsidR="00E20792" w:rsidRDefault="00E20792" w:rsidP="00E20792">
            <w:pPr>
              <w:rPr>
                <w:rFonts w:cstheme="minorHAnsi"/>
              </w:rPr>
            </w:pPr>
          </w:p>
        </w:tc>
      </w:tr>
    </w:tbl>
    <w:p w14:paraId="397F4992" w14:textId="77777777" w:rsidR="007B01F9" w:rsidRPr="007B01F9" w:rsidRDefault="007B01F9" w:rsidP="007B01F9">
      <w:pPr>
        <w:pStyle w:val="ListParagraph"/>
        <w:spacing w:line="276" w:lineRule="auto"/>
        <w:rPr>
          <w:rFonts w:asciiTheme="minorHAnsi" w:hAnsiTheme="minorHAnsi" w:cstheme="minorHAnsi"/>
        </w:rPr>
      </w:pPr>
    </w:p>
    <w:p w14:paraId="38E6C8A2" w14:textId="429E5861" w:rsidR="00D44A9E" w:rsidRPr="00096AE4" w:rsidRDefault="00D44A9E" w:rsidP="00D53DD8">
      <w:pPr>
        <w:pStyle w:val="Heading3"/>
        <w:rPr>
          <w:rFonts w:cstheme="minorHAnsi"/>
          <w:b/>
          <w:bCs/>
          <w:szCs w:val="28"/>
        </w:rPr>
      </w:pPr>
      <w:bookmarkStart w:id="3" w:name="_Toc234700567"/>
      <w:r w:rsidRPr="00096AE4">
        <w:rPr>
          <w:rFonts w:cstheme="minorHAnsi"/>
          <w:b/>
          <w:bCs/>
          <w:szCs w:val="28"/>
        </w:rPr>
        <w:t xml:space="preserve">Users of </w:t>
      </w:r>
      <w:r w:rsidR="00E97BBD" w:rsidRPr="00096AE4">
        <w:rPr>
          <w:rFonts w:cstheme="minorHAnsi"/>
          <w:b/>
          <w:bCs/>
          <w:szCs w:val="28"/>
        </w:rPr>
        <w:t>A</w:t>
      </w:r>
      <w:r w:rsidRPr="00096AE4">
        <w:rPr>
          <w:rFonts w:cstheme="minorHAnsi"/>
          <w:b/>
          <w:bCs/>
          <w:szCs w:val="28"/>
        </w:rPr>
        <w:t xml:space="preserve">ccounting </w:t>
      </w:r>
      <w:r w:rsidR="00E97BBD" w:rsidRPr="00096AE4">
        <w:rPr>
          <w:rFonts w:cstheme="minorHAnsi"/>
          <w:b/>
          <w:bCs/>
          <w:szCs w:val="28"/>
        </w:rPr>
        <w:t>I</w:t>
      </w:r>
      <w:r w:rsidRPr="00096AE4">
        <w:rPr>
          <w:rFonts w:cstheme="minorHAnsi"/>
          <w:b/>
          <w:bCs/>
          <w:szCs w:val="28"/>
        </w:rPr>
        <w:t>nformation</w:t>
      </w:r>
      <w:bookmarkEnd w:id="3"/>
    </w:p>
    <w:p w14:paraId="0281A964" w14:textId="57646B1C" w:rsidR="002342F1" w:rsidRPr="002342F1" w:rsidRDefault="002342F1">
      <w:pPr>
        <w:pStyle w:val="ListParagraph"/>
        <w:numPr>
          <w:ilvl w:val="0"/>
          <w:numId w:val="4"/>
        </w:numPr>
        <w:spacing w:line="360" w:lineRule="exact"/>
        <w:rPr>
          <w:rFonts w:asciiTheme="minorHAnsi" w:hAnsiTheme="minorHAnsi" w:cstheme="minorHAnsi"/>
        </w:rPr>
      </w:pPr>
      <w:r w:rsidRPr="002342F1">
        <w:rPr>
          <w:rFonts w:asciiTheme="minorHAnsi" w:hAnsiTheme="minorHAnsi" w:cstheme="minorHAnsi"/>
          <w:b/>
          <w:bCs/>
        </w:rPr>
        <w:t>Shareholders &amp; Potential Shareholders</w:t>
      </w:r>
    </w:p>
    <w:p w14:paraId="434C06DE" w14:textId="06A25DCE" w:rsidR="002342F1" w:rsidRPr="002342F1" w:rsidRDefault="002342F1">
      <w:pPr>
        <w:widowControl/>
        <w:numPr>
          <w:ilvl w:val="0"/>
          <w:numId w:val="5"/>
        </w:numPr>
        <w:spacing w:after="100" w:afterAutospacing="1" w:line="360" w:lineRule="exact"/>
        <w:rPr>
          <w:rFonts w:eastAsia="Times New Roman" w:cstheme="minorHAnsi"/>
          <w:kern w:val="0"/>
          <w:sz w:val="24"/>
          <w:szCs w:val="24"/>
        </w:rPr>
      </w:pPr>
      <w:r w:rsidRPr="002342F1">
        <w:rPr>
          <w:rFonts w:eastAsia="Times New Roman" w:cstheme="minorHAnsi"/>
          <w:kern w:val="0"/>
          <w:sz w:val="24"/>
          <w:szCs w:val="24"/>
        </w:rPr>
        <w:t>Use info to decide whether to invest or keep investing.</w:t>
      </w:r>
      <w:r w:rsidR="003A2166" w:rsidRPr="003A2166">
        <w:t xml:space="preserve"> </w:t>
      </w:r>
    </w:p>
    <w:p w14:paraId="56B04C90" w14:textId="6EBF0FAC" w:rsidR="002342F1" w:rsidRPr="002342F1" w:rsidRDefault="003A2166">
      <w:pPr>
        <w:widowControl/>
        <w:numPr>
          <w:ilvl w:val="0"/>
          <w:numId w:val="5"/>
        </w:numPr>
        <w:spacing w:before="100" w:beforeAutospacing="1" w:after="100" w:afterAutospacing="1" w:line="360" w:lineRule="exact"/>
        <w:rPr>
          <w:rFonts w:eastAsia="Times New Roman" w:cstheme="minorHAnsi"/>
          <w:kern w:val="0"/>
          <w:sz w:val="24"/>
          <w:szCs w:val="24"/>
        </w:rPr>
      </w:pPr>
      <w:r w:rsidRPr="00612282">
        <w:rPr>
          <w:noProof/>
        </w:rPr>
        <w:drawing>
          <wp:anchor distT="0" distB="0" distL="114300" distR="114300" simplePos="0" relativeHeight="252050432" behindDoc="0" locked="0" layoutInCell="1" allowOverlap="1" wp14:anchorId="3713DCDD" wp14:editId="5F48C4A2">
            <wp:simplePos x="0" y="0"/>
            <wp:positionH relativeFrom="column">
              <wp:posOffset>3433445</wp:posOffset>
            </wp:positionH>
            <wp:positionV relativeFrom="paragraph">
              <wp:posOffset>337185</wp:posOffset>
            </wp:positionV>
            <wp:extent cx="3009900" cy="1823720"/>
            <wp:effectExtent l="0" t="19050" r="0" b="43180"/>
            <wp:wrapThrough wrapText="bothSides">
              <wp:wrapPolygon edited="0">
                <wp:start x="9570" y="-226"/>
                <wp:lineTo x="8203" y="226"/>
                <wp:lineTo x="3691" y="2933"/>
                <wp:lineTo x="3691" y="5641"/>
                <wp:lineTo x="5605" y="7446"/>
                <wp:lineTo x="4238" y="7897"/>
                <wp:lineTo x="2597" y="9025"/>
                <wp:lineTo x="2597" y="11281"/>
                <wp:lineTo x="4648" y="14666"/>
                <wp:lineTo x="3965" y="14666"/>
                <wp:lineTo x="3965" y="16696"/>
                <wp:lineTo x="4511" y="18276"/>
                <wp:lineTo x="9570" y="21435"/>
                <wp:lineTo x="9706" y="21886"/>
                <wp:lineTo x="11620" y="21886"/>
                <wp:lineTo x="11757" y="21435"/>
                <wp:lineTo x="16952" y="18276"/>
                <wp:lineTo x="17362" y="16696"/>
                <wp:lineTo x="17225" y="14666"/>
                <wp:lineTo x="16678" y="14666"/>
                <wp:lineTo x="19003" y="11281"/>
                <wp:lineTo x="19139" y="9025"/>
                <wp:lineTo x="17362" y="7671"/>
                <wp:lineTo x="15722" y="7446"/>
                <wp:lineTo x="17909" y="5415"/>
                <wp:lineTo x="17772" y="2933"/>
                <wp:lineTo x="13124" y="226"/>
                <wp:lineTo x="11620" y="-226"/>
                <wp:lineTo x="9570" y="-226"/>
              </wp:wrapPolygon>
            </wp:wrapThrough>
            <wp:docPr id="1971013003" name="Diagram 1">
              <a:extLst xmlns:a="http://schemas.openxmlformats.org/drawingml/2006/main">
                <a:ext uri="{FF2B5EF4-FFF2-40B4-BE49-F238E27FC236}">
                  <a16:creationId xmlns:a16="http://schemas.microsoft.com/office/drawing/2014/main" id="{E4340AFF-EAF4-9AFA-E5CB-C647AFF937E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2342F1" w:rsidRPr="002342F1">
        <w:rPr>
          <w:rFonts w:eastAsia="Times New Roman" w:cstheme="minorHAnsi"/>
          <w:kern w:val="0"/>
          <w:sz w:val="24"/>
          <w:szCs w:val="24"/>
        </w:rPr>
        <w:t>Rely on financial statements to evaluate company performance since they don’t manage operations.</w:t>
      </w:r>
    </w:p>
    <w:p w14:paraId="44761FF5" w14:textId="6F45A997" w:rsidR="002342F1" w:rsidRPr="002342F1" w:rsidRDefault="002342F1">
      <w:pPr>
        <w:pStyle w:val="ListParagraph"/>
        <w:numPr>
          <w:ilvl w:val="0"/>
          <w:numId w:val="4"/>
        </w:numPr>
        <w:spacing w:line="360" w:lineRule="exact"/>
        <w:rPr>
          <w:rFonts w:asciiTheme="minorHAnsi" w:hAnsiTheme="minorHAnsi" w:cstheme="minorHAnsi"/>
        </w:rPr>
      </w:pPr>
      <w:r w:rsidRPr="002342F1">
        <w:rPr>
          <w:rFonts w:asciiTheme="minorHAnsi" w:hAnsiTheme="minorHAnsi" w:cstheme="minorHAnsi"/>
          <w:b/>
          <w:bCs/>
        </w:rPr>
        <w:t>Creditors &amp; Suppliers</w:t>
      </w:r>
    </w:p>
    <w:p w14:paraId="02B4C636" w14:textId="77777777" w:rsidR="002342F1" w:rsidRPr="002342F1" w:rsidRDefault="002342F1">
      <w:pPr>
        <w:widowControl/>
        <w:numPr>
          <w:ilvl w:val="0"/>
          <w:numId w:val="6"/>
        </w:numPr>
        <w:spacing w:after="0" w:line="360" w:lineRule="exact"/>
        <w:rPr>
          <w:rFonts w:eastAsia="Times New Roman" w:cstheme="minorHAnsi"/>
          <w:kern w:val="0"/>
          <w:sz w:val="24"/>
          <w:szCs w:val="24"/>
        </w:rPr>
      </w:pPr>
      <w:r w:rsidRPr="002342F1">
        <w:rPr>
          <w:rFonts w:eastAsia="Times New Roman" w:cstheme="minorHAnsi"/>
          <w:kern w:val="0"/>
          <w:sz w:val="24"/>
          <w:szCs w:val="24"/>
        </w:rPr>
        <w:t>Banks, lenders, and suppliers assess ability to repay loans or honor contracts.</w:t>
      </w:r>
    </w:p>
    <w:p w14:paraId="6C24AEAD" w14:textId="77777777" w:rsidR="002342F1" w:rsidRPr="002342F1" w:rsidRDefault="002342F1">
      <w:pPr>
        <w:widowControl/>
        <w:numPr>
          <w:ilvl w:val="0"/>
          <w:numId w:val="6"/>
        </w:numPr>
        <w:spacing w:before="100" w:beforeAutospacing="1" w:after="100" w:afterAutospacing="1" w:line="360" w:lineRule="exact"/>
        <w:rPr>
          <w:rFonts w:eastAsia="Times New Roman" w:cstheme="minorHAnsi"/>
          <w:kern w:val="0"/>
          <w:sz w:val="24"/>
          <w:szCs w:val="24"/>
        </w:rPr>
      </w:pPr>
      <w:r w:rsidRPr="002342F1">
        <w:rPr>
          <w:rFonts w:eastAsia="Times New Roman" w:cstheme="minorHAnsi"/>
          <w:kern w:val="0"/>
          <w:sz w:val="24"/>
          <w:szCs w:val="24"/>
        </w:rPr>
        <w:t>Financial info helps determine credit terms, interest rates, and supplier relationships.</w:t>
      </w:r>
    </w:p>
    <w:p w14:paraId="564E115E" w14:textId="200C8C66" w:rsidR="002342F1" w:rsidRPr="002342F1" w:rsidRDefault="002342F1">
      <w:pPr>
        <w:pStyle w:val="ListParagraph"/>
        <w:numPr>
          <w:ilvl w:val="0"/>
          <w:numId w:val="4"/>
        </w:numPr>
        <w:spacing w:line="360" w:lineRule="exact"/>
        <w:rPr>
          <w:rFonts w:asciiTheme="minorHAnsi" w:hAnsiTheme="minorHAnsi" w:cstheme="minorHAnsi"/>
        </w:rPr>
      </w:pPr>
      <w:r w:rsidRPr="002342F1">
        <w:rPr>
          <w:rFonts w:asciiTheme="minorHAnsi" w:hAnsiTheme="minorHAnsi" w:cstheme="minorHAnsi"/>
          <w:b/>
          <w:bCs/>
        </w:rPr>
        <w:t>Managers &amp; Directors</w:t>
      </w:r>
    </w:p>
    <w:p w14:paraId="0BFD30EC" w14:textId="77777777" w:rsidR="002342F1" w:rsidRPr="002342F1" w:rsidRDefault="002342F1">
      <w:pPr>
        <w:widowControl/>
        <w:numPr>
          <w:ilvl w:val="0"/>
          <w:numId w:val="7"/>
        </w:numPr>
        <w:spacing w:after="100" w:afterAutospacing="1" w:line="360" w:lineRule="exact"/>
        <w:rPr>
          <w:rFonts w:eastAsia="Times New Roman" w:cstheme="minorHAnsi"/>
          <w:kern w:val="0"/>
          <w:sz w:val="24"/>
          <w:szCs w:val="24"/>
        </w:rPr>
      </w:pPr>
      <w:r w:rsidRPr="002342F1">
        <w:rPr>
          <w:rFonts w:eastAsia="Times New Roman" w:cstheme="minorHAnsi"/>
          <w:kern w:val="0"/>
          <w:sz w:val="24"/>
          <w:szCs w:val="24"/>
        </w:rPr>
        <w:t>Use statements as a performance “report card.”</w:t>
      </w:r>
    </w:p>
    <w:p w14:paraId="0B4A852F" w14:textId="6C8CF9C1" w:rsidR="002342F1" w:rsidRDefault="002342F1" w:rsidP="0074618E">
      <w:pPr>
        <w:widowControl/>
        <w:numPr>
          <w:ilvl w:val="0"/>
          <w:numId w:val="7"/>
        </w:numPr>
        <w:spacing w:before="100" w:beforeAutospacing="1" w:after="100" w:afterAutospacing="1" w:line="360" w:lineRule="exact"/>
        <w:rPr>
          <w:rFonts w:eastAsia="Times New Roman" w:cstheme="minorHAnsi"/>
          <w:kern w:val="0"/>
          <w:sz w:val="24"/>
          <w:szCs w:val="24"/>
        </w:rPr>
      </w:pPr>
      <w:r w:rsidRPr="002342F1">
        <w:rPr>
          <w:rFonts w:eastAsia="Times New Roman" w:cstheme="minorHAnsi"/>
          <w:kern w:val="0"/>
          <w:sz w:val="24"/>
          <w:szCs w:val="24"/>
        </w:rPr>
        <w:t>Boards review operations and strategy; managers use info for planning, bonuses, and comparisons with other companies.</w:t>
      </w:r>
    </w:p>
    <w:p w14:paraId="44E41F6F" w14:textId="5673C52D" w:rsidR="002342F1" w:rsidRPr="002342F1" w:rsidRDefault="002342F1">
      <w:pPr>
        <w:pStyle w:val="ListParagraph"/>
        <w:numPr>
          <w:ilvl w:val="0"/>
          <w:numId w:val="4"/>
        </w:numPr>
        <w:rPr>
          <w:rFonts w:asciiTheme="minorHAnsi" w:hAnsiTheme="minorHAnsi" w:cstheme="minorHAnsi"/>
        </w:rPr>
      </w:pPr>
      <w:r>
        <w:rPr>
          <w:rFonts w:cstheme="minorHAnsi"/>
        </w:rPr>
        <w:br w:type="page"/>
      </w:r>
      <w:r w:rsidRPr="002342F1">
        <w:rPr>
          <w:rFonts w:asciiTheme="minorHAnsi" w:hAnsiTheme="minorHAnsi" w:cstheme="minorHAnsi"/>
          <w:b/>
          <w:bCs/>
        </w:rPr>
        <w:lastRenderedPageBreak/>
        <w:t>Financial Analysts</w:t>
      </w:r>
    </w:p>
    <w:p w14:paraId="7E96CA79" w14:textId="326030E8" w:rsidR="002342F1" w:rsidRPr="002342F1" w:rsidRDefault="00244F53">
      <w:pPr>
        <w:widowControl/>
        <w:numPr>
          <w:ilvl w:val="0"/>
          <w:numId w:val="8"/>
        </w:numPr>
        <w:spacing w:after="0" w:line="360" w:lineRule="exact"/>
        <w:rPr>
          <w:rFonts w:eastAsia="Times New Roman" w:cstheme="minorHAnsi"/>
          <w:kern w:val="0"/>
          <w:sz w:val="24"/>
          <w:szCs w:val="24"/>
        </w:rPr>
      </w:pPr>
      <w:r>
        <w:rPr>
          <w:noProof/>
        </w:rPr>
        <w:drawing>
          <wp:anchor distT="0" distB="0" distL="114300" distR="114300" simplePos="0" relativeHeight="251962368" behindDoc="0" locked="0" layoutInCell="1" allowOverlap="1" wp14:anchorId="14AE3D77" wp14:editId="3159B44D">
            <wp:simplePos x="0" y="0"/>
            <wp:positionH relativeFrom="column">
              <wp:posOffset>2618022</wp:posOffset>
            </wp:positionH>
            <wp:positionV relativeFrom="paragraph">
              <wp:posOffset>54334</wp:posOffset>
            </wp:positionV>
            <wp:extent cx="3590925" cy="2393950"/>
            <wp:effectExtent l="0" t="0" r="9525" b="6350"/>
            <wp:wrapThrough wrapText="bothSides">
              <wp:wrapPolygon edited="0">
                <wp:start x="0" y="0"/>
                <wp:lineTo x="0" y="21485"/>
                <wp:lineTo x="21543" y="21485"/>
                <wp:lineTo x="21543" y="0"/>
                <wp:lineTo x="0" y="0"/>
              </wp:wrapPolygon>
            </wp:wrapThrough>
            <wp:docPr id="2095816964" name="Picture 2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2F1" w:rsidRPr="002342F1">
        <w:rPr>
          <w:rFonts w:eastAsia="Times New Roman" w:cstheme="minorHAnsi"/>
          <w:kern w:val="0"/>
          <w:sz w:val="24"/>
          <w:szCs w:val="24"/>
        </w:rPr>
        <w:t>Analysts, rating agencies, and portfolio managers interpret info for investors.</w:t>
      </w:r>
    </w:p>
    <w:p w14:paraId="79E28C66" w14:textId="1B2ECE51" w:rsidR="002342F1" w:rsidRPr="00B8515A" w:rsidRDefault="002342F1">
      <w:pPr>
        <w:widowControl/>
        <w:numPr>
          <w:ilvl w:val="0"/>
          <w:numId w:val="8"/>
        </w:numPr>
        <w:spacing w:after="0" w:line="360" w:lineRule="exact"/>
        <w:rPr>
          <w:rFonts w:eastAsia="Times New Roman" w:cstheme="minorHAnsi"/>
          <w:kern w:val="0"/>
          <w:sz w:val="24"/>
          <w:szCs w:val="24"/>
        </w:rPr>
      </w:pPr>
      <w:r w:rsidRPr="002342F1">
        <w:rPr>
          <w:rFonts w:eastAsia="Times New Roman" w:cstheme="minorHAnsi"/>
          <w:kern w:val="0"/>
          <w:sz w:val="24"/>
          <w:szCs w:val="24"/>
        </w:rPr>
        <w:t xml:space="preserve">Provide risk assessment, </w:t>
      </w:r>
      <w:proofErr w:type="gramStart"/>
      <w:r w:rsidRPr="002342F1">
        <w:rPr>
          <w:rFonts w:eastAsia="Times New Roman" w:cstheme="minorHAnsi"/>
          <w:kern w:val="0"/>
          <w:sz w:val="24"/>
          <w:szCs w:val="24"/>
        </w:rPr>
        <w:t>forecasts</w:t>
      </w:r>
      <w:proofErr w:type="gramEnd"/>
      <w:r w:rsidRPr="002342F1">
        <w:rPr>
          <w:rFonts w:eastAsia="Times New Roman" w:cstheme="minorHAnsi"/>
          <w:kern w:val="0"/>
          <w:sz w:val="24"/>
          <w:szCs w:val="24"/>
        </w:rPr>
        <w:t>, and buy/sell recommendations.</w:t>
      </w:r>
    </w:p>
    <w:p w14:paraId="0E39BB72" w14:textId="5A088F38" w:rsidR="00B8515A" w:rsidRPr="002342F1" w:rsidRDefault="00B8515A">
      <w:pPr>
        <w:widowControl/>
        <w:numPr>
          <w:ilvl w:val="0"/>
          <w:numId w:val="8"/>
        </w:numPr>
        <w:spacing w:after="0" w:line="360" w:lineRule="exact"/>
        <w:rPr>
          <w:rFonts w:eastAsia="Times New Roman" w:cstheme="minorHAnsi"/>
          <w:kern w:val="0"/>
          <w:sz w:val="24"/>
          <w:szCs w:val="24"/>
        </w:rPr>
      </w:pPr>
      <w:r>
        <w:rPr>
          <w:rFonts w:cstheme="minorHAnsi" w:hint="eastAsia"/>
          <w:kern w:val="0"/>
          <w:sz w:val="24"/>
          <w:szCs w:val="24"/>
          <w:lang w:eastAsia="ko-KR"/>
        </w:rPr>
        <w:t xml:space="preserve">An example of financial </w:t>
      </w:r>
      <w:r>
        <w:rPr>
          <w:rFonts w:cstheme="minorHAnsi"/>
          <w:kern w:val="0"/>
          <w:sz w:val="24"/>
          <w:szCs w:val="24"/>
          <w:lang w:eastAsia="ko-KR"/>
        </w:rPr>
        <w:t>analysts’</w:t>
      </w:r>
      <w:r>
        <w:rPr>
          <w:rFonts w:cstheme="minorHAnsi" w:hint="eastAsia"/>
          <w:kern w:val="0"/>
          <w:sz w:val="24"/>
          <w:szCs w:val="24"/>
          <w:lang w:eastAsia="ko-KR"/>
        </w:rPr>
        <w:t xml:space="preserve"> report </w:t>
      </w:r>
      <w:r w:rsidRPr="00B8515A">
        <w:rPr>
          <w:rFonts w:cstheme="minorHAnsi"/>
          <w:kern w:val="0"/>
          <w:sz w:val="24"/>
          <w:szCs w:val="24"/>
          <w:lang w:eastAsia="ko-KR"/>
        </w:rPr>
        <w:sym w:font="Wingdings" w:char="F0E0"/>
      </w:r>
      <w:r>
        <w:rPr>
          <w:rFonts w:cstheme="minorHAnsi" w:hint="eastAsia"/>
          <w:kern w:val="0"/>
          <w:sz w:val="24"/>
          <w:szCs w:val="24"/>
          <w:lang w:eastAsia="ko-KR"/>
        </w:rPr>
        <w:t xml:space="preserve"> </w:t>
      </w:r>
    </w:p>
    <w:p w14:paraId="4FC062D1" w14:textId="095A5683" w:rsidR="002342F1" w:rsidRPr="002342F1" w:rsidRDefault="002342F1" w:rsidP="00096CAE">
      <w:pPr>
        <w:widowControl/>
        <w:spacing w:after="0" w:line="360" w:lineRule="exact"/>
        <w:ind w:left="1080"/>
        <w:rPr>
          <w:rFonts w:eastAsia="Times New Roman" w:cstheme="minorHAnsi"/>
          <w:kern w:val="0"/>
          <w:sz w:val="24"/>
          <w:szCs w:val="24"/>
        </w:rPr>
      </w:pPr>
    </w:p>
    <w:p w14:paraId="03311C6B" w14:textId="7AB3EC6B" w:rsidR="002342F1" w:rsidRPr="002342F1" w:rsidRDefault="002342F1">
      <w:pPr>
        <w:pStyle w:val="ListParagraph"/>
        <w:numPr>
          <w:ilvl w:val="0"/>
          <w:numId w:val="4"/>
        </w:numPr>
        <w:spacing w:line="360" w:lineRule="exact"/>
        <w:rPr>
          <w:rFonts w:asciiTheme="minorHAnsi" w:hAnsiTheme="minorHAnsi" w:cstheme="minorHAnsi"/>
        </w:rPr>
      </w:pPr>
      <w:r w:rsidRPr="002342F1">
        <w:rPr>
          <w:rFonts w:asciiTheme="minorHAnsi" w:hAnsiTheme="minorHAnsi" w:cstheme="minorHAnsi"/>
          <w:b/>
          <w:bCs/>
        </w:rPr>
        <w:t>Other Users</w:t>
      </w:r>
    </w:p>
    <w:p w14:paraId="0E1BF5FD" w14:textId="45BBDCD7" w:rsidR="002342F1" w:rsidRPr="002342F1" w:rsidRDefault="002342F1">
      <w:pPr>
        <w:widowControl/>
        <w:numPr>
          <w:ilvl w:val="0"/>
          <w:numId w:val="9"/>
        </w:numPr>
        <w:spacing w:after="0" w:line="360" w:lineRule="exact"/>
        <w:rPr>
          <w:rFonts w:eastAsia="Times New Roman" w:cstheme="minorHAnsi"/>
          <w:kern w:val="0"/>
          <w:sz w:val="24"/>
          <w:szCs w:val="24"/>
        </w:rPr>
      </w:pPr>
      <w:r w:rsidRPr="002342F1">
        <w:rPr>
          <w:rFonts w:cstheme="minorHAnsi"/>
          <w:kern w:val="0"/>
          <w:sz w:val="24"/>
          <w:szCs w:val="24"/>
          <w:lang w:eastAsia="ko-KR"/>
        </w:rPr>
        <w:t>R</w:t>
      </w:r>
      <w:r w:rsidRPr="002342F1">
        <w:rPr>
          <w:rFonts w:eastAsia="Times New Roman" w:cstheme="minorHAnsi"/>
          <w:kern w:val="0"/>
          <w:sz w:val="24"/>
          <w:szCs w:val="24"/>
        </w:rPr>
        <w:t xml:space="preserve">egulators, employees, </w:t>
      </w:r>
      <w:r w:rsidRPr="002342F1">
        <w:rPr>
          <w:rFonts w:cstheme="minorHAnsi"/>
          <w:kern w:val="0"/>
          <w:sz w:val="24"/>
          <w:szCs w:val="24"/>
          <w:lang w:eastAsia="ko-KR"/>
        </w:rPr>
        <w:t xml:space="preserve">labor unions </w:t>
      </w:r>
      <w:r w:rsidRPr="002342F1">
        <w:rPr>
          <w:rFonts w:eastAsia="Times New Roman" w:cstheme="minorHAnsi"/>
          <w:kern w:val="0"/>
          <w:sz w:val="24"/>
          <w:szCs w:val="24"/>
        </w:rPr>
        <w:t xml:space="preserve">and the </w:t>
      </w:r>
      <w:proofErr w:type="gramStart"/>
      <w:r w:rsidRPr="002342F1">
        <w:rPr>
          <w:rFonts w:eastAsia="Times New Roman" w:cstheme="minorHAnsi"/>
          <w:kern w:val="0"/>
          <w:sz w:val="24"/>
          <w:szCs w:val="24"/>
        </w:rPr>
        <w:t>general public</w:t>
      </w:r>
      <w:proofErr w:type="gramEnd"/>
      <w:r w:rsidRPr="002342F1">
        <w:rPr>
          <w:rFonts w:eastAsia="Times New Roman" w:cstheme="minorHAnsi"/>
          <w:kern w:val="0"/>
          <w:sz w:val="24"/>
          <w:szCs w:val="24"/>
        </w:rPr>
        <w:t xml:space="preserve"> </w:t>
      </w:r>
      <w:proofErr w:type="gramStart"/>
      <w:r w:rsidRPr="002342F1">
        <w:rPr>
          <w:rFonts w:eastAsia="Times New Roman" w:cstheme="minorHAnsi"/>
          <w:kern w:val="0"/>
          <w:sz w:val="24"/>
          <w:szCs w:val="24"/>
        </w:rPr>
        <w:t>interested</w:t>
      </w:r>
      <w:proofErr w:type="gramEnd"/>
      <w:r w:rsidRPr="002342F1">
        <w:rPr>
          <w:rFonts w:eastAsia="Times New Roman" w:cstheme="minorHAnsi"/>
          <w:kern w:val="0"/>
          <w:sz w:val="24"/>
          <w:szCs w:val="24"/>
        </w:rPr>
        <w:t xml:space="preserve"> in company performance and stability.</w:t>
      </w:r>
    </w:p>
    <w:p w14:paraId="33EF152B" w14:textId="3B654D15" w:rsidR="004E53C6" w:rsidRPr="004E53C6" w:rsidRDefault="004E53C6" w:rsidP="00096CAE">
      <w:pPr>
        <w:pStyle w:val="ListParagraph"/>
        <w:spacing w:line="360" w:lineRule="exact"/>
        <w:rPr>
          <w:rFonts w:asciiTheme="minorHAnsi" w:hAnsiTheme="minorHAnsi" w:cstheme="minorHAnsi"/>
        </w:rPr>
      </w:pPr>
    </w:p>
    <w:p w14:paraId="28C38C71" w14:textId="4E13779C" w:rsidR="00D53DD8" w:rsidRPr="00096AE4" w:rsidRDefault="00D53DD8" w:rsidP="00096CAE">
      <w:pPr>
        <w:pStyle w:val="Heading3"/>
        <w:spacing w:line="360" w:lineRule="exact"/>
        <w:rPr>
          <w:rFonts w:cstheme="minorHAnsi"/>
          <w:b/>
          <w:bCs/>
          <w:color w:val="1F4E79" w:themeColor="accent1" w:themeShade="80"/>
          <w:kern w:val="0"/>
          <w:szCs w:val="28"/>
        </w:rPr>
      </w:pPr>
      <w:bookmarkStart w:id="4" w:name="_Toc234700568"/>
      <w:r w:rsidRPr="00096AE4">
        <w:rPr>
          <w:rFonts w:cstheme="minorHAnsi"/>
          <w:b/>
          <w:bCs/>
          <w:color w:val="1F4E79" w:themeColor="accent1" w:themeShade="80"/>
          <w:szCs w:val="28"/>
        </w:rPr>
        <w:t>Forms of Business Organization</w:t>
      </w:r>
      <w:bookmarkEnd w:id="4"/>
    </w:p>
    <w:p w14:paraId="70EF9680" w14:textId="50031530" w:rsidR="00D53DD8" w:rsidRPr="00D53DD8" w:rsidRDefault="00D53DD8">
      <w:pPr>
        <w:pStyle w:val="NormalWeb"/>
        <w:numPr>
          <w:ilvl w:val="0"/>
          <w:numId w:val="10"/>
        </w:numPr>
        <w:spacing w:before="0" w:beforeAutospacing="0" w:after="0" w:afterAutospacing="0" w:line="360" w:lineRule="exact"/>
        <w:rPr>
          <w:rFonts w:asciiTheme="minorHAnsi" w:hAnsiTheme="minorHAnsi" w:cstheme="minorHAnsi"/>
        </w:rPr>
      </w:pPr>
      <w:r w:rsidRPr="00D53DD8">
        <w:rPr>
          <w:rStyle w:val="Strong"/>
          <w:rFonts w:asciiTheme="minorHAnsi" w:hAnsiTheme="minorHAnsi" w:cstheme="minorHAnsi"/>
        </w:rPr>
        <w:t>Sole Proprietorship</w:t>
      </w:r>
    </w:p>
    <w:p w14:paraId="326DA955" w14:textId="7B8057A3" w:rsidR="00D53DD8" w:rsidRPr="00D53DD8" w:rsidRDefault="00D53DD8">
      <w:pPr>
        <w:pStyle w:val="NormalWeb"/>
        <w:numPr>
          <w:ilvl w:val="1"/>
          <w:numId w:val="11"/>
        </w:numPr>
        <w:spacing w:before="0" w:beforeAutospacing="0" w:after="0" w:afterAutospacing="0" w:line="360" w:lineRule="exact"/>
        <w:ind w:left="1080"/>
        <w:rPr>
          <w:rFonts w:asciiTheme="minorHAnsi" w:hAnsiTheme="minorHAnsi" w:cstheme="minorHAnsi"/>
        </w:rPr>
      </w:pPr>
      <w:r w:rsidRPr="00D53DD8">
        <w:rPr>
          <w:rFonts w:asciiTheme="minorHAnsi" w:hAnsiTheme="minorHAnsi" w:cstheme="minorHAnsi"/>
        </w:rPr>
        <w:t xml:space="preserve">A business owned by </w:t>
      </w:r>
      <w:r w:rsidRPr="00D53DD8">
        <w:rPr>
          <w:rStyle w:val="Strong"/>
          <w:rFonts w:asciiTheme="minorHAnsi" w:hAnsiTheme="minorHAnsi" w:cstheme="minorHAnsi"/>
        </w:rPr>
        <w:t>one person</w:t>
      </w:r>
      <w:r w:rsidRPr="00D53DD8">
        <w:rPr>
          <w:rFonts w:asciiTheme="minorHAnsi" w:hAnsiTheme="minorHAnsi" w:cstheme="minorHAnsi"/>
        </w:rPr>
        <w:t>.</w:t>
      </w:r>
    </w:p>
    <w:p w14:paraId="3405ED08" w14:textId="737F9FC6" w:rsidR="00D53DD8" w:rsidRPr="00D53DD8" w:rsidRDefault="00D53DD8">
      <w:pPr>
        <w:pStyle w:val="NormalWeb"/>
        <w:numPr>
          <w:ilvl w:val="1"/>
          <w:numId w:val="11"/>
        </w:numPr>
        <w:spacing w:before="0" w:beforeAutospacing="0" w:after="0" w:afterAutospacing="0" w:line="360" w:lineRule="exact"/>
        <w:ind w:left="1080"/>
        <w:rPr>
          <w:rFonts w:asciiTheme="minorHAnsi" w:hAnsiTheme="minorHAnsi" w:cstheme="minorHAnsi"/>
        </w:rPr>
      </w:pPr>
      <w:r w:rsidRPr="00D53DD8">
        <w:rPr>
          <w:rFonts w:asciiTheme="minorHAnsi" w:hAnsiTheme="minorHAnsi" w:cstheme="minorHAnsi"/>
        </w:rPr>
        <w:t>Owner makes all decisions and gets all profits, but also takes all risks (debts, losses).</w:t>
      </w:r>
    </w:p>
    <w:p w14:paraId="62632CDD" w14:textId="1FE1A2BA" w:rsidR="00D53DD8" w:rsidRPr="00D53DD8" w:rsidRDefault="00D53DD8">
      <w:pPr>
        <w:pStyle w:val="NormalWeb"/>
        <w:numPr>
          <w:ilvl w:val="1"/>
          <w:numId w:val="11"/>
        </w:numPr>
        <w:spacing w:before="0" w:beforeAutospacing="0" w:after="0" w:afterAutospacing="0" w:line="360" w:lineRule="exact"/>
        <w:ind w:left="1080"/>
        <w:rPr>
          <w:rFonts w:asciiTheme="minorHAnsi" w:hAnsiTheme="minorHAnsi" w:cstheme="minorHAnsi"/>
        </w:rPr>
      </w:pPr>
      <w:r w:rsidRPr="00D53DD8">
        <w:rPr>
          <w:rFonts w:asciiTheme="minorHAnsi" w:hAnsiTheme="minorHAnsi" w:cstheme="minorHAnsi"/>
        </w:rPr>
        <w:t>Common for small family businesses (ex: local store).</w:t>
      </w:r>
    </w:p>
    <w:p w14:paraId="11BCF5C7" w14:textId="2D8A14DF" w:rsidR="00D53DD8" w:rsidRPr="008E509A" w:rsidRDefault="00D53DD8">
      <w:pPr>
        <w:pStyle w:val="NormalWeb"/>
        <w:numPr>
          <w:ilvl w:val="0"/>
          <w:numId w:val="10"/>
        </w:numPr>
        <w:spacing w:before="0" w:beforeAutospacing="0" w:after="0" w:afterAutospacing="0" w:line="360" w:lineRule="exact"/>
        <w:rPr>
          <w:rFonts w:asciiTheme="minorHAnsi" w:hAnsiTheme="minorHAnsi" w:cstheme="minorHAnsi"/>
        </w:rPr>
      </w:pPr>
      <w:r w:rsidRPr="008E509A">
        <w:rPr>
          <w:rStyle w:val="Strong"/>
          <w:rFonts w:asciiTheme="minorHAnsi" w:hAnsiTheme="minorHAnsi" w:cstheme="minorHAnsi"/>
        </w:rPr>
        <w:t>Partnership</w:t>
      </w:r>
    </w:p>
    <w:p w14:paraId="192D7E74" w14:textId="4C46AD7F" w:rsidR="00D53DD8" w:rsidRPr="008E509A" w:rsidRDefault="00D53DD8">
      <w:pPr>
        <w:pStyle w:val="NormalWeb"/>
        <w:numPr>
          <w:ilvl w:val="1"/>
          <w:numId w:val="12"/>
        </w:numPr>
        <w:spacing w:before="0" w:beforeAutospacing="0" w:after="0" w:afterAutospacing="0" w:line="360" w:lineRule="exact"/>
        <w:ind w:left="1080"/>
        <w:rPr>
          <w:rFonts w:asciiTheme="minorHAnsi" w:hAnsiTheme="minorHAnsi" w:cstheme="minorHAnsi"/>
        </w:rPr>
      </w:pPr>
      <w:r w:rsidRPr="008E509A">
        <w:rPr>
          <w:rFonts w:asciiTheme="minorHAnsi" w:hAnsiTheme="minorHAnsi" w:cstheme="minorHAnsi"/>
        </w:rPr>
        <w:t xml:space="preserve">A business owned by </w:t>
      </w:r>
      <w:r w:rsidRPr="008E509A">
        <w:rPr>
          <w:rStyle w:val="Strong"/>
          <w:rFonts w:asciiTheme="minorHAnsi" w:hAnsiTheme="minorHAnsi" w:cstheme="minorHAnsi"/>
        </w:rPr>
        <w:t>two or more people</w:t>
      </w:r>
      <w:r w:rsidRPr="008E509A">
        <w:rPr>
          <w:rFonts w:asciiTheme="minorHAnsi" w:hAnsiTheme="minorHAnsi" w:cstheme="minorHAnsi"/>
        </w:rPr>
        <w:t>.</w:t>
      </w:r>
      <w:r w:rsidR="00015458" w:rsidRPr="00015458">
        <w:t xml:space="preserve"> </w:t>
      </w:r>
    </w:p>
    <w:p w14:paraId="0158F399" w14:textId="49971D3D" w:rsidR="00D53DD8" w:rsidRPr="008E509A" w:rsidRDefault="00D53DD8">
      <w:pPr>
        <w:pStyle w:val="NormalWeb"/>
        <w:numPr>
          <w:ilvl w:val="1"/>
          <w:numId w:val="12"/>
        </w:numPr>
        <w:spacing w:before="0" w:beforeAutospacing="0" w:after="0" w:afterAutospacing="0" w:line="360" w:lineRule="exact"/>
        <w:ind w:left="1080"/>
        <w:rPr>
          <w:rFonts w:asciiTheme="minorHAnsi" w:hAnsiTheme="minorHAnsi" w:cstheme="minorHAnsi"/>
        </w:rPr>
      </w:pPr>
      <w:r w:rsidRPr="008E509A">
        <w:rPr>
          <w:rFonts w:asciiTheme="minorHAnsi" w:hAnsiTheme="minorHAnsi" w:cstheme="minorHAnsi"/>
        </w:rPr>
        <w:t>Partners share profits, losses, and responsibilities.</w:t>
      </w:r>
    </w:p>
    <w:p w14:paraId="4C85E4B0" w14:textId="4BC8F765" w:rsidR="00D53DD8" w:rsidRPr="008E509A" w:rsidRDefault="00D53DD8">
      <w:pPr>
        <w:pStyle w:val="NormalWeb"/>
        <w:numPr>
          <w:ilvl w:val="1"/>
          <w:numId w:val="12"/>
        </w:numPr>
        <w:spacing w:before="0" w:beforeAutospacing="0" w:after="0" w:afterAutospacing="0" w:line="360" w:lineRule="exact"/>
        <w:ind w:left="1080"/>
        <w:rPr>
          <w:rFonts w:asciiTheme="minorHAnsi" w:hAnsiTheme="minorHAnsi" w:cstheme="minorHAnsi"/>
        </w:rPr>
      </w:pPr>
      <w:r w:rsidRPr="008E509A">
        <w:rPr>
          <w:rFonts w:asciiTheme="minorHAnsi" w:hAnsiTheme="minorHAnsi" w:cstheme="minorHAnsi"/>
        </w:rPr>
        <w:t>Often used by professionals like lawyers, doctors, CPAs.</w:t>
      </w:r>
    </w:p>
    <w:p w14:paraId="47A2FEF1" w14:textId="31F3475F" w:rsidR="00D53DD8" w:rsidRPr="008E509A" w:rsidRDefault="00D53DD8">
      <w:pPr>
        <w:pStyle w:val="NormalWeb"/>
        <w:numPr>
          <w:ilvl w:val="0"/>
          <w:numId w:val="10"/>
        </w:numPr>
        <w:spacing w:before="0" w:beforeAutospacing="0" w:after="0" w:afterAutospacing="0" w:line="360" w:lineRule="exact"/>
        <w:rPr>
          <w:rFonts w:asciiTheme="minorHAnsi" w:hAnsiTheme="minorHAnsi" w:cstheme="minorHAnsi"/>
        </w:rPr>
      </w:pPr>
      <w:r w:rsidRPr="008E509A">
        <w:rPr>
          <w:rStyle w:val="Strong"/>
          <w:rFonts w:asciiTheme="minorHAnsi" w:hAnsiTheme="minorHAnsi" w:cstheme="minorHAnsi"/>
        </w:rPr>
        <w:t>Corporation</w:t>
      </w:r>
    </w:p>
    <w:p w14:paraId="531B4209" w14:textId="14B77D28" w:rsidR="00D53DD8" w:rsidRPr="008E509A" w:rsidRDefault="00D53DD8">
      <w:pPr>
        <w:pStyle w:val="NormalWeb"/>
        <w:numPr>
          <w:ilvl w:val="0"/>
          <w:numId w:val="13"/>
        </w:numPr>
        <w:spacing w:before="0" w:beforeAutospacing="0" w:after="0" w:afterAutospacing="0" w:line="360" w:lineRule="exact"/>
        <w:ind w:left="1080"/>
        <w:rPr>
          <w:rFonts w:asciiTheme="minorHAnsi" w:hAnsiTheme="minorHAnsi" w:cstheme="minorHAnsi"/>
        </w:rPr>
      </w:pPr>
      <w:r w:rsidRPr="008E509A">
        <w:rPr>
          <w:rFonts w:asciiTheme="minorHAnsi" w:hAnsiTheme="minorHAnsi" w:cstheme="minorHAnsi"/>
        </w:rPr>
        <w:t xml:space="preserve">A </w:t>
      </w:r>
      <w:r w:rsidRPr="008E509A">
        <w:rPr>
          <w:rStyle w:val="Strong"/>
          <w:rFonts w:asciiTheme="minorHAnsi" w:hAnsiTheme="minorHAnsi" w:cstheme="minorHAnsi"/>
        </w:rPr>
        <w:t>separate legal entity</w:t>
      </w:r>
      <w:r w:rsidRPr="008E509A">
        <w:rPr>
          <w:rFonts w:asciiTheme="minorHAnsi" w:hAnsiTheme="minorHAnsi" w:cstheme="minorHAnsi"/>
        </w:rPr>
        <w:t xml:space="preserve"> (like its own “person” under the law).</w:t>
      </w:r>
      <w:r w:rsidR="00032121" w:rsidRPr="00032121">
        <w:rPr>
          <w:noProof/>
        </w:rPr>
        <w:t xml:space="preserve"> </w:t>
      </w:r>
    </w:p>
    <w:p w14:paraId="57C12EFB" w14:textId="690B0929" w:rsidR="00D53DD8" w:rsidRPr="008E509A" w:rsidRDefault="00DA70EA">
      <w:pPr>
        <w:pStyle w:val="NormalWeb"/>
        <w:numPr>
          <w:ilvl w:val="0"/>
          <w:numId w:val="13"/>
        </w:numPr>
        <w:spacing w:before="0" w:beforeAutospacing="0" w:after="0" w:afterAutospacing="0" w:line="360" w:lineRule="exact"/>
        <w:ind w:left="1080"/>
        <w:rPr>
          <w:rFonts w:asciiTheme="minorHAnsi" w:hAnsiTheme="minorHAnsi" w:cstheme="minorHAnsi"/>
        </w:rPr>
      </w:pPr>
      <w:r w:rsidRPr="00DA70EA">
        <w:rPr>
          <w:rFonts w:asciiTheme="minorHAnsi" w:hAnsiTheme="minorHAnsi" w:cstheme="minorHAnsi"/>
          <w:noProof/>
        </w:rPr>
        <w:drawing>
          <wp:anchor distT="0" distB="0" distL="114300" distR="114300" simplePos="0" relativeHeight="252054528" behindDoc="0" locked="0" layoutInCell="1" allowOverlap="1" wp14:anchorId="52880CDB" wp14:editId="5B524DC7">
            <wp:simplePos x="0" y="0"/>
            <wp:positionH relativeFrom="column">
              <wp:posOffset>3028950</wp:posOffset>
            </wp:positionH>
            <wp:positionV relativeFrom="paragraph">
              <wp:posOffset>72390</wp:posOffset>
            </wp:positionV>
            <wp:extent cx="3143250" cy="1693545"/>
            <wp:effectExtent l="0" t="0" r="0" b="1905"/>
            <wp:wrapThrough wrapText="bothSides">
              <wp:wrapPolygon edited="0">
                <wp:start x="0" y="0"/>
                <wp:lineTo x="0" y="21381"/>
                <wp:lineTo x="21469" y="21381"/>
                <wp:lineTo x="21469" y="0"/>
                <wp:lineTo x="0" y="0"/>
              </wp:wrapPolygon>
            </wp:wrapThrough>
            <wp:docPr id="959691203"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91203" name="Picture 1" descr="A diagram of a company&#10;&#10;AI-generated content may be incorrect."/>
                    <pic:cNvPicPr/>
                  </pic:nvPicPr>
                  <pic:blipFill>
                    <a:blip r:embed="rId15"/>
                    <a:stretch>
                      <a:fillRect/>
                    </a:stretch>
                  </pic:blipFill>
                  <pic:spPr>
                    <a:xfrm>
                      <a:off x="0" y="0"/>
                      <a:ext cx="3143250" cy="1693545"/>
                    </a:xfrm>
                    <a:prstGeom prst="rect">
                      <a:avLst/>
                    </a:prstGeom>
                  </pic:spPr>
                </pic:pic>
              </a:graphicData>
            </a:graphic>
            <wp14:sizeRelH relativeFrom="margin">
              <wp14:pctWidth>0</wp14:pctWidth>
            </wp14:sizeRelH>
            <wp14:sizeRelV relativeFrom="margin">
              <wp14:pctHeight>0</wp14:pctHeight>
            </wp14:sizeRelV>
          </wp:anchor>
        </w:drawing>
      </w:r>
      <w:r w:rsidR="00D53DD8" w:rsidRPr="008E509A">
        <w:rPr>
          <w:rFonts w:asciiTheme="minorHAnsi" w:hAnsiTheme="minorHAnsi" w:cstheme="minorHAnsi"/>
        </w:rPr>
        <w:t xml:space="preserve">Owned by </w:t>
      </w:r>
      <w:r w:rsidR="00D53DD8" w:rsidRPr="008E509A">
        <w:rPr>
          <w:rStyle w:val="Strong"/>
          <w:rFonts w:asciiTheme="minorHAnsi" w:hAnsiTheme="minorHAnsi" w:cstheme="minorHAnsi"/>
        </w:rPr>
        <w:t>shareholders</w:t>
      </w:r>
      <w:r w:rsidR="00096CAE">
        <w:rPr>
          <w:rStyle w:val="Strong"/>
          <w:rFonts w:asciiTheme="minorHAnsi" w:hAnsiTheme="minorHAnsi" w:cstheme="minorHAnsi"/>
        </w:rPr>
        <w:t xml:space="preserve"> </w:t>
      </w:r>
      <w:r w:rsidR="00D53DD8" w:rsidRPr="008E509A">
        <w:rPr>
          <w:rFonts w:asciiTheme="minorHAnsi" w:hAnsiTheme="minorHAnsi" w:cstheme="minorHAnsi"/>
        </w:rPr>
        <w:t>who invest money in exchange for shares of stock.</w:t>
      </w:r>
    </w:p>
    <w:p w14:paraId="2934399D" w14:textId="6BF7B342" w:rsidR="00D53DD8" w:rsidRPr="008E509A" w:rsidRDefault="00D53DD8">
      <w:pPr>
        <w:pStyle w:val="NormalWeb"/>
        <w:numPr>
          <w:ilvl w:val="0"/>
          <w:numId w:val="13"/>
        </w:numPr>
        <w:spacing w:before="0" w:beforeAutospacing="0" w:after="0" w:afterAutospacing="0" w:line="360" w:lineRule="exact"/>
        <w:ind w:left="1080"/>
        <w:rPr>
          <w:rFonts w:asciiTheme="minorHAnsi" w:hAnsiTheme="minorHAnsi" w:cstheme="minorHAnsi"/>
        </w:rPr>
      </w:pPr>
      <w:r w:rsidRPr="008E509A">
        <w:rPr>
          <w:rFonts w:asciiTheme="minorHAnsi" w:hAnsiTheme="minorHAnsi" w:cstheme="minorHAnsi"/>
        </w:rPr>
        <w:t>Shareholders usually don’t manage daily operations—that’s the managers’ job.</w:t>
      </w:r>
    </w:p>
    <w:p w14:paraId="5392FB20" w14:textId="66A7799C" w:rsidR="00D53DD8" w:rsidRDefault="00D53DD8">
      <w:pPr>
        <w:pStyle w:val="NormalWeb"/>
        <w:numPr>
          <w:ilvl w:val="0"/>
          <w:numId w:val="13"/>
        </w:numPr>
        <w:spacing w:before="0" w:beforeAutospacing="0" w:after="0" w:afterAutospacing="0" w:line="360" w:lineRule="exact"/>
        <w:ind w:left="1080"/>
        <w:rPr>
          <w:rFonts w:asciiTheme="minorHAnsi" w:hAnsiTheme="minorHAnsi" w:cstheme="minorHAnsi"/>
        </w:rPr>
      </w:pPr>
      <w:r w:rsidRPr="008E509A">
        <w:rPr>
          <w:rFonts w:asciiTheme="minorHAnsi" w:hAnsiTheme="minorHAnsi" w:cstheme="minorHAnsi"/>
        </w:rPr>
        <w:t xml:space="preserve">Advantage: easy to raise money by selling stock, and owners have </w:t>
      </w:r>
      <w:r w:rsidRPr="008E509A">
        <w:rPr>
          <w:rStyle w:val="Strong"/>
          <w:rFonts w:asciiTheme="minorHAnsi" w:hAnsiTheme="minorHAnsi" w:cstheme="minorHAnsi"/>
        </w:rPr>
        <w:t>limited liability</w:t>
      </w:r>
      <w:r w:rsidRPr="008E509A">
        <w:rPr>
          <w:rFonts w:asciiTheme="minorHAnsi" w:hAnsiTheme="minorHAnsi" w:cstheme="minorHAnsi"/>
        </w:rPr>
        <w:t xml:space="preserve"> (they can only lose what they invested, not their personal assets).</w:t>
      </w:r>
    </w:p>
    <w:p w14:paraId="6AE1EE4C" w14:textId="4D80FB92" w:rsidR="00244F53" w:rsidRPr="008E509A" w:rsidRDefault="00244F53">
      <w:pPr>
        <w:pStyle w:val="NormalWeb"/>
        <w:numPr>
          <w:ilvl w:val="0"/>
          <w:numId w:val="13"/>
        </w:numPr>
        <w:spacing w:before="0" w:beforeAutospacing="0" w:after="0" w:afterAutospacing="0" w:line="360" w:lineRule="exact"/>
        <w:ind w:left="1080"/>
        <w:rPr>
          <w:rFonts w:asciiTheme="minorHAnsi" w:hAnsiTheme="minorHAnsi" w:cstheme="minorHAnsi"/>
        </w:rPr>
      </w:pPr>
      <w:r>
        <w:rPr>
          <w:rFonts w:asciiTheme="minorHAnsi" w:hAnsiTheme="minorHAnsi" w:cstheme="minorHAnsi"/>
        </w:rPr>
        <w:t>Disadvantage: Double taxation</w:t>
      </w:r>
      <w:r w:rsidR="00CB5718">
        <w:rPr>
          <w:rStyle w:val="FootnoteReference"/>
          <w:rFonts w:asciiTheme="minorHAnsi" w:hAnsiTheme="minorHAnsi" w:cstheme="minorHAnsi"/>
        </w:rPr>
        <w:footnoteReference w:id="1"/>
      </w:r>
      <w:r>
        <w:rPr>
          <w:rFonts w:asciiTheme="minorHAnsi" w:hAnsiTheme="minorHAnsi" w:cstheme="minorHAnsi"/>
        </w:rPr>
        <w:t xml:space="preserve"> –</w:t>
      </w:r>
      <w:r w:rsidR="00823876">
        <w:rPr>
          <w:rFonts w:asciiTheme="minorHAnsi" w:hAnsiTheme="minorHAnsi" w:cstheme="minorHAnsi"/>
        </w:rPr>
        <w:t xml:space="preserve"> corporate </w:t>
      </w:r>
      <w:r>
        <w:rPr>
          <w:rFonts w:asciiTheme="minorHAnsi" w:hAnsiTheme="minorHAnsi" w:cstheme="minorHAnsi"/>
        </w:rPr>
        <w:t>profit</w:t>
      </w:r>
      <w:r w:rsidR="00823876">
        <w:rPr>
          <w:rFonts w:asciiTheme="minorHAnsi" w:hAnsiTheme="minorHAnsi" w:cstheme="minorHAnsi"/>
        </w:rPr>
        <w:t>s</w:t>
      </w:r>
      <w:r>
        <w:rPr>
          <w:rFonts w:asciiTheme="minorHAnsi" w:hAnsiTheme="minorHAnsi" w:cstheme="minorHAnsi"/>
        </w:rPr>
        <w:t xml:space="preserve"> </w:t>
      </w:r>
      <w:r w:rsidR="00823876">
        <w:rPr>
          <w:rFonts w:asciiTheme="minorHAnsi" w:hAnsiTheme="minorHAnsi" w:cstheme="minorHAnsi"/>
        </w:rPr>
        <w:t>are</w:t>
      </w:r>
      <w:r>
        <w:rPr>
          <w:rFonts w:asciiTheme="minorHAnsi" w:hAnsiTheme="minorHAnsi" w:cstheme="minorHAnsi"/>
        </w:rPr>
        <w:t xml:space="preserve"> taxed and when dividends are distributed, shareholders are taxed</w:t>
      </w:r>
      <w:r w:rsidR="00823876">
        <w:rPr>
          <w:rFonts w:asciiTheme="minorHAnsi" w:hAnsiTheme="minorHAnsi" w:cstheme="minorHAnsi"/>
        </w:rPr>
        <w:t xml:space="preserve"> again</w:t>
      </w:r>
      <w:r>
        <w:rPr>
          <w:rFonts w:asciiTheme="minorHAnsi" w:hAnsiTheme="minorHAnsi" w:cstheme="minorHAnsi"/>
        </w:rPr>
        <w:t>.</w:t>
      </w:r>
    </w:p>
    <w:p w14:paraId="579CE392" w14:textId="3E8394A0" w:rsidR="00D53DD8" w:rsidRPr="00096AE4" w:rsidRDefault="008C1BF3" w:rsidP="00096CAE">
      <w:pPr>
        <w:pStyle w:val="Heading3"/>
        <w:spacing w:line="360" w:lineRule="exact"/>
        <w:rPr>
          <w:rFonts w:cstheme="minorHAnsi"/>
          <w:b/>
          <w:bCs/>
          <w:color w:val="1F4E79" w:themeColor="accent1" w:themeShade="80"/>
          <w:szCs w:val="28"/>
        </w:rPr>
      </w:pPr>
      <w:bookmarkStart w:id="5" w:name="_Toc234700569"/>
      <w:r w:rsidRPr="00096AE4">
        <w:rPr>
          <w:rFonts w:cstheme="minorHAnsi"/>
          <w:b/>
          <w:bCs/>
          <w:color w:val="1F4E79" w:themeColor="accent1" w:themeShade="80"/>
          <w:szCs w:val="28"/>
        </w:rPr>
        <w:lastRenderedPageBreak/>
        <w:t xml:space="preserve">Supplies </w:t>
      </w:r>
      <w:proofErr w:type="gramStart"/>
      <w:r w:rsidRPr="00096AE4">
        <w:rPr>
          <w:rFonts w:cstheme="minorHAnsi"/>
          <w:b/>
          <w:bCs/>
          <w:color w:val="1F4E79" w:themeColor="accent1" w:themeShade="80"/>
          <w:szCs w:val="28"/>
        </w:rPr>
        <w:t>of</w:t>
      </w:r>
      <w:proofErr w:type="gramEnd"/>
      <w:r w:rsidRPr="00096AE4">
        <w:rPr>
          <w:rFonts w:cstheme="minorHAnsi"/>
          <w:b/>
          <w:bCs/>
          <w:color w:val="1F4E79" w:themeColor="accent1" w:themeShade="80"/>
          <w:szCs w:val="28"/>
        </w:rPr>
        <w:t xml:space="preserve"> Information</w:t>
      </w:r>
      <w:bookmarkEnd w:id="5"/>
    </w:p>
    <w:p w14:paraId="707778D6" w14:textId="0978519D" w:rsidR="008C1BF3" w:rsidRPr="008E509A" w:rsidRDefault="008C1BF3">
      <w:pPr>
        <w:pStyle w:val="NormalWeb"/>
        <w:numPr>
          <w:ilvl w:val="0"/>
          <w:numId w:val="14"/>
        </w:numPr>
        <w:spacing w:before="0" w:beforeAutospacing="0" w:after="0" w:afterAutospacing="0" w:line="360" w:lineRule="exact"/>
        <w:ind w:left="720"/>
        <w:rPr>
          <w:rFonts w:asciiTheme="minorHAnsi" w:hAnsiTheme="minorHAnsi" w:cstheme="minorHAnsi"/>
        </w:rPr>
      </w:pPr>
      <w:r w:rsidRPr="008C1BF3">
        <w:rPr>
          <w:rFonts w:asciiTheme="minorHAnsi" w:eastAsia="Times New Roman" w:hAnsiTheme="minorHAnsi" w:cstheme="minorHAnsi"/>
          <w:b/>
          <w:bCs/>
        </w:rPr>
        <w:t>Supply of information</w:t>
      </w:r>
      <w:r w:rsidRPr="008C1BF3">
        <w:rPr>
          <w:rFonts w:asciiTheme="minorHAnsi" w:eastAsia="Times New Roman" w:hAnsiTheme="minorHAnsi" w:cstheme="minorHAnsi"/>
        </w:rPr>
        <w:t xml:space="preserve">: Companies disclose accounting info when benefits outweigh costs; factors like </w:t>
      </w:r>
      <w:r w:rsidRPr="008C1BF3">
        <w:rPr>
          <w:rFonts w:asciiTheme="minorHAnsi" w:eastAsia="Times New Roman" w:hAnsiTheme="minorHAnsi" w:cstheme="minorHAnsi"/>
          <w:b/>
          <w:bCs/>
        </w:rPr>
        <w:t>regulation</w:t>
      </w:r>
      <w:r w:rsidRPr="008C1BF3">
        <w:rPr>
          <w:rFonts w:asciiTheme="minorHAnsi" w:eastAsia="Times New Roman" w:hAnsiTheme="minorHAnsi" w:cstheme="minorHAnsi"/>
        </w:rPr>
        <w:t xml:space="preserve"> and </w:t>
      </w:r>
      <w:r w:rsidRPr="008C1BF3">
        <w:rPr>
          <w:rFonts w:asciiTheme="minorHAnsi" w:eastAsia="Times New Roman" w:hAnsiTheme="minorHAnsi" w:cstheme="minorHAnsi"/>
          <w:b/>
          <w:bCs/>
        </w:rPr>
        <w:t>bargaining power</w:t>
      </w:r>
      <w:r w:rsidRPr="008C1BF3">
        <w:rPr>
          <w:rFonts w:asciiTheme="minorHAnsi" w:eastAsia="Times New Roman" w:hAnsiTheme="minorHAnsi" w:cstheme="minorHAnsi"/>
        </w:rPr>
        <w:t xml:space="preserve"> influence how much </w:t>
      </w:r>
      <w:proofErr w:type="gramStart"/>
      <w:r w:rsidRPr="008C1BF3">
        <w:rPr>
          <w:rFonts w:asciiTheme="minorHAnsi" w:eastAsia="Times New Roman" w:hAnsiTheme="minorHAnsi" w:cstheme="minorHAnsi"/>
        </w:rPr>
        <w:t>is disclosed</w:t>
      </w:r>
      <w:proofErr w:type="gramEnd"/>
      <w:r w:rsidRPr="008C1BF3">
        <w:rPr>
          <w:rFonts w:asciiTheme="minorHAnsi" w:eastAsia="Times New Roman" w:hAnsiTheme="minorHAnsi" w:cstheme="minorHAnsi"/>
        </w:rPr>
        <w:t>.</w:t>
      </w:r>
      <w:r w:rsidRPr="008E509A">
        <w:rPr>
          <w:rFonts w:asciiTheme="minorHAnsi" w:hAnsiTheme="minorHAnsi" w:cstheme="minorHAnsi"/>
        </w:rPr>
        <w:t xml:space="preserve"> </w:t>
      </w:r>
    </w:p>
    <w:p w14:paraId="39777AD9" w14:textId="2BF94054" w:rsidR="008C1BF3" w:rsidRPr="008E509A" w:rsidRDefault="008C1BF3">
      <w:pPr>
        <w:pStyle w:val="ListParagraph"/>
        <w:numPr>
          <w:ilvl w:val="0"/>
          <w:numId w:val="14"/>
        </w:numPr>
        <w:spacing w:line="360" w:lineRule="exact"/>
        <w:ind w:left="720"/>
        <w:rPr>
          <w:rFonts w:asciiTheme="minorHAnsi" w:hAnsiTheme="minorHAnsi" w:cstheme="minorHAnsi"/>
        </w:rPr>
      </w:pPr>
      <w:r w:rsidRPr="008E509A">
        <w:rPr>
          <w:rFonts w:asciiTheme="minorHAnsi" w:hAnsiTheme="minorHAnsi" w:cstheme="minorHAnsi"/>
        </w:rPr>
        <w:t>U.S. public firms must file with SEC:</w:t>
      </w:r>
    </w:p>
    <w:p w14:paraId="37B0AB6D" w14:textId="544F7019" w:rsidR="008C1BF3" w:rsidRPr="008C1BF3" w:rsidRDefault="008C1BF3">
      <w:pPr>
        <w:widowControl/>
        <w:numPr>
          <w:ilvl w:val="0"/>
          <w:numId w:val="15"/>
        </w:numPr>
        <w:tabs>
          <w:tab w:val="clear" w:pos="720"/>
        </w:tabs>
        <w:spacing w:after="100" w:afterAutospacing="1" w:line="360" w:lineRule="exact"/>
        <w:ind w:left="1080"/>
        <w:rPr>
          <w:rFonts w:eastAsia="Times New Roman" w:cstheme="minorHAnsi"/>
          <w:kern w:val="0"/>
          <w:sz w:val="24"/>
          <w:szCs w:val="24"/>
        </w:rPr>
      </w:pPr>
      <w:r w:rsidRPr="008C1BF3">
        <w:rPr>
          <w:rFonts w:eastAsia="Times New Roman" w:cstheme="minorHAnsi"/>
          <w:b/>
          <w:bCs/>
          <w:kern w:val="0"/>
          <w:sz w:val="24"/>
          <w:szCs w:val="24"/>
        </w:rPr>
        <w:t>10-K</w:t>
      </w:r>
      <w:r w:rsidRPr="008C1BF3">
        <w:rPr>
          <w:rFonts w:eastAsia="Times New Roman" w:cstheme="minorHAnsi"/>
          <w:kern w:val="0"/>
          <w:sz w:val="24"/>
          <w:szCs w:val="24"/>
        </w:rPr>
        <w:t xml:space="preserve"> = audited annual report.</w:t>
      </w:r>
      <w:r w:rsidR="008E509A">
        <w:rPr>
          <w:rFonts w:cstheme="minorHAnsi" w:hint="eastAsia"/>
          <w:kern w:val="0"/>
          <w:sz w:val="24"/>
          <w:szCs w:val="24"/>
          <w:lang w:eastAsia="ko-KR"/>
        </w:rPr>
        <w:t xml:space="preserve"> (e.g., Apple</w:t>
      </w:r>
      <w:r w:rsidR="008E509A">
        <w:rPr>
          <w:rFonts w:cstheme="minorHAnsi"/>
          <w:kern w:val="0"/>
          <w:sz w:val="24"/>
          <w:szCs w:val="24"/>
          <w:lang w:eastAsia="ko-KR"/>
        </w:rPr>
        <w:t>’</w:t>
      </w:r>
      <w:r w:rsidR="008E509A">
        <w:rPr>
          <w:rFonts w:cstheme="minorHAnsi" w:hint="eastAsia"/>
          <w:kern w:val="0"/>
          <w:sz w:val="24"/>
          <w:szCs w:val="24"/>
          <w:lang w:eastAsia="ko-KR"/>
        </w:rPr>
        <w:t>s annual report.)</w:t>
      </w:r>
    </w:p>
    <w:p w14:paraId="0FAD5136" w14:textId="77777777" w:rsidR="008C1BF3" w:rsidRPr="008C1BF3" w:rsidRDefault="008C1BF3">
      <w:pPr>
        <w:widowControl/>
        <w:numPr>
          <w:ilvl w:val="0"/>
          <w:numId w:val="15"/>
        </w:numPr>
        <w:tabs>
          <w:tab w:val="clear" w:pos="720"/>
        </w:tabs>
        <w:spacing w:after="0" w:line="360" w:lineRule="exact"/>
        <w:ind w:left="1080"/>
        <w:rPr>
          <w:rFonts w:eastAsia="Times New Roman" w:cstheme="minorHAnsi"/>
          <w:kern w:val="0"/>
          <w:sz w:val="24"/>
          <w:szCs w:val="24"/>
        </w:rPr>
      </w:pPr>
      <w:r w:rsidRPr="008C1BF3">
        <w:rPr>
          <w:rFonts w:eastAsia="Times New Roman" w:cstheme="minorHAnsi"/>
          <w:b/>
          <w:bCs/>
          <w:kern w:val="0"/>
          <w:sz w:val="24"/>
          <w:szCs w:val="24"/>
        </w:rPr>
        <w:t>10-Q</w:t>
      </w:r>
      <w:r w:rsidRPr="008C1BF3">
        <w:rPr>
          <w:rFonts w:eastAsia="Times New Roman" w:cstheme="minorHAnsi"/>
          <w:kern w:val="0"/>
          <w:sz w:val="24"/>
          <w:szCs w:val="24"/>
        </w:rPr>
        <w:t xml:space="preserve"> = unaudited quarterly report.</w:t>
      </w:r>
    </w:p>
    <w:p w14:paraId="56E66B99" w14:textId="77777777" w:rsidR="008C1BF3" w:rsidRPr="008E509A" w:rsidRDefault="008C1BF3">
      <w:pPr>
        <w:pStyle w:val="ListParagraph"/>
        <w:numPr>
          <w:ilvl w:val="0"/>
          <w:numId w:val="14"/>
        </w:numPr>
        <w:spacing w:line="360" w:lineRule="exact"/>
        <w:ind w:left="720"/>
        <w:rPr>
          <w:rFonts w:asciiTheme="minorHAnsi" w:hAnsiTheme="minorHAnsi" w:cstheme="minorHAnsi"/>
        </w:rPr>
      </w:pPr>
      <w:r w:rsidRPr="008E509A">
        <w:rPr>
          <w:rFonts w:asciiTheme="minorHAnsi" w:hAnsiTheme="minorHAnsi" w:cstheme="minorHAnsi"/>
        </w:rPr>
        <w:t>Benefits of Disclosure</w:t>
      </w:r>
    </w:p>
    <w:p w14:paraId="60BAB75A" w14:textId="77777777" w:rsidR="008C1BF3" w:rsidRPr="008E509A" w:rsidRDefault="008C1BF3">
      <w:pPr>
        <w:widowControl/>
        <w:numPr>
          <w:ilvl w:val="0"/>
          <w:numId w:val="15"/>
        </w:numPr>
        <w:tabs>
          <w:tab w:val="clear" w:pos="720"/>
        </w:tabs>
        <w:spacing w:after="100" w:afterAutospacing="1" w:line="360" w:lineRule="exact"/>
        <w:ind w:left="1080"/>
        <w:rPr>
          <w:rFonts w:eastAsia="Times New Roman" w:cstheme="minorHAnsi"/>
          <w:kern w:val="0"/>
          <w:sz w:val="24"/>
          <w:szCs w:val="24"/>
        </w:rPr>
      </w:pPr>
      <w:r w:rsidRPr="008E509A">
        <w:rPr>
          <w:rFonts w:eastAsia="Times New Roman" w:cstheme="minorHAnsi"/>
          <w:b/>
          <w:bCs/>
          <w:kern w:val="0"/>
          <w:sz w:val="24"/>
          <w:szCs w:val="24"/>
        </w:rPr>
        <w:t>Lowers cost of capital</w:t>
      </w:r>
      <w:r w:rsidRPr="008E509A">
        <w:rPr>
          <w:rFonts w:eastAsia="Times New Roman" w:cstheme="minorHAnsi"/>
          <w:kern w:val="0"/>
          <w:sz w:val="24"/>
          <w:szCs w:val="24"/>
        </w:rPr>
        <w:t xml:space="preserve"> (cheaper debt/equity, higher stock prices).</w:t>
      </w:r>
    </w:p>
    <w:p w14:paraId="7618F1AD" w14:textId="77777777" w:rsidR="008C1BF3" w:rsidRPr="008E509A" w:rsidRDefault="008C1BF3">
      <w:pPr>
        <w:widowControl/>
        <w:numPr>
          <w:ilvl w:val="0"/>
          <w:numId w:val="15"/>
        </w:numPr>
        <w:tabs>
          <w:tab w:val="clear" w:pos="720"/>
        </w:tabs>
        <w:spacing w:after="100" w:afterAutospacing="1" w:line="360" w:lineRule="exact"/>
        <w:ind w:left="1080"/>
        <w:rPr>
          <w:rFonts w:eastAsia="Times New Roman" w:cstheme="minorHAnsi"/>
          <w:kern w:val="0"/>
          <w:sz w:val="24"/>
          <w:szCs w:val="24"/>
        </w:rPr>
      </w:pPr>
      <w:r w:rsidRPr="008E509A">
        <w:rPr>
          <w:rFonts w:eastAsia="Times New Roman" w:cstheme="minorHAnsi"/>
          <w:kern w:val="0"/>
          <w:sz w:val="24"/>
          <w:szCs w:val="24"/>
        </w:rPr>
        <w:t>Helps in labor markets (recruiting talent).</w:t>
      </w:r>
    </w:p>
    <w:p w14:paraId="35FC6EF6" w14:textId="77777777" w:rsidR="008C1BF3" w:rsidRPr="008E509A" w:rsidRDefault="008C1BF3">
      <w:pPr>
        <w:widowControl/>
        <w:numPr>
          <w:ilvl w:val="0"/>
          <w:numId w:val="15"/>
        </w:numPr>
        <w:tabs>
          <w:tab w:val="clear" w:pos="720"/>
        </w:tabs>
        <w:spacing w:after="100" w:afterAutospacing="1" w:line="360" w:lineRule="exact"/>
        <w:ind w:left="1080"/>
        <w:rPr>
          <w:rFonts w:eastAsia="Times New Roman" w:cstheme="minorHAnsi"/>
          <w:kern w:val="0"/>
          <w:sz w:val="24"/>
          <w:szCs w:val="24"/>
        </w:rPr>
      </w:pPr>
      <w:r w:rsidRPr="008E509A">
        <w:rPr>
          <w:rFonts w:eastAsia="Times New Roman" w:cstheme="minorHAnsi"/>
          <w:kern w:val="0"/>
          <w:sz w:val="24"/>
          <w:szCs w:val="24"/>
        </w:rPr>
        <w:t>Improves supplier–customer relationships.</w:t>
      </w:r>
    </w:p>
    <w:p w14:paraId="3039A99C" w14:textId="77777777" w:rsidR="008C1BF3" w:rsidRPr="008E509A" w:rsidRDefault="008C1BF3">
      <w:pPr>
        <w:widowControl/>
        <w:numPr>
          <w:ilvl w:val="0"/>
          <w:numId w:val="15"/>
        </w:numPr>
        <w:tabs>
          <w:tab w:val="clear" w:pos="720"/>
        </w:tabs>
        <w:spacing w:after="100" w:afterAutospacing="1" w:line="360" w:lineRule="exact"/>
        <w:ind w:left="1080"/>
        <w:rPr>
          <w:rFonts w:eastAsia="Times New Roman" w:cstheme="minorHAnsi"/>
          <w:kern w:val="0"/>
          <w:sz w:val="24"/>
          <w:szCs w:val="24"/>
        </w:rPr>
      </w:pPr>
      <w:r w:rsidRPr="008E509A">
        <w:rPr>
          <w:rFonts w:eastAsia="Times New Roman" w:cstheme="minorHAnsi"/>
          <w:kern w:val="0"/>
          <w:sz w:val="24"/>
          <w:szCs w:val="24"/>
        </w:rPr>
        <w:t>Increases market awareness of company success.</w:t>
      </w:r>
    </w:p>
    <w:p w14:paraId="76FEFBE6" w14:textId="77777777" w:rsidR="008C1BF3" w:rsidRPr="008E509A" w:rsidRDefault="008C1BF3">
      <w:pPr>
        <w:pStyle w:val="ListParagraph"/>
        <w:numPr>
          <w:ilvl w:val="0"/>
          <w:numId w:val="14"/>
        </w:numPr>
        <w:spacing w:line="276" w:lineRule="auto"/>
        <w:ind w:left="720"/>
        <w:rPr>
          <w:rFonts w:asciiTheme="minorHAnsi" w:hAnsiTheme="minorHAnsi" w:cstheme="minorHAnsi"/>
        </w:rPr>
      </w:pPr>
      <w:r w:rsidRPr="008E509A">
        <w:rPr>
          <w:rFonts w:asciiTheme="minorHAnsi" w:hAnsiTheme="minorHAnsi" w:cstheme="minorHAnsi"/>
        </w:rPr>
        <w:t>Costs of Disclosure</w:t>
      </w:r>
    </w:p>
    <w:p w14:paraId="2F12A842" w14:textId="77777777" w:rsidR="008C1BF3" w:rsidRPr="008E509A" w:rsidRDefault="008C1BF3">
      <w:pPr>
        <w:widowControl/>
        <w:numPr>
          <w:ilvl w:val="0"/>
          <w:numId w:val="15"/>
        </w:numPr>
        <w:tabs>
          <w:tab w:val="clear" w:pos="720"/>
        </w:tabs>
        <w:spacing w:after="100" w:afterAutospacing="1"/>
        <w:ind w:left="1080"/>
        <w:rPr>
          <w:rFonts w:eastAsia="Times New Roman" w:cstheme="minorHAnsi"/>
          <w:kern w:val="0"/>
          <w:sz w:val="24"/>
          <w:szCs w:val="24"/>
        </w:rPr>
      </w:pPr>
      <w:r w:rsidRPr="008E509A">
        <w:rPr>
          <w:rFonts w:eastAsia="Times New Roman" w:cstheme="minorHAnsi"/>
          <w:b/>
          <w:bCs/>
          <w:kern w:val="0"/>
          <w:sz w:val="24"/>
          <w:szCs w:val="24"/>
        </w:rPr>
        <w:t>Preparation &amp; dissemination costs</w:t>
      </w:r>
      <w:r w:rsidRPr="008E509A">
        <w:rPr>
          <w:rFonts w:eastAsia="Times New Roman" w:cstheme="minorHAnsi"/>
          <w:kern w:val="0"/>
          <w:sz w:val="24"/>
          <w:szCs w:val="24"/>
        </w:rPr>
        <w:t xml:space="preserve"> – auditing and SEC compliance is expensive.</w:t>
      </w:r>
    </w:p>
    <w:p w14:paraId="79CDAFA2" w14:textId="77777777" w:rsidR="008C1BF3" w:rsidRPr="008E509A" w:rsidRDefault="008C1BF3">
      <w:pPr>
        <w:widowControl/>
        <w:numPr>
          <w:ilvl w:val="0"/>
          <w:numId w:val="15"/>
        </w:numPr>
        <w:tabs>
          <w:tab w:val="clear" w:pos="720"/>
        </w:tabs>
        <w:spacing w:after="100" w:afterAutospacing="1"/>
        <w:ind w:left="1080"/>
        <w:rPr>
          <w:rFonts w:eastAsia="Times New Roman" w:cstheme="minorHAnsi"/>
          <w:kern w:val="0"/>
          <w:sz w:val="24"/>
          <w:szCs w:val="24"/>
        </w:rPr>
      </w:pPr>
      <w:r w:rsidRPr="008E509A">
        <w:rPr>
          <w:rFonts w:eastAsia="Times New Roman" w:cstheme="minorHAnsi"/>
          <w:b/>
          <w:bCs/>
          <w:kern w:val="0"/>
          <w:sz w:val="24"/>
          <w:szCs w:val="24"/>
        </w:rPr>
        <w:t>Competitive disadvantages</w:t>
      </w:r>
      <w:r w:rsidRPr="008E509A">
        <w:rPr>
          <w:rFonts w:eastAsia="Times New Roman" w:cstheme="minorHAnsi"/>
          <w:kern w:val="0"/>
          <w:sz w:val="24"/>
          <w:szCs w:val="24"/>
        </w:rPr>
        <w:t xml:space="preserve"> – revealing strategies or innovations may erode advantage.</w:t>
      </w:r>
    </w:p>
    <w:p w14:paraId="62D7DAE0" w14:textId="77777777" w:rsidR="008C1BF3" w:rsidRPr="008E509A" w:rsidRDefault="008C1BF3">
      <w:pPr>
        <w:widowControl/>
        <w:numPr>
          <w:ilvl w:val="0"/>
          <w:numId w:val="15"/>
        </w:numPr>
        <w:tabs>
          <w:tab w:val="clear" w:pos="720"/>
        </w:tabs>
        <w:spacing w:after="100" w:afterAutospacing="1"/>
        <w:ind w:left="1080"/>
        <w:rPr>
          <w:rFonts w:eastAsia="Times New Roman" w:cstheme="minorHAnsi"/>
          <w:kern w:val="0"/>
          <w:sz w:val="24"/>
          <w:szCs w:val="24"/>
        </w:rPr>
      </w:pPr>
      <w:r w:rsidRPr="008E509A">
        <w:rPr>
          <w:rFonts w:eastAsia="Times New Roman" w:cstheme="minorHAnsi"/>
          <w:b/>
          <w:bCs/>
          <w:kern w:val="0"/>
          <w:sz w:val="24"/>
          <w:szCs w:val="24"/>
        </w:rPr>
        <w:t>Litigation risk</w:t>
      </w:r>
      <w:r w:rsidRPr="008E509A">
        <w:rPr>
          <w:rFonts w:eastAsia="Times New Roman" w:cstheme="minorHAnsi"/>
          <w:kern w:val="0"/>
          <w:sz w:val="24"/>
          <w:szCs w:val="24"/>
        </w:rPr>
        <w:t xml:space="preserve"> – lawsuits from unmet expectations.</w:t>
      </w:r>
    </w:p>
    <w:p w14:paraId="491DB3E3" w14:textId="77777777" w:rsidR="008C1BF3" w:rsidRPr="008E509A" w:rsidRDefault="008C1BF3">
      <w:pPr>
        <w:pStyle w:val="ListParagraph"/>
        <w:numPr>
          <w:ilvl w:val="0"/>
          <w:numId w:val="14"/>
        </w:numPr>
        <w:spacing w:line="276" w:lineRule="auto"/>
        <w:ind w:left="720"/>
        <w:rPr>
          <w:rFonts w:asciiTheme="minorHAnsi" w:hAnsiTheme="minorHAnsi" w:cstheme="minorHAnsi"/>
        </w:rPr>
      </w:pPr>
      <w:r w:rsidRPr="008E509A">
        <w:rPr>
          <w:rFonts w:asciiTheme="minorHAnsi" w:hAnsiTheme="minorHAnsi" w:cstheme="minorHAnsi"/>
        </w:rPr>
        <w:t>Regulation Fair Disclosure (Reg FD)</w:t>
      </w:r>
    </w:p>
    <w:p w14:paraId="138AD799" w14:textId="77777777" w:rsidR="008C1BF3" w:rsidRPr="008E509A" w:rsidRDefault="008C1BF3">
      <w:pPr>
        <w:pStyle w:val="NormalWeb"/>
        <w:numPr>
          <w:ilvl w:val="0"/>
          <w:numId w:val="16"/>
        </w:numPr>
        <w:spacing w:before="0" w:beforeAutospacing="0" w:after="0" w:afterAutospacing="0" w:line="276" w:lineRule="auto"/>
        <w:rPr>
          <w:rFonts w:asciiTheme="minorHAnsi" w:eastAsia="Times New Roman" w:hAnsiTheme="minorHAnsi" w:cstheme="minorHAnsi"/>
          <w:lang w:eastAsia="zh-CN"/>
        </w:rPr>
      </w:pPr>
      <w:r w:rsidRPr="008E509A">
        <w:rPr>
          <w:rFonts w:asciiTheme="minorHAnsi" w:eastAsia="Times New Roman" w:hAnsiTheme="minorHAnsi" w:cstheme="minorHAnsi"/>
          <w:lang w:eastAsia="zh-CN"/>
        </w:rPr>
        <w:t>Adopted by the SEC to prevent selective disclosure to analysts or certain investors.</w:t>
      </w:r>
    </w:p>
    <w:p w14:paraId="507DB623" w14:textId="77777777" w:rsidR="008C1BF3" w:rsidRPr="008E509A" w:rsidRDefault="008C1BF3">
      <w:pPr>
        <w:pStyle w:val="NormalWeb"/>
        <w:numPr>
          <w:ilvl w:val="0"/>
          <w:numId w:val="16"/>
        </w:numPr>
        <w:spacing w:before="0" w:beforeAutospacing="0" w:after="0" w:afterAutospacing="0" w:line="276" w:lineRule="auto"/>
        <w:rPr>
          <w:rFonts w:asciiTheme="minorHAnsi" w:eastAsia="Times New Roman" w:hAnsiTheme="minorHAnsi" w:cstheme="minorHAnsi"/>
          <w:lang w:eastAsia="zh-CN"/>
        </w:rPr>
      </w:pPr>
      <w:r w:rsidRPr="008E509A">
        <w:rPr>
          <w:rFonts w:asciiTheme="minorHAnsi" w:eastAsia="Times New Roman" w:hAnsiTheme="minorHAnsi" w:cstheme="minorHAnsi"/>
          <w:lang w:eastAsia="zh-CN"/>
        </w:rPr>
        <w:t>Requires simultaneous public disclosure of material nonpublic information.</w:t>
      </w:r>
    </w:p>
    <w:p w14:paraId="01C14758" w14:textId="77777777" w:rsidR="008C1BF3" w:rsidRPr="00A02FB1" w:rsidRDefault="008C1BF3">
      <w:pPr>
        <w:pStyle w:val="NormalWeb"/>
        <w:numPr>
          <w:ilvl w:val="0"/>
          <w:numId w:val="16"/>
        </w:numPr>
        <w:spacing w:before="0" w:beforeAutospacing="0" w:after="0" w:afterAutospacing="0" w:line="276" w:lineRule="auto"/>
        <w:rPr>
          <w:rFonts w:asciiTheme="minorHAnsi" w:eastAsia="Times New Roman" w:hAnsiTheme="minorHAnsi" w:cstheme="minorHAnsi"/>
          <w:lang w:eastAsia="zh-CN"/>
        </w:rPr>
      </w:pPr>
      <w:r w:rsidRPr="008E509A">
        <w:rPr>
          <w:rFonts w:asciiTheme="minorHAnsi" w:eastAsia="Times New Roman" w:hAnsiTheme="minorHAnsi" w:cstheme="minorHAnsi"/>
          <w:lang w:eastAsia="zh-CN"/>
        </w:rPr>
        <w:t>Increased costs of voluntary disclosure and reduced selective advantages for firms.</w:t>
      </w:r>
    </w:p>
    <w:p w14:paraId="076DD692" w14:textId="6C07B892" w:rsidR="00A02FB1" w:rsidRDefault="00A02FB1" w:rsidP="00A02FB1">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63392" behindDoc="0" locked="0" layoutInCell="1" allowOverlap="1" wp14:anchorId="7F40A023" wp14:editId="728EE787">
                <wp:simplePos x="0" y="0"/>
                <wp:positionH relativeFrom="column">
                  <wp:posOffset>-243508</wp:posOffset>
                </wp:positionH>
                <wp:positionV relativeFrom="paragraph">
                  <wp:posOffset>142627</wp:posOffset>
                </wp:positionV>
                <wp:extent cx="6291470" cy="3586348"/>
                <wp:effectExtent l="0" t="0" r="14605" b="14605"/>
                <wp:wrapNone/>
                <wp:docPr id="1917564686" name="Rectangle 23"/>
                <wp:cNvGraphicFramePr/>
                <a:graphic xmlns:a="http://schemas.openxmlformats.org/drawingml/2006/main">
                  <a:graphicData uri="http://schemas.microsoft.com/office/word/2010/wordprocessingShape">
                    <wps:wsp>
                      <wps:cNvSpPr/>
                      <wps:spPr>
                        <a:xfrm>
                          <a:off x="0" y="0"/>
                          <a:ext cx="6291470" cy="3586348"/>
                        </a:xfrm>
                        <a:prstGeom prst="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58B19" id="Rectangle 23" o:spid="_x0000_s1026" style="position:absolute;margin-left:-19.15pt;margin-top:11.25pt;width:495.4pt;height:282.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" filled="f" strokecolor="#2e74b5 [2404]" strokeweight="1pt"/>
            </w:pict>
          </mc:Fallback>
        </mc:AlternateContent>
      </w:r>
    </w:p>
    <w:p w14:paraId="2D035939" w14:textId="241DF866" w:rsidR="00A02FB1" w:rsidRPr="000F6C90" w:rsidRDefault="00A02FB1" w:rsidP="002558A4">
      <w:pPr>
        <w:spacing w:after="0"/>
        <w:rPr>
          <w:color w:val="1F4E79" w:themeColor="accent1" w:themeShade="80"/>
          <w:sz w:val="28"/>
          <w:szCs w:val="32"/>
        </w:rPr>
      </w:pPr>
      <w:r w:rsidRPr="000F6C90">
        <w:rPr>
          <w:rFonts w:hint="eastAsia"/>
          <w:color w:val="1F4E79" w:themeColor="accent1" w:themeShade="80"/>
          <w:sz w:val="28"/>
          <w:szCs w:val="32"/>
        </w:rPr>
        <w:t xml:space="preserve">Review </w:t>
      </w:r>
      <w:r w:rsidR="00CD311C" w:rsidRPr="000F6C90">
        <w:rPr>
          <w:rFonts w:hint="eastAsia"/>
          <w:color w:val="1F4E79" w:themeColor="accent1" w:themeShade="80"/>
          <w:sz w:val="28"/>
          <w:szCs w:val="32"/>
        </w:rPr>
        <w:t>Problems</w:t>
      </w:r>
      <w:r w:rsidR="005869D6" w:rsidRPr="000F6C90">
        <w:rPr>
          <w:rFonts w:hint="eastAsia"/>
          <w:color w:val="1F4E79" w:themeColor="accent1" w:themeShade="80"/>
          <w:sz w:val="28"/>
          <w:szCs w:val="32"/>
        </w:rPr>
        <w:t xml:space="preserve"> </w:t>
      </w:r>
      <w:r w:rsidR="000D4B1D" w:rsidRPr="000F6C90">
        <w:rPr>
          <w:rFonts w:hint="eastAsia"/>
          <w:color w:val="1F4E79" w:themeColor="accent1" w:themeShade="80"/>
          <w:sz w:val="28"/>
          <w:szCs w:val="32"/>
          <w:lang w:eastAsia="ko-KR"/>
        </w:rPr>
        <w:t xml:space="preserve">1 </w:t>
      </w:r>
      <w:r w:rsidR="005869D6" w:rsidRPr="000F6C90">
        <w:rPr>
          <w:color w:val="1F4E79" w:themeColor="accent1" w:themeShade="80"/>
          <w:sz w:val="28"/>
          <w:szCs w:val="32"/>
        </w:rPr>
        <w:t>–</w:t>
      </w:r>
      <w:r w:rsidR="005869D6" w:rsidRPr="000F6C90">
        <w:rPr>
          <w:rFonts w:hint="eastAsia"/>
          <w:color w:val="1F4E79" w:themeColor="accent1" w:themeShade="80"/>
          <w:sz w:val="28"/>
          <w:szCs w:val="32"/>
        </w:rPr>
        <w:t xml:space="preserve"> How </w:t>
      </w:r>
      <w:r w:rsidR="002600F9">
        <w:rPr>
          <w:color w:val="1F4E79" w:themeColor="accent1" w:themeShade="80"/>
          <w:sz w:val="28"/>
          <w:szCs w:val="32"/>
        </w:rPr>
        <w:t>Fin</w:t>
      </w:r>
      <w:r w:rsidR="002558A4">
        <w:rPr>
          <w:color w:val="1F4E79" w:themeColor="accent1" w:themeShade="80"/>
          <w:sz w:val="28"/>
          <w:szCs w:val="32"/>
        </w:rPr>
        <w:t>ancial</w:t>
      </w:r>
      <w:r w:rsidR="002600F9">
        <w:rPr>
          <w:color w:val="1F4E79" w:themeColor="accent1" w:themeShade="80"/>
          <w:sz w:val="28"/>
          <w:szCs w:val="32"/>
        </w:rPr>
        <w:t xml:space="preserve"> Statements</w:t>
      </w:r>
      <w:r w:rsidR="005869D6" w:rsidRPr="000F6C90">
        <w:rPr>
          <w:rFonts w:hint="eastAsia"/>
          <w:color w:val="1F4E79" w:themeColor="accent1" w:themeShade="80"/>
          <w:sz w:val="28"/>
          <w:szCs w:val="32"/>
        </w:rPr>
        <w:t xml:space="preserve"> are utilized by different user groups?</w:t>
      </w:r>
    </w:p>
    <w:tbl>
      <w:tblPr>
        <w:tblW w:w="9450" w:type="dxa"/>
        <w:tblLook w:val="04A0" w:firstRow="1" w:lastRow="0" w:firstColumn="1" w:lastColumn="0" w:noHBand="0" w:noVBand="1"/>
      </w:tblPr>
      <w:tblGrid>
        <w:gridCol w:w="4590"/>
        <w:gridCol w:w="4860"/>
      </w:tblGrid>
      <w:tr w:rsidR="004B5AAE" w14:paraId="1BC01983" w14:textId="77777777" w:rsidTr="00A02FB1">
        <w:tc>
          <w:tcPr>
            <w:tcW w:w="4590" w:type="dxa"/>
            <w:hideMark/>
          </w:tcPr>
          <w:p w14:paraId="530A23B1" w14:textId="77777777" w:rsidR="004B5AAE" w:rsidRPr="00A02FB1" w:rsidRDefault="004B5AAE" w:rsidP="00823876">
            <w:pPr>
              <w:spacing w:after="0"/>
              <w:rPr>
                <w:rFonts w:cstheme="minorHAnsi"/>
                <w:b/>
                <w:bCs/>
                <w:kern w:val="0"/>
                <w:sz w:val="22"/>
              </w:rPr>
            </w:pPr>
            <w:r w:rsidRPr="00A02FB1">
              <w:rPr>
                <w:rFonts w:cstheme="minorHAnsi"/>
                <w:b/>
                <w:bCs/>
                <w:sz w:val="22"/>
              </w:rPr>
              <w:t>User of Financial Statement Information</w:t>
            </w:r>
          </w:p>
        </w:tc>
        <w:tc>
          <w:tcPr>
            <w:tcW w:w="4860" w:type="dxa"/>
            <w:hideMark/>
          </w:tcPr>
          <w:p w14:paraId="470812A5" w14:textId="77777777" w:rsidR="004B5AAE" w:rsidRPr="00A02FB1" w:rsidRDefault="004B5AAE" w:rsidP="00823876">
            <w:pPr>
              <w:spacing w:after="0"/>
              <w:rPr>
                <w:rFonts w:cstheme="minorHAnsi"/>
                <w:b/>
                <w:bCs/>
                <w:sz w:val="22"/>
              </w:rPr>
            </w:pPr>
            <w:r w:rsidRPr="00A02FB1">
              <w:rPr>
                <w:rFonts w:cstheme="minorHAnsi"/>
                <w:b/>
                <w:bCs/>
                <w:sz w:val="22"/>
              </w:rPr>
              <w:t>Typical Question</w:t>
            </w:r>
          </w:p>
        </w:tc>
      </w:tr>
      <w:tr w:rsidR="004B5AAE" w:rsidRPr="005869D6" w14:paraId="280C34F3" w14:textId="77777777" w:rsidTr="00A02FB1">
        <w:tc>
          <w:tcPr>
            <w:tcW w:w="4590" w:type="dxa"/>
            <w:hideMark/>
          </w:tcPr>
          <w:p w14:paraId="339F7AB3" w14:textId="3FEBD6DD" w:rsidR="004B5AAE" w:rsidRPr="005869D6" w:rsidRDefault="00A02FB1" w:rsidP="00823876">
            <w:pPr>
              <w:spacing w:after="0"/>
              <w:rPr>
                <w:rFonts w:cstheme="minorHAnsi"/>
                <w:sz w:val="24"/>
                <w:szCs w:val="24"/>
              </w:rPr>
            </w:pPr>
            <w:r w:rsidRPr="005869D6">
              <w:rPr>
                <w:rFonts w:cstheme="minorHAnsi"/>
                <w:color w:val="C00000"/>
                <w:sz w:val="24"/>
                <w:szCs w:val="24"/>
                <w:lang w:eastAsia="ko-KR"/>
              </w:rPr>
              <w:t>____</w:t>
            </w:r>
            <w:proofErr w:type="gramStart"/>
            <w:r w:rsidRPr="005869D6">
              <w:rPr>
                <w:rFonts w:cstheme="minorHAnsi"/>
                <w:color w:val="C00000"/>
                <w:sz w:val="24"/>
                <w:szCs w:val="24"/>
                <w:lang w:eastAsia="ko-KR"/>
              </w:rPr>
              <w:t xml:space="preserve">_  </w:t>
            </w:r>
            <w:r w:rsidRPr="005869D6">
              <w:rPr>
                <w:rFonts w:cstheme="minorHAnsi"/>
                <w:sz w:val="24"/>
                <w:szCs w:val="24"/>
                <w:lang w:eastAsia="ko-KR"/>
              </w:rPr>
              <w:t>I.</w:t>
            </w:r>
            <w:proofErr w:type="gramEnd"/>
            <w:r w:rsidRPr="005869D6">
              <w:rPr>
                <w:rFonts w:cstheme="minorHAnsi"/>
                <w:sz w:val="24"/>
                <w:szCs w:val="24"/>
                <w:lang w:eastAsia="ko-KR"/>
              </w:rPr>
              <w:t xml:space="preserve"> </w:t>
            </w:r>
            <w:r w:rsidR="004B5AAE" w:rsidRPr="005869D6">
              <w:rPr>
                <w:rFonts w:cstheme="minorHAnsi"/>
                <w:sz w:val="24"/>
                <w:szCs w:val="24"/>
              </w:rPr>
              <w:t>Managers and employees</w:t>
            </w:r>
          </w:p>
        </w:tc>
        <w:tc>
          <w:tcPr>
            <w:tcW w:w="4860" w:type="dxa"/>
            <w:hideMark/>
          </w:tcPr>
          <w:p w14:paraId="08330324" w14:textId="77777777" w:rsidR="004B5AAE" w:rsidRPr="005869D6" w:rsidRDefault="004B5AAE" w:rsidP="00823876">
            <w:pPr>
              <w:pStyle w:val="ListParagraph"/>
              <w:numPr>
                <w:ilvl w:val="0"/>
                <w:numId w:val="17"/>
              </w:numPr>
              <w:ind w:left="340"/>
              <w:rPr>
                <w:rFonts w:asciiTheme="minorHAnsi" w:hAnsiTheme="minorHAnsi" w:cstheme="minorHAnsi"/>
              </w:rPr>
            </w:pPr>
            <w:r w:rsidRPr="005869D6">
              <w:rPr>
                <w:rFonts w:asciiTheme="minorHAnsi" w:hAnsiTheme="minorHAnsi" w:cstheme="minorHAnsi"/>
              </w:rPr>
              <w:t>What product lines have performed well compared with competitors?</w:t>
            </w:r>
          </w:p>
        </w:tc>
      </w:tr>
      <w:tr w:rsidR="004B5AAE" w:rsidRPr="005869D6" w14:paraId="6B11A80C" w14:textId="77777777" w:rsidTr="00A02FB1">
        <w:tc>
          <w:tcPr>
            <w:tcW w:w="4590" w:type="dxa"/>
            <w:hideMark/>
          </w:tcPr>
          <w:p w14:paraId="775822F1" w14:textId="559EC269" w:rsidR="004B5AAE" w:rsidRPr="005869D6" w:rsidRDefault="00A02FB1" w:rsidP="00823876">
            <w:pPr>
              <w:spacing w:after="0"/>
              <w:rPr>
                <w:rFonts w:cstheme="minorHAnsi"/>
                <w:sz w:val="24"/>
                <w:szCs w:val="24"/>
              </w:rPr>
            </w:pPr>
            <w:r w:rsidRPr="005869D6">
              <w:rPr>
                <w:rFonts w:cstheme="minorHAnsi"/>
                <w:color w:val="C00000"/>
                <w:sz w:val="24"/>
                <w:szCs w:val="24"/>
                <w:lang w:eastAsia="ko-KR"/>
              </w:rPr>
              <w:t>____</w:t>
            </w:r>
            <w:proofErr w:type="gramStart"/>
            <w:r w:rsidRPr="005869D6">
              <w:rPr>
                <w:rFonts w:cstheme="minorHAnsi"/>
                <w:color w:val="C00000"/>
                <w:sz w:val="24"/>
                <w:szCs w:val="24"/>
                <w:lang w:eastAsia="ko-KR"/>
              </w:rPr>
              <w:t xml:space="preserve">_  </w:t>
            </w:r>
            <w:r w:rsidRPr="005869D6">
              <w:rPr>
                <w:rFonts w:cstheme="minorHAnsi"/>
                <w:sz w:val="24"/>
                <w:szCs w:val="24"/>
                <w:lang w:eastAsia="ko-KR"/>
              </w:rPr>
              <w:t>II</w:t>
            </w:r>
            <w:proofErr w:type="gramEnd"/>
            <w:r w:rsidRPr="005869D6">
              <w:rPr>
                <w:rFonts w:cstheme="minorHAnsi"/>
                <w:sz w:val="24"/>
                <w:szCs w:val="24"/>
                <w:lang w:eastAsia="ko-KR"/>
              </w:rPr>
              <w:t xml:space="preserve">. </w:t>
            </w:r>
            <w:r w:rsidR="004B5AAE" w:rsidRPr="005869D6">
              <w:rPr>
                <w:rFonts w:cstheme="minorHAnsi"/>
                <w:sz w:val="24"/>
                <w:szCs w:val="24"/>
              </w:rPr>
              <w:t>Investment analysts and information intermediaries</w:t>
            </w:r>
          </w:p>
        </w:tc>
        <w:tc>
          <w:tcPr>
            <w:tcW w:w="4860" w:type="dxa"/>
            <w:hideMark/>
          </w:tcPr>
          <w:p w14:paraId="0B41817F" w14:textId="77777777" w:rsidR="004B5AAE" w:rsidRPr="005869D6" w:rsidRDefault="004B5AAE" w:rsidP="00823876">
            <w:pPr>
              <w:pStyle w:val="ListParagraph"/>
              <w:numPr>
                <w:ilvl w:val="0"/>
                <w:numId w:val="17"/>
              </w:numPr>
              <w:ind w:left="340"/>
              <w:rPr>
                <w:rFonts w:asciiTheme="minorHAnsi" w:hAnsiTheme="minorHAnsi" w:cstheme="minorHAnsi"/>
              </w:rPr>
            </w:pPr>
            <w:r w:rsidRPr="005869D6">
              <w:rPr>
                <w:rFonts w:asciiTheme="minorHAnsi" w:hAnsiTheme="minorHAnsi" w:cstheme="minorHAnsi"/>
              </w:rPr>
              <w:t>What expectations about the company’s future profit and cash flow should we use as input into the pricing of its stock?</w:t>
            </w:r>
          </w:p>
        </w:tc>
      </w:tr>
      <w:tr w:rsidR="004B5AAE" w:rsidRPr="005869D6" w14:paraId="798F686F" w14:textId="77777777" w:rsidTr="00A02FB1">
        <w:tc>
          <w:tcPr>
            <w:tcW w:w="4590" w:type="dxa"/>
            <w:hideMark/>
          </w:tcPr>
          <w:p w14:paraId="1F68B611" w14:textId="46952616" w:rsidR="004B5AAE" w:rsidRPr="005869D6" w:rsidRDefault="00A02FB1" w:rsidP="00823876">
            <w:pPr>
              <w:spacing w:after="0"/>
              <w:rPr>
                <w:rFonts w:cstheme="minorHAnsi"/>
                <w:sz w:val="24"/>
                <w:szCs w:val="24"/>
              </w:rPr>
            </w:pPr>
            <w:r w:rsidRPr="005869D6">
              <w:rPr>
                <w:rFonts w:cstheme="minorHAnsi"/>
                <w:color w:val="C00000"/>
                <w:sz w:val="24"/>
                <w:szCs w:val="24"/>
                <w:lang w:eastAsia="ko-KR"/>
              </w:rPr>
              <w:t xml:space="preserve">_____  </w:t>
            </w:r>
            <w:r w:rsidRPr="005869D6">
              <w:rPr>
                <w:rFonts w:cstheme="minorHAnsi"/>
                <w:sz w:val="24"/>
                <w:szCs w:val="24"/>
                <w:lang w:eastAsia="ko-KR"/>
              </w:rPr>
              <w:t xml:space="preserve">III. </w:t>
            </w:r>
            <w:r w:rsidR="004B5AAE" w:rsidRPr="005869D6">
              <w:rPr>
                <w:rFonts w:cstheme="minorHAnsi"/>
                <w:sz w:val="24"/>
                <w:szCs w:val="24"/>
              </w:rPr>
              <w:t>Creditors and suppliers</w:t>
            </w:r>
          </w:p>
        </w:tc>
        <w:tc>
          <w:tcPr>
            <w:tcW w:w="4860" w:type="dxa"/>
            <w:hideMark/>
          </w:tcPr>
          <w:p w14:paraId="0F1D7EA0" w14:textId="50FC483A" w:rsidR="004B5AAE" w:rsidRPr="005869D6" w:rsidRDefault="004B5AAE" w:rsidP="00823876">
            <w:pPr>
              <w:pStyle w:val="ListParagraph"/>
              <w:numPr>
                <w:ilvl w:val="0"/>
                <w:numId w:val="17"/>
              </w:numPr>
              <w:ind w:left="340"/>
              <w:rPr>
                <w:rFonts w:asciiTheme="minorHAnsi" w:hAnsiTheme="minorHAnsi" w:cstheme="minorHAnsi"/>
              </w:rPr>
            </w:pPr>
            <w:r w:rsidRPr="005869D6">
              <w:rPr>
                <w:rFonts w:asciiTheme="minorHAnsi" w:hAnsiTheme="minorHAnsi" w:cstheme="minorHAnsi"/>
              </w:rPr>
              <w:t>Is the company in compliance with the contractual terms of its loan covenants?</w:t>
            </w:r>
          </w:p>
        </w:tc>
      </w:tr>
      <w:tr w:rsidR="004B5AAE" w:rsidRPr="005869D6" w14:paraId="5CD0FF44" w14:textId="77777777" w:rsidTr="00A02FB1">
        <w:tc>
          <w:tcPr>
            <w:tcW w:w="4590" w:type="dxa"/>
            <w:hideMark/>
          </w:tcPr>
          <w:p w14:paraId="0DA65FE4" w14:textId="62E30211" w:rsidR="004B5AAE" w:rsidRPr="005869D6" w:rsidRDefault="00A02FB1" w:rsidP="00823876">
            <w:pPr>
              <w:spacing w:after="0"/>
              <w:rPr>
                <w:rFonts w:cstheme="minorHAnsi"/>
                <w:sz w:val="24"/>
                <w:szCs w:val="24"/>
              </w:rPr>
            </w:pPr>
            <w:r w:rsidRPr="005869D6">
              <w:rPr>
                <w:rFonts w:cstheme="minorHAnsi"/>
                <w:color w:val="C00000"/>
                <w:sz w:val="24"/>
                <w:szCs w:val="24"/>
                <w:lang w:eastAsia="ko-KR"/>
              </w:rPr>
              <w:t>____</w:t>
            </w:r>
            <w:proofErr w:type="gramStart"/>
            <w:r w:rsidRPr="005869D6">
              <w:rPr>
                <w:rFonts w:cstheme="minorHAnsi"/>
                <w:color w:val="C00000"/>
                <w:sz w:val="24"/>
                <w:szCs w:val="24"/>
                <w:lang w:eastAsia="ko-KR"/>
              </w:rPr>
              <w:t xml:space="preserve">_  </w:t>
            </w:r>
            <w:r w:rsidRPr="005869D6">
              <w:rPr>
                <w:rFonts w:cstheme="minorHAnsi"/>
                <w:sz w:val="24"/>
                <w:szCs w:val="24"/>
                <w:lang w:eastAsia="ko-KR"/>
              </w:rPr>
              <w:t>IV</w:t>
            </w:r>
            <w:proofErr w:type="gramEnd"/>
            <w:r w:rsidRPr="005869D6">
              <w:rPr>
                <w:rFonts w:cstheme="minorHAnsi"/>
                <w:sz w:val="24"/>
                <w:szCs w:val="24"/>
                <w:lang w:eastAsia="ko-KR"/>
              </w:rPr>
              <w:t xml:space="preserve">. </w:t>
            </w:r>
            <w:r w:rsidR="004B5AAE" w:rsidRPr="005869D6">
              <w:rPr>
                <w:rFonts w:cstheme="minorHAnsi"/>
                <w:sz w:val="24"/>
                <w:szCs w:val="24"/>
              </w:rPr>
              <w:t>Stockholders and directors</w:t>
            </w:r>
          </w:p>
        </w:tc>
        <w:tc>
          <w:tcPr>
            <w:tcW w:w="4860" w:type="dxa"/>
            <w:hideMark/>
          </w:tcPr>
          <w:p w14:paraId="42B96127" w14:textId="77777777" w:rsidR="004B5AAE" w:rsidRPr="005869D6" w:rsidRDefault="004B5AAE" w:rsidP="00823876">
            <w:pPr>
              <w:pStyle w:val="ListParagraph"/>
              <w:numPr>
                <w:ilvl w:val="0"/>
                <w:numId w:val="17"/>
              </w:numPr>
              <w:ind w:left="340"/>
              <w:rPr>
                <w:rFonts w:asciiTheme="minorHAnsi" w:hAnsiTheme="minorHAnsi" w:cstheme="minorHAnsi"/>
              </w:rPr>
            </w:pPr>
            <w:r w:rsidRPr="005869D6">
              <w:rPr>
                <w:rFonts w:asciiTheme="minorHAnsi" w:hAnsiTheme="minorHAnsi" w:cstheme="minorHAnsi"/>
              </w:rPr>
              <w:t>Is company management demonstrating good stewardship of the resources that have been entrusted to it?</w:t>
            </w:r>
          </w:p>
        </w:tc>
      </w:tr>
      <w:tr w:rsidR="004B5AAE" w:rsidRPr="005869D6" w14:paraId="435172A4" w14:textId="77777777" w:rsidTr="00A02FB1">
        <w:tc>
          <w:tcPr>
            <w:tcW w:w="4590" w:type="dxa"/>
            <w:hideMark/>
          </w:tcPr>
          <w:p w14:paraId="58DDB555" w14:textId="39D32B7B" w:rsidR="004B5AAE" w:rsidRPr="005869D6" w:rsidRDefault="00A02FB1">
            <w:pPr>
              <w:rPr>
                <w:rFonts w:cstheme="minorHAnsi"/>
                <w:sz w:val="24"/>
                <w:szCs w:val="24"/>
              </w:rPr>
            </w:pPr>
            <w:r w:rsidRPr="005869D6">
              <w:rPr>
                <w:rFonts w:cstheme="minorHAnsi"/>
                <w:color w:val="C00000"/>
                <w:sz w:val="24"/>
                <w:szCs w:val="24"/>
                <w:lang w:eastAsia="ko-KR"/>
              </w:rPr>
              <w:t>____</w:t>
            </w:r>
            <w:proofErr w:type="gramStart"/>
            <w:r w:rsidRPr="005869D6">
              <w:rPr>
                <w:rFonts w:cstheme="minorHAnsi"/>
                <w:color w:val="C00000"/>
                <w:sz w:val="24"/>
                <w:szCs w:val="24"/>
                <w:lang w:eastAsia="ko-KR"/>
              </w:rPr>
              <w:t xml:space="preserve">_  </w:t>
            </w:r>
            <w:r w:rsidRPr="005869D6">
              <w:rPr>
                <w:rFonts w:cstheme="minorHAnsi"/>
                <w:sz w:val="24"/>
                <w:szCs w:val="24"/>
                <w:lang w:eastAsia="ko-KR"/>
              </w:rPr>
              <w:t>V.</w:t>
            </w:r>
            <w:proofErr w:type="gramEnd"/>
            <w:r w:rsidRPr="005869D6">
              <w:rPr>
                <w:rFonts w:cstheme="minorHAnsi"/>
                <w:sz w:val="24"/>
                <w:szCs w:val="24"/>
                <w:lang w:eastAsia="ko-KR"/>
              </w:rPr>
              <w:t xml:space="preserve"> </w:t>
            </w:r>
            <w:r w:rsidR="004B5AAE" w:rsidRPr="005869D6">
              <w:rPr>
                <w:rFonts w:cstheme="minorHAnsi"/>
                <w:sz w:val="24"/>
                <w:szCs w:val="24"/>
              </w:rPr>
              <w:t>Customers and strategic partners</w:t>
            </w:r>
          </w:p>
        </w:tc>
        <w:tc>
          <w:tcPr>
            <w:tcW w:w="4860" w:type="dxa"/>
            <w:hideMark/>
          </w:tcPr>
          <w:p w14:paraId="4C8271B8" w14:textId="77777777" w:rsidR="004B5AAE" w:rsidRPr="005869D6" w:rsidRDefault="004B5AAE">
            <w:pPr>
              <w:pStyle w:val="ListParagraph"/>
              <w:numPr>
                <w:ilvl w:val="0"/>
                <w:numId w:val="17"/>
              </w:numPr>
              <w:ind w:left="340"/>
              <w:rPr>
                <w:rFonts w:asciiTheme="minorHAnsi" w:hAnsiTheme="minorHAnsi" w:cstheme="minorHAnsi"/>
              </w:rPr>
            </w:pPr>
            <w:r w:rsidRPr="005869D6">
              <w:rPr>
                <w:rFonts w:asciiTheme="minorHAnsi" w:hAnsiTheme="minorHAnsi" w:cstheme="minorHAnsi"/>
              </w:rPr>
              <w:t>Is the strategic partnership providing reasonable returns to both parties?</w:t>
            </w:r>
          </w:p>
        </w:tc>
      </w:tr>
      <w:tr w:rsidR="004B5AAE" w:rsidRPr="005869D6" w14:paraId="170CE0F6" w14:textId="77777777" w:rsidTr="00A02FB1">
        <w:tc>
          <w:tcPr>
            <w:tcW w:w="4590" w:type="dxa"/>
            <w:hideMark/>
          </w:tcPr>
          <w:p w14:paraId="26A7CC68" w14:textId="7537D756" w:rsidR="004B5AAE" w:rsidRPr="005869D6" w:rsidRDefault="00A02FB1">
            <w:pPr>
              <w:rPr>
                <w:rFonts w:cstheme="minorHAnsi"/>
                <w:sz w:val="24"/>
                <w:szCs w:val="24"/>
              </w:rPr>
            </w:pPr>
            <w:r w:rsidRPr="005869D6">
              <w:rPr>
                <w:rFonts w:cstheme="minorHAnsi"/>
                <w:color w:val="C00000"/>
                <w:sz w:val="24"/>
                <w:szCs w:val="24"/>
                <w:lang w:eastAsia="ko-KR"/>
              </w:rPr>
              <w:t>____</w:t>
            </w:r>
            <w:proofErr w:type="gramStart"/>
            <w:r w:rsidRPr="005869D6">
              <w:rPr>
                <w:rFonts w:cstheme="minorHAnsi"/>
                <w:color w:val="C00000"/>
                <w:sz w:val="24"/>
                <w:szCs w:val="24"/>
                <w:lang w:eastAsia="ko-KR"/>
              </w:rPr>
              <w:t xml:space="preserve">_  </w:t>
            </w:r>
            <w:r w:rsidRPr="005869D6">
              <w:rPr>
                <w:rFonts w:cstheme="minorHAnsi"/>
                <w:sz w:val="24"/>
                <w:szCs w:val="24"/>
                <w:lang w:eastAsia="ko-KR"/>
              </w:rPr>
              <w:t>VI</w:t>
            </w:r>
            <w:proofErr w:type="gramEnd"/>
            <w:r w:rsidRPr="005869D6">
              <w:rPr>
                <w:rFonts w:cstheme="minorHAnsi"/>
                <w:sz w:val="24"/>
                <w:szCs w:val="24"/>
                <w:lang w:eastAsia="ko-KR"/>
              </w:rPr>
              <w:t xml:space="preserve">. </w:t>
            </w:r>
            <w:r w:rsidR="004B5AAE" w:rsidRPr="005869D6">
              <w:rPr>
                <w:rFonts w:cstheme="minorHAnsi"/>
                <w:sz w:val="24"/>
                <w:szCs w:val="24"/>
              </w:rPr>
              <w:t>Regulators and tax agencies</w:t>
            </w:r>
          </w:p>
        </w:tc>
        <w:tc>
          <w:tcPr>
            <w:tcW w:w="4860" w:type="dxa"/>
            <w:hideMark/>
          </w:tcPr>
          <w:p w14:paraId="0E59688F" w14:textId="77777777" w:rsidR="004B5AAE" w:rsidRPr="005869D6" w:rsidRDefault="004B5AAE">
            <w:pPr>
              <w:pStyle w:val="ListParagraph"/>
              <w:numPr>
                <w:ilvl w:val="0"/>
                <w:numId w:val="17"/>
              </w:numPr>
              <w:ind w:left="340"/>
              <w:rPr>
                <w:rFonts w:asciiTheme="minorHAnsi" w:hAnsiTheme="minorHAnsi" w:cstheme="minorHAnsi"/>
              </w:rPr>
            </w:pPr>
            <w:r w:rsidRPr="005869D6">
              <w:rPr>
                <w:rFonts w:asciiTheme="minorHAnsi" w:hAnsiTheme="minorHAnsi" w:cstheme="minorHAnsi"/>
              </w:rPr>
              <w:t>What regulated price is appropriate given the company’s financial condition?</w:t>
            </w:r>
          </w:p>
        </w:tc>
      </w:tr>
    </w:tbl>
    <w:p w14:paraId="6F8C2060" w14:textId="05D5BAFE" w:rsidR="004B5AAE" w:rsidRPr="005869D6" w:rsidRDefault="005869D6" w:rsidP="00BD19E9">
      <w:pPr>
        <w:widowControl/>
        <w:spacing w:after="160" w:line="259" w:lineRule="auto"/>
        <w:rPr>
          <w:rFonts w:cstheme="minorHAnsi"/>
        </w:rPr>
      </w:pPr>
      <w:r w:rsidRPr="005869D6">
        <w:rPr>
          <w:rFonts w:cstheme="minorHAnsi"/>
          <w:color w:val="C00000"/>
        </w:rPr>
        <w:tab/>
      </w:r>
      <w:r w:rsidRPr="005869D6">
        <w:rPr>
          <w:rFonts w:cstheme="minorHAnsi"/>
        </w:rPr>
        <w:tab/>
      </w:r>
      <w:r w:rsidR="004B5AAE" w:rsidRPr="005869D6">
        <w:rPr>
          <w:rFonts w:cstheme="minorHAnsi"/>
        </w:rPr>
        <w:br w:type="page"/>
      </w:r>
    </w:p>
    <w:p w14:paraId="75439883" w14:textId="2B31FE1A" w:rsidR="008E509A" w:rsidRPr="00EA43A7" w:rsidRDefault="008E509A" w:rsidP="0074618E">
      <w:pPr>
        <w:pStyle w:val="Heading2"/>
      </w:pPr>
      <w:bookmarkStart w:id="6" w:name="_Toc234700570"/>
      <w:bookmarkStart w:id="7" w:name="_Hlk209897896"/>
      <w:r>
        <w:rPr>
          <w:rFonts w:hint="eastAsia"/>
        </w:rPr>
        <w:lastRenderedPageBreak/>
        <w:t>Business Activities</w:t>
      </w:r>
      <w:bookmarkEnd w:id="6"/>
      <w:r>
        <w:rPr>
          <w:rFonts w:hint="eastAsia"/>
        </w:rPr>
        <w:t xml:space="preserve"> </w:t>
      </w:r>
    </w:p>
    <w:bookmarkEnd w:id="7"/>
    <w:p w14:paraId="71B45A67" w14:textId="5622AF29" w:rsidR="007A5A5B" w:rsidRPr="007A5A5B" w:rsidRDefault="002F7E22">
      <w:pPr>
        <w:pStyle w:val="ListParagraph"/>
        <w:numPr>
          <w:ilvl w:val="0"/>
          <w:numId w:val="18"/>
        </w:numPr>
        <w:spacing w:before="240" w:after="100" w:afterAutospacing="1" w:line="360" w:lineRule="exact"/>
        <w:rPr>
          <w:rFonts w:asciiTheme="minorHAnsi" w:hAnsiTheme="minorHAnsi" w:cstheme="minorHAnsi"/>
        </w:rPr>
      </w:pPr>
      <w:r>
        <w:rPr>
          <w:noProof/>
        </w:rPr>
        <w:drawing>
          <wp:anchor distT="0" distB="0" distL="114300" distR="114300" simplePos="0" relativeHeight="252040192" behindDoc="0" locked="0" layoutInCell="1" allowOverlap="1" wp14:anchorId="768E400A" wp14:editId="27D5D8AE">
            <wp:simplePos x="0" y="0"/>
            <wp:positionH relativeFrom="column">
              <wp:posOffset>3596640</wp:posOffset>
            </wp:positionH>
            <wp:positionV relativeFrom="paragraph">
              <wp:posOffset>310515</wp:posOffset>
            </wp:positionV>
            <wp:extent cx="2615565" cy="2615565"/>
            <wp:effectExtent l="0" t="0" r="0" b="0"/>
            <wp:wrapThrough wrapText="bothSides">
              <wp:wrapPolygon edited="0">
                <wp:start x="0" y="0"/>
                <wp:lineTo x="0" y="21395"/>
                <wp:lineTo x="21395" y="21395"/>
                <wp:lineTo x="21395" y="0"/>
                <wp:lineTo x="0" y="0"/>
              </wp:wrapPolygon>
            </wp:wrapThrough>
            <wp:docPr id="174685089" name="Picture 4" descr="Diagram of a diagram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089" name="Picture 4" descr="Diagram of a diagram of a busines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A5B" w:rsidRPr="007A5A5B">
        <w:rPr>
          <w:rFonts w:asciiTheme="minorHAnsi" w:hAnsiTheme="minorHAnsi" w:cstheme="minorHAnsi"/>
        </w:rPr>
        <w:t xml:space="preserve">A business organizes its efforts around three main types of activities: </w:t>
      </w:r>
      <w:r w:rsidR="007A5A5B" w:rsidRPr="007A5A5B">
        <w:rPr>
          <w:rFonts w:asciiTheme="minorHAnsi" w:hAnsiTheme="minorHAnsi" w:cstheme="minorHAnsi"/>
          <w:b/>
          <w:bCs/>
        </w:rPr>
        <w:t>financing, investing, and operating</w:t>
      </w:r>
      <w:r w:rsidR="007A5A5B" w:rsidRPr="007A5A5B">
        <w:rPr>
          <w:rFonts w:asciiTheme="minorHAnsi" w:hAnsiTheme="minorHAnsi" w:cstheme="minorHAnsi"/>
        </w:rPr>
        <w:t>. Together, these activities enable the business to achieve its primary objective — creating value and generating wealth.</w:t>
      </w:r>
    </w:p>
    <w:p w14:paraId="2EFD10EA" w14:textId="42B85469" w:rsidR="007A5A5B" w:rsidRPr="00923EB0" w:rsidRDefault="007A5A5B">
      <w:pPr>
        <w:widowControl/>
        <w:numPr>
          <w:ilvl w:val="0"/>
          <w:numId w:val="19"/>
        </w:numPr>
        <w:spacing w:after="0" w:line="360" w:lineRule="exact"/>
        <w:contextualSpacing/>
        <w:rPr>
          <w:rFonts w:eastAsia="Times New Roman" w:cstheme="minorHAnsi"/>
          <w:kern w:val="0"/>
          <w:sz w:val="24"/>
          <w:szCs w:val="24"/>
        </w:rPr>
      </w:pPr>
      <w:r w:rsidRPr="007A5A5B">
        <w:rPr>
          <w:rFonts w:eastAsia="Times New Roman" w:cstheme="minorHAnsi"/>
          <w:b/>
          <w:bCs/>
          <w:kern w:val="0"/>
          <w:sz w:val="24"/>
          <w:szCs w:val="24"/>
        </w:rPr>
        <w:t>Financing Activities</w:t>
      </w:r>
      <w:r w:rsidRPr="007A5A5B">
        <w:rPr>
          <w:rFonts w:eastAsia="Times New Roman" w:cstheme="minorHAnsi"/>
          <w:kern w:val="0"/>
          <w:sz w:val="24"/>
          <w:szCs w:val="24"/>
        </w:rPr>
        <w:t xml:space="preserve"> – obtaining funds from </w:t>
      </w:r>
      <w:r w:rsidR="00BF7044">
        <w:rPr>
          <w:rFonts w:cstheme="minorHAnsi" w:hint="eastAsia"/>
          <w:kern w:val="0"/>
          <w:sz w:val="24"/>
          <w:szCs w:val="24"/>
          <w:lang w:eastAsia="ko-KR"/>
        </w:rPr>
        <w:t>investors or owners (</w:t>
      </w:r>
      <w:r w:rsidR="00BF7044" w:rsidRPr="00923EB0">
        <w:rPr>
          <w:rFonts w:cstheme="minorHAnsi" w:hint="eastAsia"/>
          <w:b/>
          <w:bCs/>
          <w:kern w:val="0"/>
          <w:sz w:val="24"/>
          <w:szCs w:val="24"/>
          <w:lang w:eastAsia="ko-KR"/>
        </w:rPr>
        <w:t>equity</w:t>
      </w:r>
      <w:r w:rsidR="00BF7044">
        <w:rPr>
          <w:rFonts w:cstheme="minorHAnsi" w:hint="eastAsia"/>
          <w:kern w:val="0"/>
          <w:sz w:val="24"/>
          <w:szCs w:val="24"/>
          <w:lang w:eastAsia="ko-KR"/>
        </w:rPr>
        <w:t xml:space="preserve"> </w:t>
      </w:r>
      <w:r w:rsidR="00BF7044" w:rsidRPr="00923EB0">
        <w:rPr>
          <w:rFonts w:cstheme="minorHAnsi" w:hint="eastAsia"/>
          <w:b/>
          <w:bCs/>
          <w:kern w:val="0"/>
          <w:sz w:val="24"/>
          <w:szCs w:val="24"/>
          <w:lang w:eastAsia="ko-KR"/>
        </w:rPr>
        <w:t>financing</w:t>
      </w:r>
      <w:r w:rsidR="00BF7044">
        <w:rPr>
          <w:rFonts w:cstheme="minorHAnsi" w:hint="eastAsia"/>
          <w:kern w:val="0"/>
          <w:sz w:val="24"/>
          <w:szCs w:val="24"/>
          <w:lang w:eastAsia="ko-KR"/>
        </w:rPr>
        <w:t>)</w:t>
      </w:r>
      <w:r w:rsidRPr="007A5A5B">
        <w:rPr>
          <w:rFonts w:eastAsia="Times New Roman" w:cstheme="minorHAnsi"/>
          <w:kern w:val="0"/>
          <w:sz w:val="24"/>
          <w:szCs w:val="24"/>
        </w:rPr>
        <w:t xml:space="preserve"> and creditors</w:t>
      </w:r>
      <w:r w:rsidR="00BF7044">
        <w:rPr>
          <w:rFonts w:cstheme="minorHAnsi" w:hint="eastAsia"/>
          <w:kern w:val="0"/>
          <w:sz w:val="24"/>
          <w:szCs w:val="24"/>
          <w:lang w:eastAsia="ko-KR"/>
        </w:rPr>
        <w:t xml:space="preserve"> (</w:t>
      </w:r>
      <w:r w:rsidR="00BF7044" w:rsidRPr="00923EB0">
        <w:rPr>
          <w:rFonts w:cstheme="minorHAnsi" w:hint="eastAsia"/>
          <w:b/>
          <w:bCs/>
          <w:kern w:val="0"/>
          <w:sz w:val="24"/>
          <w:szCs w:val="24"/>
          <w:lang w:eastAsia="ko-KR"/>
        </w:rPr>
        <w:t>debt</w:t>
      </w:r>
      <w:r w:rsidR="00BF7044">
        <w:rPr>
          <w:rFonts w:cstheme="minorHAnsi" w:hint="eastAsia"/>
          <w:kern w:val="0"/>
          <w:sz w:val="24"/>
          <w:szCs w:val="24"/>
          <w:lang w:eastAsia="ko-KR"/>
        </w:rPr>
        <w:t xml:space="preserve"> </w:t>
      </w:r>
      <w:r w:rsidR="00BF7044" w:rsidRPr="00923EB0">
        <w:rPr>
          <w:rFonts w:cstheme="minorHAnsi" w:hint="eastAsia"/>
          <w:b/>
          <w:bCs/>
          <w:kern w:val="0"/>
          <w:sz w:val="24"/>
          <w:szCs w:val="24"/>
          <w:lang w:eastAsia="ko-KR"/>
        </w:rPr>
        <w:t>financing</w:t>
      </w:r>
      <w:r w:rsidR="00BF7044">
        <w:rPr>
          <w:rFonts w:cstheme="minorHAnsi" w:hint="eastAsia"/>
          <w:kern w:val="0"/>
          <w:sz w:val="24"/>
          <w:szCs w:val="24"/>
          <w:lang w:eastAsia="ko-KR"/>
        </w:rPr>
        <w:t>)</w:t>
      </w:r>
      <w:r w:rsidRPr="007A5A5B">
        <w:rPr>
          <w:rFonts w:eastAsia="Times New Roman" w:cstheme="minorHAnsi"/>
          <w:kern w:val="0"/>
          <w:sz w:val="24"/>
          <w:szCs w:val="24"/>
        </w:rPr>
        <w:t xml:space="preserve"> to support the business.</w:t>
      </w:r>
    </w:p>
    <w:p w14:paraId="5558C19A" w14:textId="7B7788B6" w:rsidR="00923EB0" w:rsidRPr="00923EB0" w:rsidRDefault="00923EB0">
      <w:pPr>
        <w:pStyle w:val="ListParagraph"/>
        <w:numPr>
          <w:ilvl w:val="0"/>
          <w:numId w:val="20"/>
        </w:numPr>
        <w:tabs>
          <w:tab w:val="left" w:pos="1260"/>
        </w:tabs>
        <w:spacing w:before="240" w:line="360" w:lineRule="exact"/>
        <w:ind w:left="1440"/>
        <w:rPr>
          <w:rFonts w:asciiTheme="minorHAnsi" w:hAnsiTheme="minorHAnsi" w:cstheme="minorHAnsi"/>
          <w:sz w:val="22"/>
          <w:szCs w:val="22"/>
        </w:rPr>
      </w:pPr>
      <w:r w:rsidRPr="00923EB0">
        <w:rPr>
          <w:rFonts w:asciiTheme="minorHAnsi" w:hAnsiTheme="minorHAnsi" w:cstheme="minorHAnsi"/>
          <w:sz w:val="22"/>
          <w:szCs w:val="22"/>
        </w:rPr>
        <w:t>Exhibit 1.4 shows that firms use different mixes of credit and equity financing to support their operations, highlighting how financing strategies vary across companies.</w:t>
      </w:r>
    </w:p>
    <w:p w14:paraId="6471D795" w14:textId="348B20BA" w:rsidR="00923EB0" w:rsidRPr="00856E95" w:rsidRDefault="002F7E22">
      <w:pPr>
        <w:widowControl/>
        <w:numPr>
          <w:ilvl w:val="0"/>
          <w:numId w:val="19"/>
        </w:numPr>
        <w:spacing w:before="240" w:line="360" w:lineRule="exact"/>
        <w:contextualSpacing/>
        <w:rPr>
          <w:rFonts w:eastAsia="Times New Roman" w:cstheme="minorHAnsi"/>
          <w:kern w:val="0"/>
          <w:sz w:val="24"/>
          <w:szCs w:val="24"/>
        </w:rPr>
      </w:pPr>
      <w:r w:rsidRPr="00923EB0">
        <w:rPr>
          <w:rFonts w:cstheme="minorHAnsi"/>
          <w:noProof/>
          <w:kern w:val="0"/>
          <w:sz w:val="24"/>
          <w:szCs w:val="24"/>
          <w:lang w:eastAsia="ko-KR"/>
        </w:rPr>
        <w:drawing>
          <wp:anchor distT="0" distB="0" distL="114300" distR="114300" simplePos="0" relativeHeight="251964416" behindDoc="0" locked="0" layoutInCell="1" allowOverlap="1" wp14:anchorId="15AEFBA0" wp14:editId="714032F3">
            <wp:simplePos x="0" y="0"/>
            <wp:positionH relativeFrom="column">
              <wp:posOffset>3085465</wp:posOffset>
            </wp:positionH>
            <wp:positionV relativeFrom="paragraph">
              <wp:posOffset>547370</wp:posOffset>
            </wp:positionV>
            <wp:extent cx="3156585" cy="1995170"/>
            <wp:effectExtent l="0" t="0" r="5715" b="5080"/>
            <wp:wrapThrough wrapText="bothSides">
              <wp:wrapPolygon edited="0">
                <wp:start x="0" y="0"/>
                <wp:lineTo x="0" y="21449"/>
                <wp:lineTo x="21509" y="21449"/>
                <wp:lineTo x="21509" y="0"/>
                <wp:lineTo x="0" y="0"/>
              </wp:wrapPolygon>
            </wp:wrapThrough>
            <wp:docPr id="131438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82453" name=""/>
                    <pic:cNvPicPr/>
                  </pic:nvPicPr>
                  <pic:blipFill>
                    <a:blip r:embed="rId17"/>
                    <a:stretch>
                      <a:fillRect/>
                    </a:stretch>
                  </pic:blipFill>
                  <pic:spPr>
                    <a:xfrm>
                      <a:off x="0" y="0"/>
                      <a:ext cx="3156585" cy="1995170"/>
                    </a:xfrm>
                    <a:prstGeom prst="rect">
                      <a:avLst/>
                    </a:prstGeom>
                  </pic:spPr>
                </pic:pic>
              </a:graphicData>
            </a:graphic>
          </wp:anchor>
        </w:drawing>
      </w:r>
      <w:r w:rsidR="007A5A5B" w:rsidRPr="007A5A5B">
        <w:rPr>
          <w:rFonts w:eastAsia="Times New Roman" w:cstheme="minorHAnsi"/>
          <w:b/>
          <w:bCs/>
          <w:kern w:val="0"/>
          <w:sz w:val="24"/>
          <w:szCs w:val="24"/>
        </w:rPr>
        <w:t>Investing Activities</w:t>
      </w:r>
      <w:r w:rsidR="007A5A5B" w:rsidRPr="007A5A5B">
        <w:rPr>
          <w:rFonts w:eastAsia="Times New Roman" w:cstheme="minorHAnsi"/>
          <w:kern w:val="0"/>
          <w:sz w:val="24"/>
          <w:szCs w:val="24"/>
        </w:rPr>
        <w:t xml:space="preserve"> – using those </w:t>
      </w:r>
      <w:r w:rsidR="007A5A5B" w:rsidRPr="00887852">
        <w:rPr>
          <w:rFonts w:eastAsia="Times New Roman" w:cstheme="minorHAnsi"/>
          <w:kern w:val="0"/>
          <w:sz w:val="24"/>
          <w:szCs w:val="24"/>
        </w:rPr>
        <w:t xml:space="preserve">funds to acquire and manage </w:t>
      </w:r>
      <w:r w:rsidR="007A5A5B" w:rsidRPr="00887852">
        <w:rPr>
          <w:rFonts w:eastAsia="Times New Roman" w:cstheme="minorHAnsi"/>
          <w:b/>
          <w:bCs/>
          <w:kern w:val="0"/>
          <w:sz w:val="24"/>
          <w:szCs w:val="24"/>
        </w:rPr>
        <w:t>resources</w:t>
      </w:r>
      <w:r w:rsidR="007A5A5B" w:rsidRPr="00887852">
        <w:rPr>
          <w:rFonts w:eastAsia="Times New Roman" w:cstheme="minorHAnsi"/>
          <w:kern w:val="0"/>
          <w:sz w:val="24"/>
          <w:szCs w:val="24"/>
        </w:rPr>
        <w:t xml:space="preserve"> (</w:t>
      </w:r>
      <w:r w:rsidR="007A5A5B" w:rsidRPr="00887852">
        <w:rPr>
          <w:rFonts w:eastAsia="Times New Roman" w:cstheme="minorHAnsi"/>
          <w:b/>
          <w:bCs/>
          <w:kern w:val="0"/>
          <w:sz w:val="24"/>
          <w:szCs w:val="24"/>
        </w:rPr>
        <w:t>assets</w:t>
      </w:r>
      <w:r w:rsidR="007A5A5B" w:rsidRPr="00887852">
        <w:rPr>
          <w:rFonts w:eastAsia="Times New Roman" w:cstheme="minorHAnsi"/>
          <w:kern w:val="0"/>
          <w:sz w:val="24"/>
          <w:szCs w:val="24"/>
        </w:rPr>
        <w:t>) needed for operations.</w:t>
      </w:r>
    </w:p>
    <w:p w14:paraId="68238827" w14:textId="3DA4E225" w:rsidR="00856E95" w:rsidRPr="00887852" w:rsidRDefault="001906D2" w:rsidP="00856E95">
      <w:pPr>
        <w:widowControl/>
        <w:spacing w:before="240" w:line="360" w:lineRule="exact"/>
        <w:ind w:left="1080"/>
        <w:contextualSpacing/>
        <w:rPr>
          <w:rFonts w:eastAsia="Times New Roman" w:cstheme="minorHAnsi"/>
          <w:kern w:val="0"/>
          <w:sz w:val="24"/>
          <w:szCs w:val="24"/>
        </w:rPr>
      </w:pPr>
      <w:r>
        <w:rPr>
          <w:noProof/>
        </w:rPr>
        <mc:AlternateContent>
          <mc:Choice Requires="wps">
            <w:drawing>
              <wp:inline distT="0" distB="0" distL="0" distR="0" wp14:anchorId="7F1427DB" wp14:editId="313A8F21">
                <wp:extent cx="308610" cy="308610"/>
                <wp:effectExtent l="0" t="0" r="0" b="0"/>
                <wp:docPr id="605371476"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B857E" id="Rectangle 1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3DB11819" w14:textId="5274D036" w:rsidR="007A5A5B" w:rsidRPr="00887852" w:rsidRDefault="007A5A5B">
      <w:pPr>
        <w:widowControl/>
        <w:numPr>
          <w:ilvl w:val="0"/>
          <w:numId w:val="19"/>
        </w:numPr>
        <w:spacing w:after="0" w:line="360" w:lineRule="exact"/>
        <w:contextualSpacing/>
        <w:rPr>
          <w:rFonts w:eastAsia="Times New Roman" w:cstheme="minorHAnsi"/>
          <w:kern w:val="0"/>
          <w:sz w:val="24"/>
          <w:szCs w:val="24"/>
        </w:rPr>
      </w:pPr>
      <w:r w:rsidRPr="00887852">
        <w:rPr>
          <w:rFonts w:eastAsia="Times New Roman" w:cstheme="minorHAnsi"/>
          <w:b/>
          <w:bCs/>
          <w:kern w:val="0"/>
          <w:sz w:val="24"/>
          <w:szCs w:val="24"/>
        </w:rPr>
        <w:t>Operating Activities</w:t>
      </w:r>
      <w:r w:rsidRPr="00887852">
        <w:rPr>
          <w:rFonts w:eastAsia="Times New Roman" w:cstheme="minorHAnsi"/>
          <w:kern w:val="0"/>
          <w:sz w:val="24"/>
          <w:szCs w:val="24"/>
        </w:rPr>
        <w:t xml:space="preserve"> – carrying out the </w:t>
      </w:r>
      <w:r w:rsidRPr="00887852">
        <w:rPr>
          <w:rFonts w:eastAsia="Times New Roman" w:cstheme="minorHAnsi"/>
          <w:b/>
          <w:bCs/>
          <w:kern w:val="0"/>
          <w:sz w:val="24"/>
          <w:szCs w:val="24"/>
        </w:rPr>
        <w:t>day-to-day processes</w:t>
      </w:r>
      <w:r w:rsidRPr="00887852">
        <w:rPr>
          <w:rFonts w:eastAsia="Times New Roman" w:cstheme="minorHAnsi"/>
          <w:kern w:val="0"/>
          <w:sz w:val="24"/>
          <w:szCs w:val="24"/>
        </w:rPr>
        <w:t xml:space="preserve"> that produce goods or services and generate revenue.</w:t>
      </w:r>
      <w:r w:rsidR="00BF7044" w:rsidRPr="00887852">
        <w:rPr>
          <w:rFonts w:cstheme="minorHAnsi"/>
          <w:kern w:val="0"/>
          <w:sz w:val="24"/>
          <w:szCs w:val="24"/>
          <w:lang w:eastAsia="ko-KR"/>
        </w:rPr>
        <w:t xml:space="preserve"> </w:t>
      </w:r>
    </w:p>
    <w:p w14:paraId="769E63A1" w14:textId="23174936" w:rsidR="00BF7044" w:rsidRPr="00887852" w:rsidRDefault="00BF7044">
      <w:pPr>
        <w:pStyle w:val="ListParagraph"/>
        <w:numPr>
          <w:ilvl w:val="0"/>
          <w:numId w:val="56"/>
        </w:numPr>
        <w:spacing w:after="100" w:afterAutospacing="1" w:line="360" w:lineRule="exact"/>
        <w:ind w:left="1440"/>
        <w:rPr>
          <w:rFonts w:asciiTheme="minorHAnsi" w:hAnsiTheme="minorHAnsi" w:cstheme="minorHAnsi"/>
          <w:sz w:val="22"/>
          <w:szCs w:val="22"/>
        </w:rPr>
      </w:pPr>
      <w:r w:rsidRPr="00887852">
        <w:rPr>
          <w:rFonts w:asciiTheme="minorHAnsi" w:hAnsiTheme="minorHAnsi" w:cstheme="minorHAnsi"/>
          <w:sz w:val="22"/>
          <w:szCs w:val="22"/>
        </w:rPr>
        <w:t>Inventory purchase</w:t>
      </w:r>
    </w:p>
    <w:p w14:paraId="778389A5" w14:textId="3DFC2B3D" w:rsidR="00BF7044" w:rsidRPr="00887852" w:rsidRDefault="00BF7044">
      <w:pPr>
        <w:pStyle w:val="ListParagraph"/>
        <w:numPr>
          <w:ilvl w:val="0"/>
          <w:numId w:val="56"/>
        </w:numPr>
        <w:spacing w:before="100" w:beforeAutospacing="1" w:after="100" w:afterAutospacing="1" w:line="360" w:lineRule="exact"/>
        <w:ind w:left="1440"/>
        <w:rPr>
          <w:rFonts w:asciiTheme="minorHAnsi" w:hAnsiTheme="minorHAnsi" w:cstheme="minorHAnsi"/>
          <w:sz w:val="22"/>
          <w:szCs w:val="22"/>
        </w:rPr>
      </w:pPr>
      <w:r w:rsidRPr="00887852">
        <w:rPr>
          <w:rFonts w:asciiTheme="minorHAnsi" w:hAnsiTheme="minorHAnsi" w:cstheme="minorHAnsi"/>
          <w:sz w:val="22"/>
          <w:szCs w:val="22"/>
        </w:rPr>
        <w:t>Salary and Utility payments</w:t>
      </w:r>
    </w:p>
    <w:p w14:paraId="1E19A19A" w14:textId="080F1468" w:rsidR="00BF7044" w:rsidRPr="00887852" w:rsidRDefault="00923EB0">
      <w:pPr>
        <w:pStyle w:val="ListParagraph"/>
        <w:numPr>
          <w:ilvl w:val="0"/>
          <w:numId w:val="56"/>
        </w:numPr>
        <w:spacing w:before="100" w:beforeAutospacing="1" w:after="100" w:afterAutospacing="1" w:line="360" w:lineRule="exact"/>
        <w:ind w:left="1440"/>
        <w:rPr>
          <w:rFonts w:asciiTheme="minorHAnsi" w:hAnsiTheme="minorHAnsi" w:cstheme="minorHAnsi"/>
          <w:sz w:val="22"/>
          <w:szCs w:val="22"/>
        </w:rPr>
      </w:pPr>
      <w:r w:rsidRPr="00887852">
        <w:rPr>
          <w:rFonts w:asciiTheme="minorHAnsi" w:hAnsiTheme="minorHAnsi" w:cstheme="minorHAnsi"/>
          <w:sz w:val="22"/>
          <w:szCs w:val="22"/>
        </w:rPr>
        <w:t>Sale of m</w:t>
      </w:r>
      <w:r w:rsidR="00BF7044" w:rsidRPr="00887852">
        <w:rPr>
          <w:rFonts w:asciiTheme="minorHAnsi" w:hAnsiTheme="minorHAnsi" w:cstheme="minorHAnsi"/>
          <w:sz w:val="22"/>
          <w:szCs w:val="22"/>
        </w:rPr>
        <w:t>erchandise</w:t>
      </w:r>
    </w:p>
    <w:p w14:paraId="44FBDE67" w14:textId="77777777" w:rsidR="007A5A5B" w:rsidRPr="007A5A5B" w:rsidRDefault="007A5A5B" w:rsidP="00887852">
      <w:pPr>
        <w:pStyle w:val="ListParagraph"/>
        <w:spacing w:line="360" w:lineRule="exact"/>
        <w:ind w:left="1800"/>
        <w:rPr>
          <w:rFonts w:asciiTheme="minorHAnsi" w:hAnsiTheme="minorHAnsi" w:cstheme="minorHAnsi"/>
        </w:rPr>
      </w:pPr>
    </w:p>
    <w:p w14:paraId="3577E5F7" w14:textId="1251D969" w:rsidR="007A5A5B" w:rsidRDefault="007A5A5B" w:rsidP="0074618E">
      <w:pPr>
        <w:pStyle w:val="Heading2"/>
      </w:pPr>
      <w:bookmarkStart w:id="8" w:name="_Toc234700571"/>
      <w:r w:rsidRPr="0036642B">
        <w:rPr>
          <w:rFonts w:hint="eastAsia"/>
        </w:rPr>
        <w:t>Financial</w:t>
      </w:r>
      <w:r>
        <w:rPr>
          <w:rFonts w:hint="eastAsia"/>
        </w:rPr>
        <w:t xml:space="preserve"> Statements</w:t>
      </w:r>
      <w:r w:rsidR="005112F6">
        <w:rPr>
          <w:rFonts w:hint="eastAsia"/>
        </w:rPr>
        <w:t xml:space="preserve"> </w:t>
      </w:r>
      <w:r w:rsidR="00CC030C">
        <w:t>and Accounting Duality</w:t>
      </w:r>
      <w:bookmarkEnd w:id="8"/>
    </w:p>
    <w:p w14:paraId="6486A4DE" w14:textId="552135FE" w:rsidR="00EA0D0E" w:rsidRPr="00EA0D0E" w:rsidRDefault="00EA0D0E" w:rsidP="00994499">
      <w:pPr>
        <w:pStyle w:val="ListParagraph"/>
        <w:numPr>
          <w:ilvl w:val="1"/>
          <w:numId w:val="1"/>
        </w:numPr>
        <w:spacing w:before="240" w:line="360" w:lineRule="exact"/>
        <w:rPr>
          <w:rFonts w:asciiTheme="minorHAnsi" w:eastAsiaTheme="minorEastAsia" w:hAnsiTheme="minorHAnsi" w:cstheme="minorHAnsi"/>
        </w:rPr>
      </w:pPr>
      <w:r w:rsidRPr="00EA0D0E">
        <w:rPr>
          <w:rFonts w:asciiTheme="minorHAnsi" w:hAnsiTheme="minorHAnsi" w:cstheme="minorHAnsi"/>
        </w:rPr>
        <w:t>Companies summarize their business activities through four key financial statements, each serving a distinct purpose:</w:t>
      </w:r>
    </w:p>
    <w:p w14:paraId="1C6FD75B" w14:textId="5D68DC52" w:rsidR="00EA0D0E" w:rsidRPr="00EA0D0E" w:rsidRDefault="00EA0D0E">
      <w:pPr>
        <w:pStyle w:val="ListParagraph"/>
        <w:numPr>
          <w:ilvl w:val="0"/>
          <w:numId w:val="21"/>
        </w:numPr>
        <w:spacing w:before="100" w:beforeAutospacing="1" w:after="100" w:afterAutospacing="1" w:line="360" w:lineRule="exact"/>
        <w:ind w:left="1080"/>
        <w:rPr>
          <w:rFonts w:asciiTheme="minorHAnsi" w:hAnsiTheme="minorHAnsi" w:cstheme="minorHAnsi"/>
        </w:rPr>
      </w:pPr>
      <w:r w:rsidRPr="00EA0D0E">
        <w:rPr>
          <w:rFonts w:asciiTheme="minorHAnsi" w:hAnsiTheme="minorHAnsi" w:cstheme="minorHAnsi"/>
          <w:b/>
          <w:bCs/>
        </w:rPr>
        <w:t>Balance Sheet</w:t>
      </w:r>
      <w:r w:rsidRPr="00EA0D0E">
        <w:rPr>
          <w:rFonts w:asciiTheme="minorHAnsi" w:hAnsiTheme="minorHAnsi" w:cstheme="minorHAnsi"/>
        </w:rPr>
        <w:t xml:space="preserve"> – shows the company’s investments</w:t>
      </w:r>
      <w:r w:rsidR="00931931">
        <w:rPr>
          <w:rFonts w:asciiTheme="minorHAnsi" w:eastAsiaTheme="minorEastAsia" w:hAnsiTheme="minorHAnsi" w:cstheme="minorHAnsi" w:hint="eastAsia"/>
        </w:rPr>
        <w:t xml:space="preserve"> (assets)</w:t>
      </w:r>
      <w:r w:rsidRPr="00EA0D0E">
        <w:rPr>
          <w:rFonts w:asciiTheme="minorHAnsi" w:hAnsiTheme="minorHAnsi" w:cstheme="minorHAnsi"/>
        </w:rPr>
        <w:t xml:space="preserve"> and sources of financing</w:t>
      </w:r>
    </w:p>
    <w:p w14:paraId="09A57775" w14:textId="77777777" w:rsidR="00EA0D0E" w:rsidRPr="00EA0D0E" w:rsidRDefault="00EA0D0E">
      <w:pPr>
        <w:pStyle w:val="ListParagraph"/>
        <w:numPr>
          <w:ilvl w:val="0"/>
          <w:numId w:val="21"/>
        </w:numPr>
        <w:spacing w:before="100" w:beforeAutospacing="1" w:after="100" w:afterAutospacing="1" w:line="360" w:lineRule="exact"/>
        <w:ind w:left="1080"/>
        <w:rPr>
          <w:rFonts w:asciiTheme="minorHAnsi" w:hAnsiTheme="minorHAnsi" w:cstheme="minorHAnsi"/>
        </w:rPr>
      </w:pPr>
      <w:r w:rsidRPr="00EA0D0E">
        <w:rPr>
          <w:rFonts w:asciiTheme="minorHAnsi" w:hAnsiTheme="minorHAnsi" w:cstheme="minorHAnsi"/>
          <w:b/>
          <w:bCs/>
        </w:rPr>
        <w:t>Income Statement</w:t>
      </w:r>
      <w:r w:rsidRPr="00EA0D0E">
        <w:rPr>
          <w:rFonts w:asciiTheme="minorHAnsi" w:hAnsiTheme="minorHAnsi" w:cstheme="minorHAnsi"/>
        </w:rPr>
        <w:t xml:space="preserve"> – reports the results of operations over a period.</w:t>
      </w:r>
    </w:p>
    <w:p w14:paraId="2BE47C3A" w14:textId="445DC3E8" w:rsidR="00EA0D0E" w:rsidRPr="00EA0D0E" w:rsidRDefault="00EA0D0E">
      <w:pPr>
        <w:pStyle w:val="ListParagraph"/>
        <w:numPr>
          <w:ilvl w:val="0"/>
          <w:numId w:val="21"/>
        </w:numPr>
        <w:spacing w:before="100" w:beforeAutospacing="1" w:after="100" w:afterAutospacing="1" w:line="360" w:lineRule="exact"/>
        <w:ind w:left="1080"/>
        <w:rPr>
          <w:rFonts w:asciiTheme="minorHAnsi" w:hAnsiTheme="minorHAnsi" w:cstheme="minorHAnsi"/>
        </w:rPr>
      </w:pPr>
      <w:r w:rsidRPr="00EA0D0E">
        <w:rPr>
          <w:rFonts w:asciiTheme="minorHAnsi" w:hAnsiTheme="minorHAnsi" w:cstheme="minorHAnsi"/>
          <w:b/>
          <w:bCs/>
        </w:rPr>
        <w:t>Statement of Stockholders’ Equity</w:t>
      </w:r>
      <w:r w:rsidRPr="00EA0D0E">
        <w:rPr>
          <w:rFonts w:asciiTheme="minorHAnsi" w:hAnsiTheme="minorHAnsi" w:cstheme="minorHAnsi"/>
        </w:rPr>
        <w:t xml:space="preserve"> – details changes in </w:t>
      </w:r>
      <w:r>
        <w:rPr>
          <w:rFonts w:asciiTheme="minorHAnsi" w:eastAsiaTheme="minorEastAsia" w:hAnsiTheme="minorHAnsi" w:cstheme="minorHAnsi" w:hint="eastAsia"/>
        </w:rPr>
        <w:t xml:space="preserve">equity (owner) </w:t>
      </w:r>
      <w:r w:rsidRPr="00EA0D0E">
        <w:rPr>
          <w:rFonts w:asciiTheme="minorHAnsi" w:hAnsiTheme="minorHAnsi" w:cstheme="minorHAnsi"/>
        </w:rPr>
        <w:t>financing.</w:t>
      </w:r>
    </w:p>
    <w:p w14:paraId="777E83CD" w14:textId="07213179" w:rsidR="006C526E" w:rsidRDefault="00EA0D0E">
      <w:pPr>
        <w:pStyle w:val="ListParagraph"/>
        <w:numPr>
          <w:ilvl w:val="0"/>
          <w:numId w:val="21"/>
        </w:numPr>
        <w:spacing w:before="100" w:beforeAutospacing="1" w:after="100" w:afterAutospacing="1" w:line="360" w:lineRule="exact"/>
        <w:ind w:left="1080"/>
        <w:rPr>
          <w:rFonts w:asciiTheme="minorHAnsi" w:hAnsiTheme="minorHAnsi" w:cstheme="minorHAnsi"/>
        </w:rPr>
      </w:pPr>
      <w:r w:rsidRPr="00EA0D0E">
        <w:rPr>
          <w:rFonts w:asciiTheme="minorHAnsi" w:hAnsiTheme="minorHAnsi" w:cstheme="minorHAnsi"/>
          <w:b/>
          <w:bCs/>
        </w:rPr>
        <w:t>Statement of Cash Flows</w:t>
      </w:r>
      <w:r w:rsidRPr="00EA0D0E">
        <w:rPr>
          <w:rFonts w:asciiTheme="minorHAnsi" w:hAnsiTheme="minorHAnsi" w:cstheme="minorHAnsi"/>
        </w:rPr>
        <w:t xml:space="preserve"> – explains the sources and uses of cash.</w:t>
      </w:r>
    </w:p>
    <w:p w14:paraId="1F73B0D2" w14:textId="77777777" w:rsidR="006C526E" w:rsidRDefault="006C526E">
      <w:pPr>
        <w:widowControl/>
        <w:spacing w:after="160" w:line="259" w:lineRule="auto"/>
        <w:rPr>
          <w:rFonts w:eastAsia="Times New Roman" w:cstheme="minorHAnsi"/>
          <w:kern w:val="0"/>
          <w:sz w:val="24"/>
          <w:szCs w:val="24"/>
          <w:lang w:eastAsia="ko-KR"/>
        </w:rPr>
      </w:pPr>
      <w:r>
        <w:rPr>
          <w:rFonts w:cstheme="minorHAnsi"/>
        </w:rPr>
        <w:br w:type="page"/>
      </w:r>
    </w:p>
    <w:p w14:paraId="1A108E98" w14:textId="063D5857" w:rsidR="004B10F0" w:rsidRPr="00096AE4" w:rsidRDefault="004B10F0" w:rsidP="00887852">
      <w:pPr>
        <w:pStyle w:val="Heading3"/>
        <w:spacing w:line="360" w:lineRule="exact"/>
        <w:rPr>
          <w:rFonts w:cstheme="minorHAnsi"/>
          <w:b/>
          <w:bCs/>
          <w:color w:val="2E74B5" w:themeColor="accent1" w:themeShade="BF"/>
          <w:szCs w:val="28"/>
        </w:rPr>
      </w:pPr>
      <w:bookmarkStart w:id="9" w:name="_Toc234700572"/>
      <w:r w:rsidRPr="00096AE4">
        <w:rPr>
          <w:rFonts w:cstheme="minorHAnsi" w:hint="eastAsia"/>
          <w:b/>
          <w:bCs/>
          <w:color w:val="1F4E79" w:themeColor="accent1" w:themeShade="80"/>
          <w:szCs w:val="28"/>
        </w:rPr>
        <w:lastRenderedPageBreak/>
        <w:t xml:space="preserve">Accounting </w:t>
      </w:r>
      <w:proofErr w:type="gramStart"/>
      <w:r w:rsidRPr="00096AE4">
        <w:rPr>
          <w:rFonts w:cstheme="minorHAnsi" w:hint="eastAsia"/>
          <w:b/>
          <w:bCs/>
          <w:color w:val="1F4E79" w:themeColor="accent1" w:themeShade="80"/>
          <w:szCs w:val="28"/>
        </w:rPr>
        <w:t>Duality :</w:t>
      </w:r>
      <w:proofErr w:type="gramEnd"/>
      <w:r w:rsidRPr="00096AE4">
        <w:rPr>
          <w:rFonts w:cstheme="minorHAnsi" w:hint="eastAsia"/>
          <w:b/>
          <w:bCs/>
          <w:color w:val="1F4E79" w:themeColor="accent1" w:themeShade="80"/>
          <w:szCs w:val="28"/>
        </w:rPr>
        <w:t xml:space="preserve"> Assets = Obligations</w:t>
      </w:r>
      <w:r w:rsidR="00931931" w:rsidRPr="00096AE4">
        <w:rPr>
          <w:rFonts w:cstheme="minorHAnsi" w:hint="eastAsia"/>
          <w:b/>
          <w:bCs/>
          <w:color w:val="1F4E79" w:themeColor="accent1" w:themeShade="80"/>
          <w:szCs w:val="28"/>
        </w:rPr>
        <w:t xml:space="preserve"> </w:t>
      </w:r>
      <w:r w:rsidR="00E27390" w:rsidRPr="00096AE4">
        <w:rPr>
          <w:rFonts w:cstheme="minorHAnsi"/>
          <w:b/>
          <w:bCs/>
          <w:color w:val="1F4E79" w:themeColor="accent1" w:themeShade="80"/>
          <w:szCs w:val="28"/>
        </w:rPr>
        <w:t>in</w:t>
      </w:r>
      <w:r w:rsidR="005869D6" w:rsidRPr="00096AE4">
        <w:rPr>
          <w:rFonts w:cstheme="minorHAnsi" w:hint="eastAsia"/>
          <w:b/>
          <w:bCs/>
          <w:color w:val="1F4E79" w:themeColor="accent1" w:themeShade="80"/>
          <w:szCs w:val="28"/>
          <w:lang w:eastAsia="ko-KR"/>
        </w:rPr>
        <w:t xml:space="preserve"> </w:t>
      </w:r>
      <w:r w:rsidR="00E27390" w:rsidRPr="00096AE4">
        <w:rPr>
          <w:rFonts w:cstheme="minorHAnsi"/>
          <w:b/>
          <w:bCs/>
          <w:color w:val="1F4E79" w:themeColor="accent1" w:themeShade="80"/>
          <w:szCs w:val="28"/>
          <w:lang w:eastAsia="ko-KR"/>
        </w:rPr>
        <w:t xml:space="preserve">a </w:t>
      </w:r>
      <w:r w:rsidR="00931931" w:rsidRPr="00096AE4">
        <w:rPr>
          <w:rFonts w:cstheme="minorHAnsi" w:hint="eastAsia"/>
          <w:b/>
          <w:bCs/>
          <w:color w:val="1F4E79" w:themeColor="accent1" w:themeShade="80"/>
          <w:szCs w:val="28"/>
        </w:rPr>
        <w:t>Balance Sheet</w:t>
      </w:r>
      <w:bookmarkEnd w:id="9"/>
      <w:r w:rsidR="00931931" w:rsidRPr="00096AE4">
        <w:rPr>
          <w:rFonts w:cstheme="minorHAnsi" w:hint="eastAsia"/>
          <w:b/>
          <w:bCs/>
          <w:color w:val="1F4E79" w:themeColor="accent1" w:themeShade="80"/>
          <w:szCs w:val="28"/>
        </w:rPr>
        <w:t xml:space="preserve">  </w:t>
      </w:r>
    </w:p>
    <w:p w14:paraId="24FC61F4" w14:textId="4C571632" w:rsidR="006C526E" w:rsidRPr="004D729E" w:rsidRDefault="006C526E">
      <w:pPr>
        <w:widowControl/>
        <w:numPr>
          <w:ilvl w:val="0"/>
          <w:numId w:val="22"/>
        </w:numPr>
        <w:spacing w:after="0" w:line="360" w:lineRule="exact"/>
        <w:rPr>
          <w:rFonts w:eastAsia="Times New Roman" w:cstheme="minorHAnsi"/>
          <w:kern w:val="0"/>
          <w:sz w:val="24"/>
          <w:szCs w:val="24"/>
        </w:rPr>
      </w:pPr>
      <w:r w:rsidRPr="004D729E">
        <w:rPr>
          <w:rFonts w:eastAsia="Times New Roman" w:cstheme="minorHAnsi"/>
          <w:kern w:val="0"/>
          <w:sz w:val="24"/>
          <w:szCs w:val="24"/>
        </w:rPr>
        <w:t>When a new business begins operations, the first requirement is to raise capital.</w:t>
      </w:r>
    </w:p>
    <w:p w14:paraId="01468744" w14:textId="59B880F0" w:rsidR="006C526E" w:rsidRPr="004D729E" w:rsidRDefault="00BA6933">
      <w:pPr>
        <w:widowControl/>
        <w:numPr>
          <w:ilvl w:val="0"/>
          <w:numId w:val="22"/>
        </w:numPr>
        <w:spacing w:after="0" w:line="360" w:lineRule="exact"/>
        <w:rPr>
          <w:rFonts w:eastAsia="Times New Roman" w:cstheme="minorHAnsi"/>
          <w:kern w:val="0"/>
          <w:sz w:val="24"/>
          <w:szCs w:val="24"/>
        </w:rPr>
      </w:pPr>
      <w:r w:rsidRPr="00BA6933">
        <w:rPr>
          <w:rFonts w:eastAsia="Times New Roman" w:cstheme="minorHAnsi"/>
          <w:noProof/>
          <w:kern w:val="0"/>
          <w:sz w:val="24"/>
          <w:szCs w:val="24"/>
        </w:rPr>
        <w:drawing>
          <wp:anchor distT="0" distB="0" distL="114300" distR="114300" simplePos="0" relativeHeight="251967488" behindDoc="0" locked="0" layoutInCell="1" allowOverlap="1" wp14:anchorId="3DD64168" wp14:editId="55AD919B">
            <wp:simplePos x="0" y="0"/>
            <wp:positionH relativeFrom="column">
              <wp:posOffset>4130482</wp:posOffset>
            </wp:positionH>
            <wp:positionV relativeFrom="paragraph">
              <wp:posOffset>347207</wp:posOffset>
            </wp:positionV>
            <wp:extent cx="2053590" cy="1708150"/>
            <wp:effectExtent l="19050" t="19050" r="22860" b="25400"/>
            <wp:wrapThrough wrapText="bothSides">
              <wp:wrapPolygon edited="0">
                <wp:start x="-200" y="-241"/>
                <wp:lineTo x="-200" y="21680"/>
                <wp:lineTo x="21640" y="21680"/>
                <wp:lineTo x="21640" y="-241"/>
                <wp:lineTo x="-200" y="-241"/>
              </wp:wrapPolygon>
            </wp:wrapThrough>
            <wp:docPr id="1444998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8708" name=""/>
                    <pic:cNvPicPr/>
                  </pic:nvPicPr>
                  <pic:blipFill>
                    <a:blip r:embed="rId18"/>
                    <a:stretch>
                      <a:fillRect/>
                    </a:stretch>
                  </pic:blipFill>
                  <pic:spPr>
                    <a:xfrm>
                      <a:off x="0" y="0"/>
                      <a:ext cx="2053590" cy="17081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C526E" w:rsidRPr="004D729E">
        <w:rPr>
          <w:rFonts w:eastAsia="Times New Roman" w:cstheme="minorHAnsi"/>
          <w:kern w:val="0"/>
          <w:sz w:val="24"/>
          <w:szCs w:val="24"/>
        </w:rPr>
        <w:t xml:space="preserve">For example, suppose </w:t>
      </w:r>
      <w:r>
        <w:rPr>
          <w:rFonts w:cstheme="minorHAnsi"/>
          <w:b/>
          <w:bCs/>
          <w:kern w:val="0"/>
          <w:sz w:val="24"/>
          <w:szCs w:val="24"/>
          <w:lang w:eastAsia="ko-KR"/>
        </w:rPr>
        <w:t>Bakery</w:t>
      </w:r>
      <w:r>
        <w:rPr>
          <w:rFonts w:cstheme="minorHAnsi" w:hint="eastAsia"/>
          <w:b/>
          <w:bCs/>
          <w:kern w:val="0"/>
          <w:sz w:val="24"/>
          <w:szCs w:val="24"/>
          <w:lang w:eastAsia="ko-KR"/>
        </w:rPr>
        <w:t xml:space="preserve"> and </w:t>
      </w:r>
      <w:r>
        <w:rPr>
          <w:rFonts w:cstheme="minorHAnsi"/>
          <w:b/>
          <w:bCs/>
          <w:kern w:val="0"/>
          <w:sz w:val="24"/>
          <w:szCs w:val="24"/>
          <w:lang w:eastAsia="ko-KR"/>
        </w:rPr>
        <w:t>Café</w:t>
      </w:r>
      <w:r>
        <w:rPr>
          <w:rFonts w:cstheme="minorHAnsi" w:hint="eastAsia"/>
          <w:b/>
          <w:bCs/>
          <w:kern w:val="0"/>
          <w:sz w:val="24"/>
          <w:szCs w:val="24"/>
          <w:lang w:eastAsia="ko-KR"/>
        </w:rPr>
        <w:t>, Inc.</w:t>
      </w:r>
      <w:r w:rsidRPr="004D729E">
        <w:rPr>
          <w:rFonts w:eastAsia="Times New Roman" w:cstheme="minorHAnsi"/>
          <w:kern w:val="0"/>
          <w:sz w:val="24"/>
          <w:szCs w:val="24"/>
        </w:rPr>
        <w:t xml:space="preserve"> </w:t>
      </w:r>
      <w:r w:rsidR="006C526E" w:rsidRPr="004D729E">
        <w:rPr>
          <w:rFonts w:eastAsia="Times New Roman" w:cstheme="minorHAnsi"/>
          <w:kern w:val="0"/>
          <w:sz w:val="24"/>
          <w:szCs w:val="24"/>
        </w:rPr>
        <w:t>receives a $20,000 investment from</w:t>
      </w:r>
      <w:r>
        <w:rPr>
          <w:rFonts w:cstheme="minorHAnsi" w:hint="eastAsia"/>
          <w:kern w:val="0"/>
          <w:sz w:val="24"/>
          <w:szCs w:val="24"/>
          <w:lang w:eastAsia="ko-KR"/>
        </w:rPr>
        <w:t xml:space="preserve"> Madeleine</w:t>
      </w:r>
      <w:r w:rsidR="006C526E" w:rsidRPr="004D729E">
        <w:rPr>
          <w:rFonts w:eastAsia="Times New Roman" w:cstheme="minorHAnsi"/>
          <w:kern w:val="0"/>
          <w:sz w:val="24"/>
          <w:szCs w:val="24"/>
        </w:rPr>
        <w:t>, its sole owner (100% equity), and borrows $30,000 from a local bank.</w:t>
      </w:r>
    </w:p>
    <w:p w14:paraId="09BFE2F8" w14:textId="57B2DEAF" w:rsidR="006C526E" w:rsidRPr="004D729E" w:rsidRDefault="006C526E">
      <w:pPr>
        <w:widowControl/>
        <w:numPr>
          <w:ilvl w:val="0"/>
          <w:numId w:val="22"/>
        </w:numPr>
        <w:spacing w:after="0" w:line="360" w:lineRule="exact"/>
        <w:rPr>
          <w:rFonts w:eastAsia="Times New Roman" w:cstheme="minorHAnsi"/>
          <w:kern w:val="0"/>
          <w:sz w:val="24"/>
          <w:szCs w:val="24"/>
        </w:rPr>
      </w:pPr>
      <w:r w:rsidRPr="004D729E">
        <w:rPr>
          <w:rFonts w:eastAsia="Times New Roman" w:cstheme="minorHAnsi"/>
          <w:kern w:val="0"/>
          <w:sz w:val="24"/>
          <w:szCs w:val="24"/>
        </w:rPr>
        <w:t xml:space="preserve">As a result, </w:t>
      </w:r>
      <w:r w:rsidR="00856E95">
        <w:rPr>
          <w:rFonts w:cstheme="minorHAnsi"/>
          <w:b/>
          <w:bCs/>
          <w:kern w:val="0"/>
          <w:sz w:val="24"/>
          <w:szCs w:val="24"/>
          <w:lang w:eastAsia="ko-KR"/>
        </w:rPr>
        <w:t>Bakery</w:t>
      </w:r>
      <w:r w:rsidR="00856E95">
        <w:rPr>
          <w:rFonts w:cstheme="minorHAnsi" w:hint="eastAsia"/>
          <w:b/>
          <w:bCs/>
          <w:kern w:val="0"/>
          <w:sz w:val="24"/>
          <w:szCs w:val="24"/>
          <w:lang w:eastAsia="ko-KR"/>
        </w:rPr>
        <w:t xml:space="preserve"> and </w:t>
      </w:r>
      <w:r w:rsidR="00856E95">
        <w:rPr>
          <w:rFonts w:cstheme="minorHAnsi"/>
          <w:b/>
          <w:bCs/>
          <w:kern w:val="0"/>
          <w:sz w:val="24"/>
          <w:szCs w:val="24"/>
          <w:lang w:eastAsia="ko-KR"/>
        </w:rPr>
        <w:t>Café</w:t>
      </w:r>
      <w:r w:rsidR="00856E95">
        <w:rPr>
          <w:rFonts w:cstheme="minorHAnsi" w:hint="eastAsia"/>
          <w:b/>
          <w:bCs/>
          <w:kern w:val="0"/>
          <w:sz w:val="24"/>
          <w:szCs w:val="24"/>
          <w:lang w:eastAsia="ko-KR"/>
        </w:rPr>
        <w:t>, Inc.</w:t>
      </w:r>
      <w:r w:rsidR="00856E95" w:rsidRPr="004D729E">
        <w:rPr>
          <w:rFonts w:eastAsia="Times New Roman" w:cstheme="minorHAnsi"/>
          <w:kern w:val="0"/>
          <w:sz w:val="24"/>
          <w:szCs w:val="24"/>
        </w:rPr>
        <w:t xml:space="preserve"> </w:t>
      </w:r>
      <w:r w:rsidRPr="004D729E">
        <w:rPr>
          <w:rFonts w:eastAsia="Times New Roman" w:cstheme="minorHAnsi"/>
          <w:kern w:val="0"/>
          <w:sz w:val="24"/>
          <w:szCs w:val="24"/>
        </w:rPr>
        <w:t xml:space="preserve">controls </w:t>
      </w:r>
      <w:r w:rsidRPr="004D729E">
        <w:rPr>
          <w:rFonts w:eastAsia="Times New Roman" w:cstheme="minorHAnsi"/>
          <w:b/>
          <w:bCs/>
          <w:kern w:val="0"/>
          <w:sz w:val="24"/>
          <w:szCs w:val="24"/>
        </w:rPr>
        <w:t>$50,000 in total assets</w:t>
      </w:r>
      <w:r w:rsidRPr="004D729E">
        <w:rPr>
          <w:rFonts w:eastAsia="Times New Roman" w:cstheme="minorHAnsi"/>
          <w:kern w:val="0"/>
          <w:sz w:val="24"/>
          <w:szCs w:val="24"/>
        </w:rPr>
        <w:t>, financed by two sources: lenders ($30,000 in liabilities) and the owner ($20,000 in equity).</w:t>
      </w:r>
    </w:p>
    <w:p w14:paraId="0A61FA21" w14:textId="77777777" w:rsidR="00507253" w:rsidRDefault="00507253" w:rsidP="00507253">
      <w:pPr>
        <w:widowControl/>
        <w:spacing w:after="0" w:line="360" w:lineRule="exact"/>
        <w:ind w:left="720"/>
        <w:rPr>
          <w:rFonts w:eastAsia="Times New Roman" w:cstheme="minorHAnsi"/>
          <w:kern w:val="0"/>
          <w:sz w:val="24"/>
          <w:szCs w:val="24"/>
        </w:rPr>
      </w:pPr>
    </w:p>
    <w:p w14:paraId="2172FE77" w14:textId="22E01A69" w:rsidR="006C526E" w:rsidRPr="004D729E" w:rsidRDefault="006C526E">
      <w:pPr>
        <w:widowControl/>
        <w:numPr>
          <w:ilvl w:val="0"/>
          <w:numId w:val="22"/>
        </w:numPr>
        <w:spacing w:after="0" w:line="360" w:lineRule="exact"/>
        <w:rPr>
          <w:rFonts w:eastAsia="Times New Roman" w:cstheme="minorHAnsi"/>
          <w:kern w:val="0"/>
          <w:sz w:val="24"/>
          <w:szCs w:val="24"/>
        </w:rPr>
      </w:pPr>
      <w:r w:rsidRPr="004D729E">
        <w:rPr>
          <w:rFonts w:eastAsia="Times New Roman" w:cstheme="minorHAnsi"/>
          <w:kern w:val="0"/>
          <w:sz w:val="24"/>
          <w:szCs w:val="24"/>
        </w:rPr>
        <w:t>The company will use these assets to operate and generate profits. As the business grows and total assets increase, its obligations to fund providers (liabilities and equity) also increase by the same amount.</w:t>
      </w:r>
    </w:p>
    <w:p w14:paraId="5398ED50" w14:textId="2EEFB2CE" w:rsidR="006C526E" w:rsidRPr="004D729E" w:rsidRDefault="00BA6933">
      <w:pPr>
        <w:widowControl/>
        <w:numPr>
          <w:ilvl w:val="0"/>
          <w:numId w:val="22"/>
        </w:numPr>
        <w:spacing w:after="0" w:line="360" w:lineRule="exact"/>
        <w:rPr>
          <w:rFonts w:eastAsia="Times New Roman" w:cstheme="minorHAnsi"/>
          <w:kern w:val="0"/>
          <w:sz w:val="24"/>
          <w:szCs w:val="24"/>
        </w:rPr>
      </w:pPr>
      <w:r w:rsidRPr="00BA6933">
        <w:rPr>
          <w:rFonts w:eastAsia="Times New Roman" w:cstheme="minorHAnsi"/>
          <w:noProof/>
          <w:kern w:val="0"/>
          <w:sz w:val="24"/>
          <w:szCs w:val="24"/>
        </w:rPr>
        <w:drawing>
          <wp:anchor distT="0" distB="0" distL="114300" distR="114300" simplePos="0" relativeHeight="251968512" behindDoc="0" locked="0" layoutInCell="1" allowOverlap="1" wp14:anchorId="394C0201" wp14:editId="01C94EC9">
            <wp:simplePos x="0" y="0"/>
            <wp:positionH relativeFrom="column">
              <wp:posOffset>3187589</wp:posOffset>
            </wp:positionH>
            <wp:positionV relativeFrom="paragraph">
              <wp:posOffset>412695</wp:posOffset>
            </wp:positionV>
            <wp:extent cx="3022600" cy="1760855"/>
            <wp:effectExtent l="19050" t="19050" r="25400" b="10795"/>
            <wp:wrapThrough wrapText="bothSides">
              <wp:wrapPolygon edited="0">
                <wp:start x="-136" y="-234"/>
                <wp:lineTo x="-136" y="21499"/>
                <wp:lineTo x="21645" y="21499"/>
                <wp:lineTo x="21645" y="-234"/>
                <wp:lineTo x="-136" y="-234"/>
              </wp:wrapPolygon>
            </wp:wrapThrough>
            <wp:docPr id="116579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90946" name=""/>
                    <pic:cNvPicPr/>
                  </pic:nvPicPr>
                  <pic:blipFill>
                    <a:blip r:embed="rId19"/>
                    <a:stretch>
                      <a:fillRect/>
                    </a:stretch>
                  </pic:blipFill>
                  <pic:spPr>
                    <a:xfrm>
                      <a:off x="0" y="0"/>
                      <a:ext cx="3022600" cy="17608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C526E" w:rsidRPr="004D729E">
        <w:rPr>
          <w:rFonts w:eastAsia="Times New Roman" w:cstheme="minorHAnsi"/>
          <w:kern w:val="0"/>
          <w:sz w:val="24"/>
          <w:szCs w:val="24"/>
        </w:rPr>
        <w:t xml:space="preserve">At any point in time, there </w:t>
      </w:r>
      <w:proofErr w:type="gramStart"/>
      <w:r w:rsidR="006C526E" w:rsidRPr="004D729E">
        <w:rPr>
          <w:rFonts w:eastAsia="Times New Roman" w:cstheme="minorHAnsi"/>
          <w:kern w:val="0"/>
          <w:sz w:val="24"/>
          <w:szCs w:val="24"/>
        </w:rPr>
        <w:t>is</w:t>
      </w:r>
      <w:proofErr w:type="gramEnd"/>
      <w:r w:rsidR="006C526E" w:rsidRPr="004D729E">
        <w:rPr>
          <w:rFonts w:eastAsia="Times New Roman" w:cstheme="minorHAnsi"/>
          <w:kern w:val="0"/>
          <w:sz w:val="24"/>
          <w:szCs w:val="24"/>
        </w:rPr>
        <w:t xml:space="preserve"> a fundamental balance—</w:t>
      </w:r>
      <w:r w:rsidR="006C526E" w:rsidRPr="004D729E">
        <w:rPr>
          <w:rFonts w:eastAsia="Times New Roman" w:cstheme="minorHAnsi"/>
          <w:b/>
          <w:bCs/>
          <w:kern w:val="0"/>
          <w:sz w:val="24"/>
          <w:szCs w:val="24"/>
        </w:rPr>
        <w:t>assets on one side, and obligations on the other side—always equal in amount.</w:t>
      </w:r>
      <w:r w:rsidR="006C526E" w:rsidRPr="004D729E">
        <w:rPr>
          <w:rFonts w:eastAsia="Times New Roman" w:cstheme="minorHAnsi"/>
          <w:kern w:val="0"/>
          <w:sz w:val="24"/>
          <w:szCs w:val="24"/>
        </w:rPr>
        <w:t xml:space="preserve"> This is the principle of </w:t>
      </w:r>
      <w:r w:rsidR="006C526E" w:rsidRPr="00A57BEA">
        <w:rPr>
          <w:rFonts w:eastAsia="Times New Roman" w:cstheme="minorHAnsi"/>
          <w:b/>
          <w:bCs/>
          <w:color w:val="C00000"/>
          <w:kern w:val="0"/>
          <w:sz w:val="24"/>
          <w:szCs w:val="24"/>
        </w:rPr>
        <w:t>duality</w:t>
      </w:r>
      <w:r w:rsidR="006C526E" w:rsidRPr="004D729E">
        <w:rPr>
          <w:rFonts w:eastAsia="Times New Roman" w:cstheme="minorHAnsi"/>
          <w:kern w:val="0"/>
          <w:sz w:val="24"/>
          <w:szCs w:val="24"/>
        </w:rPr>
        <w:t>.</w:t>
      </w:r>
    </w:p>
    <w:p w14:paraId="1045D043" w14:textId="77777777" w:rsidR="00507253" w:rsidRDefault="00507253" w:rsidP="00507253">
      <w:pPr>
        <w:widowControl/>
        <w:spacing w:after="0" w:line="360" w:lineRule="exact"/>
        <w:ind w:left="720"/>
        <w:rPr>
          <w:rFonts w:eastAsia="Times New Roman" w:cstheme="minorHAnsi"/>
          <w:kern w:val="0"/>
          <w:sz w:val="24"/>
          <w:szCs w:val="24"/>
        </w:rPr>
      </w:pPr>
    </w:p>
    <w:p w14:paraId="2CD50299" w14:textId="6BC56F25" w:rsidR="006C526E" w:rsidRPr="004D729E" w:rsidRDefault="006C526E">
      <w:pPr>
        <w:widowControl/>
        <w:numPr>
          <w:ilvl w:val="0"/>
          <w:numId w:val="22"/>
        </w:numPr>
        <w:spacing w:after="0" w:line="360" w:lineRule="exact"/>
        <w:rPr>
          <w:rFonts w:eastAsia="Times New Roman" w:cstheme="minorHAnsi"/>
          <w:kern w:val="0"/>
          <w:sz w:val="24"/>
          <w:szCs w:val="24"/>
        </w:rPr>
      </w:pPr>
      <w:r w:rsidRPr="004D729E">
        <w:rPr>
          <w:rFonts w:eastAsia="Times New Roman" w:cstheme="minorHAnsi"/>
          <w:kern w:val="0"/>
          <w:sz w:val="24"/>
          <w:szCs w:val="24"/>
        </w:rPr>
        <w:t>From the company’s perspective, obligations are of two types:</w:t>
      </w:r>
    </w:p>
    <w:p w14:paraId="02D1725D" w14:textId="29146A77" w:rsidR="006C526E" w:rsidRPr="004D729E" w:rsidRDefault="006C526E">
      <w:pPr>
        <w:widowControl/>
        <w:numPr>
          <w:ilvl w:val="2"/>
          <w:numId w:val="23"/>
        </w:numPr>
        <w:spacing w:after="0" w:line="360" w:lineRule="exact"/>
        <w:ind w:left="1080"/>
        <w:rPr>
          <w:rFonts w:eastAsia="Times New Roman" w:cstheme="minorHAnsi"/>
          <w:kern w:val="0"/>
          <w:sz w:val="22"/>
        </w:rPr>
      </w:pPr>
      <w:r w:rsidRPr="004D729E">
        <w:rPr>
          <w:rFonts w:eastAsia="Times New Roman" w:cstheme="minorHAnsi"/>
          <w:b/>
          <w:bCs/>
          <w:kern w:val="0"/>
          <w:sz w:val="22"/>
        </w:rPr>
        <w:t>Liabilities</w:t>
      </w:r>
      <w:r w:rsidRPr="004D729E">
        <w:rPr>
          <w:rFonts w:eastAsia="Times New Roman" w:cstheme="minorHAnsi"/>
          <w:kern w:val="0"/>
          <w:sz w:val="22"/>
        </w:rPr>
        <w:t xml:space="preserve"> — amounts owed to lenders.</w:t>
      </w:r>
    </w:p>
    <w:p w14:paraId="381D17E7" w14:textId="746D6BEB" w:rsidR="006C526E" w:rsidRPr="004D729E" w:rsidRDefault="006C526E">
      <w:pPr>
        <w:widowControl/>
        <w:numPr>
          <w:ilvl w:val="2"/>
          <w:numId w:val="23"/>
        </w:numPr>
        <w:spacing w:after="0" w:line="360" w:lineRule="exact"/>
        <w:ind w:left="1080"/>
        <w:rPr>
          <w:rFonts w:eastAsia="Times New Roman" w:cstheme="minorHAnsi"/>
          <w:kern w:val="0"/>
          <w:sz w:val="24"/>
          <w:szCs w:val="24"/>
        </w:rPr>
      </w:pPr>
      <w:proofErr w:type="gramStart"/>
      <w:r w:rsidRPr="004D729E">
        <w:rPr>
          <w:rFonts w:eastAsia="Times New Roman" w:cstheme="minorHAnsi"/>
          <w:b/>
          <w:bCs/>
          <w:kern w:val="0"/>
          <w:sz w:val="22"/>
        </w:rPr>
        <w:t>Equity</w:t>
      </w:r>
      <w:r w:rsidRPr="004D729E">
        <w:rPr>
          <w:rFonts w:eastAsia="Times New Roman" w:cstheme="minorHAnsi"/>
          <w:kern w:val="0"/>
          <w:sz w:val="22"/>
        </w:rPr>
        <w:t xml:space="preserve"> — </w:t>
      </w:r>
      <w:r w:rsidR="00887852" w:rsidRPr="004D729E">
        <w:rPr>
          <w:rFonts w:eastAsia="Times New Roman" w:cstheme="minorHAnsi"/>
          <w:kern w:val="0"/>
          <w:sz w:val="22"/>
        </w:rPr>
        <w:t>amounts</w:t>
      </w:r>
      <w:proofErr w:type="gramEnd"/>
      <w:r w:rsidR="00887852" w:rsidRPr="004D729E">
        <w:rPr>
          <w:rFonts w:eastAsia="Times New Roman" w:cstheme="minorHAnsi"/>
          <w:kern w:val="0"/>
          <w:sz w:val="22"/>
        </w:rPr>
        <w:t xml:space="preserve"> owed to</w:t>
      </w:r>
      <w:r w:rsidR="002C4CAD">
        <w:rPr>
          <w:rFonts w:eastAsia="Times New Roman" w:cstheme="minorHAnsi"/>
          <w:kern w:val="0"/>
          <w:sz w:val="22"/>
        </w:rPr>
        <w:t xml:space="preserve"> </w:t>
      </w:r>
      <w:r w:rsidRPr="004D729E">
        <w:rPr>
          <w:rFonts w:eastAsia="Times New Roman" w:cstheme="minorHAnsi"/>
          <w:kern w:val="0"/>
          <w:sz w:val="22"/>
        </w:rPr>
        <w:t>investors.</w:t>
      </w:r>
    </w:p>
    <w:p w14:paraId="6F8E5A07" w14:textId="7516EF99" w:rsidR="005869D6" w:rsidRPr="005869D6" w:rsidRDefault="006C526E">
      <w:pPr>
        <w:widowControl/>
        <w:numPr>
          <w:ilvl w:val="0"/>
          <w:numId w:val="22"/>
        </w:numPr>
        <w:spacing w:after="0" w:line="360" w:lineRule="exact"/>
        <w:rPr>
          <w:kern w:val="0"/>
          <w:sz w:val="24"/>
          <w:szCs w:val="24"/>
        </w:rPr>
      </w:pPr>
      <w:r w:rsidRPr="004D729E">
        <w:rPr>
          <w:rFonts w:eastAsia="Times New Roman" w:cstheme="minorHAnsi"/>
          <w:kern w:val="0"/>
          <w:sz w:val="24"/>
          <w:szCs w:val="24"/>
        </w:rPr>
        <w:t>The diagram above illustrates the basic structure of the balance sheet: assets are reported on one side, while obligations (liabilities and equity) are reported on the other side according to their source of financing.</w:t>
      </w:r>
    </w:p>
    <w:p w14:paraId="5AACD246" w14:textId="0BF2B3C0" w:rsidR="005869D6" w:rsidRDefault="005869D6" w:rsidP="005869D6">
      <w:pPr>
        <w:widowControl/>
        <w:spacing w:after="0"/>
        <w:rPr>
          <w:rFonts w:cstheme="minorHAnsi"/>
          <w:kern w:val="0"/>
          <w:sz w:val="24"/>
          <w:szCs w:val="24"/>
          <w:lang w:eastAsia="ko-KR"/>
        </w:rPr>
      </w:pPr>
      <w:r>
        <w:rPr>
          <w:rFonts w:cstheme="minorHAnsi"/>
          <w:noProof/>
        </w:rPr>
        <mc:AlternateContent>
          <mc:Choice Requires="wps">
            <w:drawing>
              <wp:anchor distT="0" distB="0" distL="114300" distR="114300" simplePos="0" relativeHeight="251988992" behindDoc="0" locked="0" layoutInCell="1" allowOverlap="1" wp14:anchorId="6F3538E8" wp14:editId="162AA01E">
                <wp:simplePos x="0" y="0"/>
                <wp:positionH relativeFrom="column">
                  <wp:posOffset>-172528</wp:posOffset>
                </wp:positionH>
                <wp:positionV relativeFrom="paragraph">
                  <wp:posOffset>148374</wp:posOffset>
                </wp:positionV>
                <wp:extent cx="6291618" cy="2806461"/>
                <wp:effectExtent l="0" t="0" r="13970" b="13335"/>
                <wp:wrapNone/>
                <wp:docPr id="1957751874" name="Rectangle 23"/>
                <wp:cNvGraphicFramePr/>
                <a:graphic xmlns:a="http://schemas.openxmlformats.org/drawingml/2006/main">
                  <a:graphicData uri="http://schemas.microsoft.com/office/word/2010/wordprocessingShape">
                    <wps:wsp>
                      <wps:cNvSpPr/>
                      <wps:spPr>
                        <a:xfrm>
                          <a:off x="0" y="0"/>
                          <a:ext cx="6291618" cy="2806461"/>
                        </a:xfrm>
                        <a:prstGeom prst="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0AD58" id="Rectangle 23" o:spid="_x0000_s1026" style="position:absolute;margin-left:-13.6pt;margin-top:11.7pt;width:495.4pt;height:22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" filled="f" strokecolor="#2e74b5 [2404]" strokeweight="1pt"/>
            </w:pict>
          </mc:Fallback>
        </mc:AlternateContent>
      </w:r>
    </w:p>
    <w:p w14:paraId="3B0D2D35" w14:textId="2A720626" w:rsidR="005869D6" w:rsidRPr="002558A4" w:rsidRDefault="005869D6" w:rsidP="002558A4">
      <w:pPr>
        <w:spacing w:after="0"/>
        <w:rPr>
          <w:color w:val="1F4E79" w:themeColor="accent1" w:themeShade="80"/>
          <w:sz w:val="28"/>
          <w:szCs w:val="32"/>
        </w:rPr>
      </w:pPr>
      <w:r w:rsidRPr="002558A4">
        <w:rPr>
          <w:rFonts w:hint="eastAsia"/>
          <w:color w:val="1F4E79" w:themeColor="accent1" w:themeShade="80"/>
          <w:sz w:val="28"/>
          <w:szCs w:val="32"/>
        </w:rPr>
        <w:t xml:space="preserve">Review </w:t>
      </w:r>
      <w:r w:rsidR="00CD311C" w:rsidRPr="002558A4">
        <w:rPr>
          <w:rFonts w:hint="eastAsia"/>
          <w:color w:val="1F4E79" w:themeColor="accent1" w:themeShade="80"/>
          <w:sz w:val="28"/>
          <w:szCs w:val="32"/>
        </w:rPr>
        <w:t>Problems</w:t>
      </w:r>
      <w:r w:rsidR="000D4B1D" w:rsidRPr="002558A4">
        <w:rPr>
          <w:rFonts w:hint="eastAsia"/>
          <w:color w:val="1F4E79" w:themeColor="accent1" w:themeShade="80"/>
          <w:sz w:val="28"/>
          <w:szCs w:val="32"/>
          <w:lang w:eastAsia="ko-KR"/>
        </w:rPr>
        <w:t xml:space="preserve"> 2</w:t>
      </w:r>
      <w:r w:rsidRPr="002558A4">
        <w:rPr>
          <w:rFonts w:hint="eastAsia"/>
          <w:color w:val="1F4E79" w:themeColor="accent1" w:themeShade="80"/>
          <w:sz w:val="28"/>
          <w:szCs w:val="32"/>
        </w:rPr>
        <w:t xml:space="preserve"> - </w:t>
      </w:r>
      <w:r w:rsidRPr="002558A4">
        <w:rPr>
          <w:color w:val="1F4E79" w:themeColor="accent1" w:themeShade="80"/>
          <w:sz w:val="28"/>
          <w:szCs w:val="32"/>
        </w:rPr>
        <w:t xml:space="preserve">Applying the Accounting Equation </w:t>
      </w:r>
    </w:p>
    <w:p w14:paraId="038C163C" w14:textId="05E306CF" w:rsidR="005869D6" w:rsidRPr="00887852" w:rsidRDefault="005869D6" w:rsidP="005869D6">
      <w:pPr>
        <w:ind w:left="360" w:right="90"/>
        <w:rPr>
          <w:sz w:val="22"/>
        </w:rPr>
      </w:pPr>
      <w:r w:rsidRPr="00887852">
        <w:rPr>
          <w:sz w:val="22"/>
        </w:rPr>
        <w:t>Determine the missing amounts for each year below for Delta Air Lines, Inc., including the percentage of financing provided by owners and creditors.</w:t>
      </w:r>
    </w:p>
    <w:tbl>
      <w:tblPr>
        <w:tblW w:w="0" w:type="auto"/>
        <w:jc w:val="center"/>
        <w:tblLook w:val="04A0" w:firstRow="1" w:lastRow="0" w:firstColumn="1" w:lastColumn="0" w:noHBand="0" w:noVBand="1"/>
      </w:tblPr>
      <w:tblGrid>
        <w:gridCol w:w="1440"/>
        <w:gridCol w:w="1440"/>
        <w:gridCol w:w="1440"/>
        <w:gridCol w:w="1440"/>
        <w:gridCol w:w="1440"/>
        <w:gridCol w:w="1440"/>
      </w:tblGrid>
      <w:tr w:rsidR="005869D6" w:rsidRPr="00887852" w14:paraId="0941747A" w14:textId="77777777" w:rsidTr="005869D6">
        <w:trPr>
          <w:jc w:val="center"/>
        </w:trPr>
        <w:tc>
          <w:tcPr>
            <w:tcW w:w="1440" w:type="dxa"/>
            <w:tcBorders>
              <w:top w:val="single" w:sz="12" w:space="0" w:color="2E74B5" w:themeColor="accent1" w:themeShade="BF"/>
              <w:bottom w:val="single" w:sz="12" w:space="0" w:color="2E74B5" w:themeColor="accent1" w:themeShade="BF"/>
            </w:tcBorders>
            <w:hideMark/>
          </w:tcPr>
          <w:p w14:paraId="303DB651" w14:textId="2BD25877" w:rsidR="005869D6" w:rsidRPr="00887852" w:rsidRDefault="005869D6" w:rsidP="005869D6">
            <w:pPr>
              <w:spacing w:after="0" w:line="240" w:lineRule="auto"/>
              <w:rPr>
                <w:sz w:val="22"/>
              </w:rPr>
            </w:pPr>
            <w:r w:rsidRPr="00887852">
              <w:rPr>
                <w:sz w:val="22"/>
              </w:rPr>
              <w:t>($ millions)</w:t>
            </w:r>
          </w:p>
        </w:tc>
        <w:tc>
          <w:tcPr>
            <w:tcW w:w="1440" w:type="dxa"/>
            <w:tcBorders>
              <w:top w:val="single" w:sz="12" w:space="0" w:color="2E74B5" w:themeColor="accent1" w:themeShade="BF"/>
              <w:bottom w:val="single" w:sz="12" w:space="0" w:color="2E74B5" w:themeColor="accent1" w:themeShade="BF"/>
            </w:tcBorders>
            <w:hideMark/>
          </w:tcPr>
          <w:p w14:paraId="4A8815F2" w14:textId="77777777" w:rsidR="005869D6" w:rsidRPr="00887852" w:rsidRDefault="005869D6" w:rsidP="005869D6">
            <w:pPr>
              <w:spacing w:after="0" w:line="240" w:lineRule="auto"/>
              <w:rPr>
                <w:sz w:val="22"/>
              </w:rPr>
            </w:pPr>
            <w:r w:rsidRPr="00887852">
              <w:rPr>
                <w:sz w:val="22"/>
              </w:rPr>
              <w:t>Assets</w:t>
            </w:r>
          </w:p>
        </w:tc>
        <w:tc>
          <w:tcPr>
            <w:tcW w:w="1440" w:type="dxa"/>
            <w:tcBorders>
              <w:top w:val="single" w:sz="12" w:space="0" w:color="2E74B5" w:themeColor="accent1" w:themeShade="BF"/>
              <w:bottom w:val="single" w:sz="12" w:space="0" w:color="2E74B5" w:themeColor="accent1" w:themeShade="BF"/>
            </w:tcBorders>
            <w:hideMark/>
          </w:tcPr>
          <w:p w14:paraId="61BEBA8E" w14:textId="77777777" w:rsidR="005869D6" w:rsidRPr="00887852" w:rsidRDefault="005869D6" w:rsidP="005869D6">
            <w:pPr>
              <w:spacing w:after="0" w:line="240" w:lineRule="auto"/>
              <w:rPr>
                <w:sz w:val="22"/>
              </w:rPr>
            </w:pPr>
            <w:r w:rsidRPr="00887852">
              <w:rPr>
                <w:sz w:val="22"/>
              </w:rPr>
              <w:t>Liabilities</w:t>
            </w:r>
          </w:p>
        </w:tc>
        <w:tc>
          <w:tcPr>
            <w:tcW w:w="1440" w:type="dxa"/>
            <w:tcBorders>
              <w:top w:val="single" w:sz="12" w:space="0" w:color="2E74B5" w:themeColor="accent1" w:themeShade="BF"/>
              <w:bottom w:val="single" w:sz="12" w:space="0" w:color="2E74B5" w:themeColor="accent1" w:themeShade="BF"/>
            </w:tcBorders>
            <w:hideMark/>
          </w:tcPr>
          <w:p w14:paraId="6D07CB06" w14:textId="77777777" w:rsidR="005869D6" w:rsidRPr="00887852" w:rsidRDefault="005869D6" w:rsidP="005869D6">
            <w:pPr>
              <w:spacing w:after="0" w:line="240" w:lineRule="auto"/>
              <w:rPr>
                <w:sz w:val="22"/>
              </w:rPr>
            </w:pPr>
            <w:r w:rsidRPr="00887852">
              <w:rPr>
                <w:sz w:val="22"/>
              </w:rPr>
              <w:t>Equity</w:t>
            </w:r>
          </w:p>
        </w:tc>
        <w:tc>
          <w:tcPr>
            <w:tcW w:w="1440" w:type="dxa"/>
            <w:tcBorders>
              <w:top w:val="single" w:sz="12" w:space="0" w:color="2E74B5" w:themeColor="accent1" w:themeShade="BF"/>
              <w:bottom w:val="single" w:sz="12" w:space="0" w:color="2E74B5" w:themeColor="accent1" w:themeShade="BF"/>
            </w:tcBorders>
            <w:hideMark/>
          </w:tcPr>
          <w:p w14:paraId="5F04A588" w14:textId="77777777" w:rsidR="005869D6" w:rsidRPr="00887852" w:rsidRDefault="005869D6" w:rsidP="005869D6">
            <w:pPr>
              <w:spacing w:after="0" w:line="240" w:lineRule="auto"/>
              <w:rPr>
                <w:sz w:val="22"/>
              </w:rPr>
            </w:pPr>
            <w:r w:rsidRPr="00887852">
              <w:rPr>
                <w:sz w:val="22"/>
              </w:rPr>
              <w:t>% Financing by Owners</w:t>
            </w:r>
          </w:p>
        </w:tc>
        <w:tc>
          <w:tcPr>
            <w:tcW w:w="1440" w:type="dxa"/>
            <w:tcBorders>
              <w:top w:val="single" w:sz="12" w:space="0" w:color="2E74B5" w:themeColor="accent1" w:themeShade="BF"/>
              <w:bottom w:val="single" w:sz="12" w:space="0" w:color="2E74B5" w:themeColor="accent1" w:themeShade="BF"/>
            </w:tcBorders>
            <w:hideMark/>
          </w:tcPr>
          <w:p w14:paraId="504F3217" w14:textId="77777777" w:rsidR="005869D6" w:rsidRPr="00887852" w:rsidRDefault="005869D6" w:rsidP="005869D6">
            <w:pPr>
              <w:spacing w:after="0" w:line="240" w:lineRule="auto"/>
              <w:rPr>
                <w:sz w:val="22"/>
              </w:rPr>
            </w:pPr>
            <w:r w:rsidRPr="00887852">
              <w:rPr>
                <w:sz w:val="22"/>
              </w:rPr>
              <w:t>% Financing by Creditors</w:t>
            </w:r>
          </w:p>
        </w:tc>
      </w:tr>
      <w:tr w:rsidR="005869D6" w:rsidRPr="00887852" w14:paraId="2C62A426" w14:textId="77777777" w:rsidTr="005869D6">
        <w:trPr>
          <w:jc w:val="center"/>
        </w:trPr>
        <w:tc>
          <w:tcPr>
            <w:tcW w:w="1440" w:type="dxa"/>
            <w:tcBorders>
              <w:top w:val="single" w:sz="12" w:space="0" w:color="2E74B5" w:themeColor="accent1" w:themeShade="BF"/>
            </w:tcBorders>
            <w:hideMark/>
          </w:tcPr>
          <w:p w14:paraId="2F1E10D0" w14:textId="77777777" w:rsidR="005869D6" w:rsidRPr="00887852" w:rsidRDefault="005869D6" w:rsidP="005869D6">
            <w:pPr>
              <w:spacing w:after="0"/>
              <w:rPr>
                <w:sz w:val="22"/>
              </w:rPr>
            </w:pPr>
            <w:r w:rsidRPr="00887852">
              <w:rPr>
                <w:sz w:val="22"/>
              </w:rPr>
              <w:t>2019</w:t>
            </w:r>
          </w:p>
        </w:tc>
        <w:tc>
          <w:tcPr>
            <w:tcW w:w="1440" w:type="dxa"/>
            <w:tcBorders>
              <w:top w:val="single" w:sz="12" w:space="0" w:color="2E74B5" w:themeColor="accent1" w:themeShade="BF"/>
            </w:tcBorders>
            <w:hideMark/>
          </w:tcPr>
          <w:p w14:paraId="2F77C0A6" w14:textId="09909561" w:rsidR="005869D6" w:rsidRPr="00887852" w:rsidRDefault="00EF08AA" w:rsidP="005869D6">
            <w:pPr>
              <w:spacing w:after="0"/>
              <w:jc w:val="center"/>
              <w:rPr>
                <w:sz w:val="22"/>
              </w:rPr>
            </w:pPr>
            <w:r>
              <w:rPr>
                <w:rFonts w:hint="eastAsia"/>
                <w:sz w:val="22"/>
                <w:lang w:eastAsia="ko-KR"/>
              </w:rPr>
              <w:t>(1)</w:t>
            </w:r>
            <w:r w:rsidR="005869D6" w:rsidRPr="00887852">
              <w:rPr>
                <w:sz w:val="22"/>
              </w:rPr>
              <w:t>?</w:t>
            </w:r>
          </w:p>
        </w:tc>
        <w:tc>
          <w:tcPr>
            <w:tcW w:w="1440" w:type="dxa"/>
            <w:tcBorders>
              <w:top w:val="single" w:sz="12" w:space="0" w:color="2E74B5" w:themeColor="accent1" w:themeShade="BF"/>
            </w:tcBorders>
            <w:hideMark/>
          </w:tcPr>
          <w:p w14:paraId="202665EA" w14:textId="4E585549" w:rsidR="005869D6" w:rsidRPr="00887852" w:rsidRDefault="005869D6" w:rsidP="005869D6">
            <w:pPr>
              <w:spacing w:after="0"/>
              <w:jc w:val="center"/>
              <w:rPr>
                <w:sz w:val="22"/>
              </w:rPr>
            </w:pPr>
            <w:r w:rsidRPr="00887852">
              <w:rPr>
                <w:rFonts w:hint="eastAsia"/>
                <w:sz w:val="22"/>
                <w:lang w:eastAsia="ko-KR"/>
              </w:rPr>
              <w:t>$</w:t>
            </w:r>
            <w:r w:rsidRPr="00887852">
              <w:rPr>
                <w:sz w:val="22"/>
              </w:rPr>
              <w:t>49,174</w:t>
            </w:r>
          </w:p>
        </w:tc>
        <w:tc>
          <w:tcPr>
            <w:tcW w:w="1440" w:type="dxa"/>
            <w:tcBorders>
              <w:top w:val="single" w:sz="12" w:space="0" w:color="2E74B5" w:themeColor="accent1" w:themeShade="BF"/>
            </w:tcBorders>
            <w:hideMark/>
          </w:tcPr>
          <w:p w14:paraId="7C209207" w14:textId="505D4F23" w:rsidR="005869D6" w:rsidRPr="00887852" w:rsidRDefault="005869D6" w:rsidP="005869D6">
            <w:pPr>
              <w:spacing w:after="0"/>
              <w:jc w:val="center"/>
              <w:rPr>
                <w:sz w:val="22"/>
              </w:rPr>
            </w:pPr>
            <w:r w:rsidRPr="00887852">
              <w:rPr>
                <w:rFonts w:hint="eastAsia"/>
                <w:sz w:val="22"/>
                <w:lang w:eastAsia="ko-KR"/>
              </w:rPr>
              <w:t>$</w:t>
            </w:r>
            <w:r w:rsidRPr="00887852">
              <w:rPr>
                <w:sz w:val="22"/>
              </w:rPr>
              <w:t>15,358</w:t>
            </w:r>
          </w:p>
        </w:tc>
        <w:tc>
          <w:tcPr>
            <w:tcW w:w="1440" w:type="dxa"/>
            <w:tcBorders>
              <w:top w:val="single" w:sz="12" w:space="0" w:color="2E74B5" w:themeColor="accent1" w:themeShade="BF"/>
            </w:tcBorders>
            <w:hideMark/>
          </w:tcPr>
          <w:p w14:paraId="088F1673" w14:textId="40108E92" w:rsidR="005869D6" w:rsidRPr="00887852" w:rsidRDefault="00EF08AA" w:rsidP="005869D6">
            <w:pPr>
              <w:spacing w:after="0"/>
              <w:jc w:val="center"/>
              <w:rPr>
                <w:sz w:val="22"/>
              </w:rPr>
            </w:pPr>
            <w:r>
              <w:rPr>
                <w:rFonts w:hint="eastAsia"/>
                <w:sz w:val="22"/>
                <w:lang w:eastAsia="ko-KR"/>
              </w:rPr>
              <w:t>(4)</w:t>
            </w:r>
            <w:r w:rsidR="005869D6" w:rsidRPr="00887852">
              <w:rPr>
                <w:sz w:val="22"/>
              </w:rPr>
              <w:t>?</w:t>
            </w:r>
          </w:p>
        </w:tc>
        <w:tc>
          <w:tcPr>
            <w:tcW w:w="1440" w:type="dxa"/>
            <w:tcBorders>
              <w:top w:val="single" w:sz="12" w:space="0" w:color="2E74B5" w:themeColor="accent1" w:themeShade="BF"/>
            </w:tcBorders>
            <w:hideMark/>
          </w:tcPr>
          <w:p w14:paraId="745CEFA6" w14:textId="61C1A131" w:rsidR="005869D6" w:rsidRPr="00887852" w:rsidRDefault="00EF08AA" w:rsidP="005869D6">
            <w:pPr>
              <w:spacing w:after="0"/>
              <w:jc w:val="center"/>
              <w:rPr>
                <w:sz w:val="22"/>
              </w:rPr>
            </w:pPr>
            <w:r>
              <w:rPr>
                <w:rFonts w:hint="eastAsia"/>
                <w:sz w:val="22"/>
                <w:lang w:eastAsia="ko-KR"/>
              </w:rPr>
              <w:t>(5)</w:t>
            </w:r>
            <w:r w:rsidR="005869D6" w:rsidRPr="00887852">
              <w:rPr>
                <w:sz w:val="22"/>
              </w:rPr>
              <w:t>?</w:t>
            </w:r>
          </w:p>
        </w:tc>
      </w:tr>
      <w:tr w:rsidR="005869D6" w:rsidRPr="00887852" w14:paraId="610A0C24" w14:textId="77777777" w:rsidTr="005869D6">
        <w:trPr>
          <w:jc w:val="center"/>
        </w:trPr>
        <w:tc>
          <w:tcPr>
            <w:tcW w:w="1440" w:type="dxa"/>
            <w:hideMark/>
          </w:tcPr>
          <w:p w14:paraId="5F400E8F" w14:textId="77777777" w:rsidR="005869D6" w:rsidRPr="00887852" w:rsidRDefault="005869D6" w:rsidP="005869D6">
            <w:pPr>
              <w:spacing w:after="0"/>
              <w:rPr>
                <w:sz w:val="22"/>
              </w:rPr>
            </w:pPr>
            <w:r w:rsidRPr="00887852">
              <w:rPr>
                <w:sz w:val="22"/>
              </w:rPr>
              <w:t>2018</w:t>
            </w:r>
          </w:p>
        </w:tc>
        <w:tc>
          <w:tcPr>
            <w:tcW w:w="1440" w:type="dxa"/>
            <w:hideMark/>
          </w:tcPr>
          <w:p w14:paraId="377B6C1A" w14:textId="7D677FB0" w:rsidR="005869D6" w:rsidRPr="00887852" w:rsidRDefault="005869D6" w:rsidP="005869D6">
            <w:pPr>
              <w:spacing w:after="0"/>
              <w:jc w:val="center"/>
              <w:rPr>
                <w:sz w:val="22"/>
              </w:rPr>
            </w:pPr>
            <w:r w:rsidRPr="00887852">
              <w:rPr>
                <w:rFonts w:hint="eastAsia"/>
                <w:sz w:val="22"/>
                <w:lang w:eastAsia="ko-KR"/>
              </w:rPr>
              <w:t>$</w:t>
            </w:r>
            <w:r w:rsidRPr="00887852">
              <w:rPr>
                <w:sz w:val="22"/>
              </w:rPr>
              <w:t>60,266</w:t>
            </w:r>
          </w:p>
        </w:tc>
        <w:tc>
          <w:tcPr>
            <w:tcW w:w="1440" w:type="dxa"/>
            <w:hideMark/>
          </w:tcPr>
          <w:p w14:paraId="14EEE75B" w14:textId="131E7A49" w:rsidR="005869D6" w:rsidRPr="00887852" w:rsidRDefault="00EF08AA" w:rsidP="005869D6">
            <w:pPr>
              <w:spacing w:after="0"/>
              <w:jc w:val="center"/>
              <w:rPr>
                <w:sz w:val="22"/>
              </w:rPr>
            </w:pPr>
            <w:r>
              <w:rPr>
                <w:rFonts w:hint="eastAsia"/>
                <w:sz w:val="22"/>
                <w:lang w:eastAsia="ko-KR"/>
              </w:rPr>
              <w:t>(2)</w:t>
            </w:r>
            <w:r w:rsidR="005869D6" w:rsidRPr="00887852">
              <w:rPr>
                <w:sz w:val="22"/>
              </w:rPr>
              <w:t>?</w:t>
            </w:r>
          </w:p>
        </w:tc>
        <w:tc>
          <w:tcPr>
            <w:tcW w:w="1440" w:type="dxa"/>
            <w:hideMark/>
          </w:tcPr>
          <w:p w14:paraId="2C2E5398" w14:textId="26B1C6FC" w:rsidR="005869D6" w:rsidRPr="00887852" w:rsidRDefault="005869D6" w:rsidP="005869D6">
            <w:pPr>
              <w:spacing w:after="0"/>
              <w:jc w:val="center"/>
              <w:rPr>
                <w:sz w:val="22"/>
              </w:rPr>
            </w:pPr>
            <w:r w:rsidRPr="00887852">
              <w:rPr>
                <w:rFonts w:hint="eastAsia"/>
                <w:sz w:val="22"/>
                <w:lang w:eastAsia="ko-KR"/>
              </w:rPr>
              <w:t>$</w:t>
            </w:r>
            <w:r w:rsidRPr="00887852">
              <w:rPr>
                <w:sz w:val="22"/>
              </w:rPr>
              <w:t>13,687</w:t>
            </w:r>
          </w:p>
        </w:tc>
        <w:tc>
          <w:tcPr>
            <w:tcW w:w="1440" w:type="dxa"/>
            <w:hideMark/>
          </w:tcPr>
          <w:p w14:paraId="0849B747" w14:textId="71EC1B1E" w:rsidR="005869D6" w:rsidRPr="00887852" w:rsidRDefault="003F3D54" w:rsidP="005869D6">
            <w:pPr>
              <w:spacing w:after="0"/>
              <w:jc w:val="center"/>
              <w:rPr>
                <w:sz w:val="22"/>
                <w:lang w:eastAsia="ko-KR"/>
              </w:rPr>
            </w:pPr>
            <w:r w:rsidRPr="00887852">
              <w:rPr>
                <w:rFonts w:hint="eastAsia"/>
                <w:sz w:val="22"/>
                <w:lang w:eastAsia="ko-KR"/>
              </w:rPr>
              <w:t>23%</w:t>
            </w:r>
          </w:p>
        </w:tc>
        <w:tc>
          <w:tcPr>
            <w:tcW w:w="1440" w:type="dxa"/>
            <w:hideMark/>
          </w:tcPr>
          <w:p w14:paraId="0F08D618" w14:textId="1A0E577E" w:rsidR="005869D6" w:rsidRPr="00887852" w:rsidRDefault="003F3D54" w:rsidP="005869D6">
            <w:pPr>
              <w:spacing w:after="0"/>
              <w:jc w:val="center"/>
              <w:rPr>
                <w:sz w:val="22"/>
                <w:lang w:eastAsia="ko-KR"/>
              </w:rPr>
            </w:pPr>
            <w:r w:rsidRPr="00887852">
              <w:rPr>
                <w:rFonts w:hint="eastAsia"/>
                <w:sz w:val="22"/>
                <w:lang w:eastAsia="ko-KR"/>
              </w:rPr>
              <w:t>77%</w:t>
            </w:r>
          </w:p>
        </w:tc>
      </w:tr>
      <w:tr w:rsidR="005869D6" w:rsidRPr="00887852" w14:paraId="23800183" w14:textId="77777777" w:rsidTr="005869D6">
        <w:trPr>
          <w:jc w:val="center"/>
        </w:trPr>
        <w:tc>
          <w:tcPr>
            <w:tcW w:w="1440" w:type="dxa"/>
            <w:tcBorders>
              <w:bottom w:val="single" w:sz="12" w:space="0" w:color="2E74B5" w:themeColor="accent1" w:themeShade="BF"/>
            </w:tcBorders>
            <w:hideMark/>
          </w:tcPr>
          <w:p w14:paraId="5980AE79" w14:textId="77777777" w:rsidR="005869D6" w:rsidRPr="00887852" w:rsidRDefault="005869D6" w:rsidP="005869D6">
            <w:pPr>
              <w:spacing w:after="0"/>
              <w:rPr>
                <w:sz w:val="22"/>
              </w:rPr>
            </w:pPr>
            <w:r w:rsidRPr="00887852">
              <w:rPr>
                <w:sz w:val="22"/>
              </w:rPr>
              <w:t>2017</w:t>
            </w:r>
          </w:p>
        </w:tc>
        <w:tc>
          <w:tcPr>
            <w:tcW w:w="1440" w:type="dxa"/>
            <w:tcBorders>
              <w:bottom w:val="single" w:sz="12" w:space="0" w:color="2E74B5" w:themeColor="accent1" w:themeShade="BF"/>
            </w:tcBorders>
            <w:hideMark/>
          </w:tcPr>
          <w:p w14:paraId="38B2394A" w14:textId="6997BE2C" w:rsidR="005869D6" w:rsidRPr="00887852" w:rsidRDefault="005869D6" w:rsidP="005869D6">
            <w:pPr>
              <w:spacing w:after="0"/>
              <w:jc w:val="center"/>
              <w:rPr>
                <w:sz w:val="22"/>
              </w:rPr>
            </w:pPr>
            <w:r w:rsidRPr="00887852">
              <w:rPr>
                <w:rFonts w:hint="eastAsia"/>
                <w:sz w:val="22"/>
                <w:lang w:eastAsia="ko-KR"/>
              </w:rPr>
              <w:t>$</w:t>
            </w:r>
            <w:r w:rsidRPr="00887852">
              <w:rPr>
                <w:sz w:val="22"/>
              </w:rPr>
              <w:t>53,671</w:t>
            </w:r>
          </w:p>
        </w:tc>
        <w:tc>
          <w:tcPr>
            <w:tcW w:w="1440" w:type="dxa"/>
            <w:tcBorders>
              <w:bottom w:val="single" w:sz="12" w:space="0" w:color="2E74B5" w:themeColor="accent1" w:themeShade="BF"/>
            </w:tcBorders>
            <w:hideMark/>
          </w:tcPr>
          <w:p w14:paraId="284CA3DA" w14:textId="6EB29B0D" w:rsidR="005869D6" w:rsidRPr="00887852" w:rsidRDefault="005869D6" w:rsidP="005869D6">
            <w:pPr>
              <w:spacing w:after="0"/>
              <w:jc w:val="center"/>
              <w:rPr>
                <w:sz w:val="22"/>
              </w:rPr>
            </w:pPr>
            <w:r w:rsidRPr="00887852">
              <w:rPr>
                <w:rFonts w:hint="eastAsia"/>
                <w:sz w:val="22"/>
                <w:lang w:eastAsia="ko-KR"/>
              </w:rPr>
              <w:t>$</w:t>
            </w:r>
            <w:r w:rsidRPr="00887852">
              <w:rPr>
                <w:sz w:val="22"/>
              </w:rPr>
              <w:t>41,141</w:t>
            </w:r>
          </w:p>
        </w:tc>
        <w:tc>
          <w:tcPr>
            <w:tcW w:w="1440" w:type="dxa"/>
            <w:tcBorders>
              <w:bottom w:val="single" w:sz="12" w:space="0" w:color="2E74B5" w:themeColor="accent1" w:themeShade="BF"/>
            </w:tcBorders>
            <w:hideMark/>
          </w:tcPr>
          <w:p w14:paraId="1F369F1D" w14:textId="240B64BA" w:rsidR="005869D6" w:rsidRPr="00887852" w:rsidRDefault="00EF08AA" w:rsidP="005869D6">
            <w:pPr>
              <w:spacing w:after="0"/>
              <w:jc w:val="center"/>
              <w:rPr>
                <w:sz w:val="22"/>
              </w:rPr>
            </w:pPr>
            <w:r>
              <w:rPr>
                <w:rFonts w:hint="eastAsia"/>
                <w:sz w:val="22"/>
                <w:lang w:eastAsia="ko-KR"/>
              </w:rPr>
              <w:t>(3)</w:t>
            </w:r>
            <w:r w:rsidR="005869D6" w:rsidRPr="00887852">
              <w:rPr>
                <w:sz w:val="22"/>
              </w:rPr>
              <w:t>?</w:t>
            </w:r>
          </w:p>
        </w:tc>
        <w:tc>
          <w:tcPr>
            <w:tcW w:w="1440" w:type="dxa"/>
            <w:tcBorders>
              <w:bottom w:val="single" w:sz="12" w:space="0" w:color="2E74B5" w:themeColor="accent1" w:themeShade="BF"/>
            </w:tcBorders>
            <w:hideMark/>
          </w:tcPr>
          <w:p w14:paraId="0D82E8DD" w14:textId="07EE46BC" w:rsidR="005869D6" w:rsidRPr="00887852" w:rsidRDefault="003F3D54" w:rsidP="005869D6">
            <w:pPr>
              <w:spacing w:after="0"/>
              <w:jc w:val="center"/>
              <w:rPr>
                <w:sz w:val="22"/>
                <w:lang w:eastAsia="ko-KR"/>
              </w:rPr>
            </w:pPr>
            <w:r w:rsidRPr="00887852">
              <w:rPr>
                <w:rFonts w:hint="eastAsia"/>
                <w:sz w:val="22"/>
                <w:lang w:eastAsia="ko-KR"/>
              </w:rPr>
              <w:t>23%</w:t>
            </w:r>
          </w:p>
        </w:tc>
        <w:tc>
          <w:tcPr>
            <w:tcW w:w="1440" w:type="dxa"/>
            <w:tcBorders>
              <w:bottom w:val="single" w:sz="12" w:space="0" w:color="2E74B5" w:themeColor="accent1" w:themeShade="BF"/>
            </w:tcBorders>
            <w:hideMark/>
          </w:tcPr>
          <w:p w14:paraId="722C2B24" w14:textId="25F4292B" w:rsidR="005869D6" w:rsidRPr="00887852" w:rsidRDefault="003F3D54" w:rsidP="005869D6">
            <w:pPr>
              <w:spacing w:after="0"/>
              <w:jc w:val="center"/>
              <w:rPr>
                <w:sz w:val="22"/>
                <w:lang w:eastAsia="ko-KR"/>
              </w:rPr>
            </w:pPr>
            <w:r w:rsidRPr="00887852">
              <w:rPr>
                <w:rFonts w:hint="eastAsia"/>
                <w:sz w:val="22"/>
                <w:lang w:eastAsia="ko-KR"/>
              </w:rPr>
              <w:t>77%</w:t>
            </w:r>
          </w:p>
        </w:tc>
      </w:tr>
    </w:tbl>
    <w:p w14:paraId="2BE811DB" w14:textId="73734CFB" w:rsidR="005869D6" w:rsidRPr="00887852" w:rsidRDefault="005869D6">
      <w:pPr>
        <w:widowControl/>
        <w:spacing w:after="160" w:line="259" w:lineRule="auto"/>
        <w:rPr>
          <w:rFonts w:cstheme="minorHAnsi"/>
          <w:kern w:val="0"/>
          <w:sz w:val="22"/>
          <w:lang w:eastAsia="ko-KR"/>
        </w:rPr>
      </w:pPr>
    </w:p>
    <w:p w14:paraId="6204EE36" w14:textId="22B1666A" w:rsidR="005869D6" w:rsidRPr="00887852" w:rsidRDefault="005869D6">
      <w:pPr>
        <w:widowControl/>
        <w:spacing w:after="160" w:line="259" w:lineRule="auto"/>
        <w:rPr>
          <w:rFonts w:cstheme="minorHAnsi"/>
          <w:kern w:val="0"/>
          <w:sz w:val="22"/>
          <w:lang w:eastAsia="ko-KR"/>
        </w:rPr>
      </w:pPr>
    </w:p>
    <w:p w14:paraId="1093583D" w14:textId="77777777" w:rsidR="0074618E" w:rsidRDefault="0074618E">
      <w:pPr>
        <w:widowControl/>
        <w:spacing w:after="160" w:line="259" w:lineRule="auto"/>
        <w:rPr>
          <w:rFonts w:eastAsiaTheme="majorEastAsia" w:cstheme="minorHAnsi"/>
          <w:b/>
          <w:bCs/>
          <w:color w:val="1F4E79" w:themeColor="accent1" w:themeShade="80"/>
          <w:sz w:val="28"/>
          <w:szCs w:val="28"/>
        </w:rPr>
      </w:pPr>
      <w:r>
        <w:rPr>
          <w:rFonts w:cstheme="minorHAnsi"/>
          <w:b/>
          <w:bCs/>
          <w:color w:val="1F4E79" w:themeColor="accent1" w:themeShade="80"/>
          <w:szCs w:val="28"/>
        </w:rPr>
        <w:br w:type="page"/>
      </w:r>
    </w:p>
    <w:p w14:paraId="3E446603" w14:textId="0A80F713" w:rsidR="00BA6933" w:rsidRPr="00096AE4" w:rsidRDefault="00BA6933" w:rsidP="00FF0C3E">
      <w:pPr>
        <w:pStyle w:val="Heading3"/>
        <w:spacing w:line="360" w:lineRule="exact"/>
        <w:rPr>
          <w:rFonts w:cstheme="minorHAnsi"/>
          <w:b/>
          <w:bCs/>
          <w:color w:val="1F4E79" w:themeColor="accent1" w:themeShade="80"/>
          <w:szCs w:val="28"/>
        </w:rPr>
      </w:pPr>
      <w:bookmarkStart w:id="10" w:name="_Toc234700573"/>
      <w:r w:rsidRPr="00096AE4">
        <w:rPr>
          <w:rFonts w:cstheme="minorHAnsi" w:hint="eastAsia"/>
          <w:b/>
          <w:bCs/>
          <w:color w:val="1F4E79" w:themeColor="accent1" w:themeShade="80"/>
          <w:szCs w:val="28"/>
        </w:rPr>
        <w:lastRenderedPageBreak/>
        <w:t>Perspective Changes Everything</w:t>
      </w:r>
      <w:bookmarkEnd w:id="10"/>
    </w:p>
    <w:p w14:paraId="668E3FC7" w14:textId="513232E2" w:rsidR="00BA6933" w:rsidRPr="0064394B" w:rsidRDefault="00BA6933" w:rsidP="00651B48">
      <w:pPr>
        <w:pStyle w:val="ListParagraph"/>
        <w:numPr>
          <w:ilvl w:val="0"/>
          <w:numId w:val="24"/>
        </w:numPr>
        <w:spacing w:before="240" w:line="360" w:lineRule="exact"/>
        <w:ind w:left="720"/>
        <w:rPr>
          <w:rFonts w:asciiTheme="minorHAnsi" w:hAnsiTheme="minorHAnsi" w:cstheme="minorHAnsi"/>
        </w:rPr>
      </w:pPr>
      <w:r w:rsidRPr="0064394B">
        <w:rPr>
          <w:rFonts w:asciiTheme="minorHAnsi" w:eastAsiaTheme="minorEastAsia" w:hAnsiTheme="minorHAnsi" w:cstheme="minorHAnsi"/>
        </w:rPr>
        <w:t xml:space="preserve">There are always two sides </w:t>
      </w:r>
      <w:r w:rsidR="0064394B">
        <w:rPr>
          <w:rFonts w:asciiTheme="minorHAnsi" w:eastAsiaTheme="minorEastAsia" w:hAnsiTheme="minorHAnsi" w:cstheme="minorHAnsi" w:hint="eastAsia"/>
        </w:rPr>
        <w:t xml:space="preserve">to every </w:t>
      </w:r>
      <w:r w:rsidRPr="0064394B">
        <w:rPr>
          <w:rFonts w:asciiTheme="minorHAnsi" w:eastAsiaTheme="minorEastAsia" w:hAnsiTheme="minorHAnsi" w:cstheme="minorHAnsi"/>
        </w:rPr>
        <w:t>story.</w:t>
      </w:r>
    </w:p>
    <w:p w14:paraId="1C302533" w14:textId="77777777" w:rsidR="002B2817" w:rsidRPr="002B2817" w:rsidRDefault="002B2817" w:rsidP="00887852">
      <w:pPr>
        <w:pStyle w:val="ListParagraph"/>
        <w:spacing w:line="360" w:lineRule="exact"/>
        <w:rPr>
          <w:rFonts w:asciiTheme="minorHAnsi" w:hAnsiTheme="minorHAnsi" w:cstheme="minorHAnsi"/>
        </w:rPr>
      </w:pPr>
    </w:p>
    <w:p w14:paraId="02D60ED1" w14:textId="2E555F27" w:rsidR="00BA6933" w:rsidRPr="0064394B" w:rsidRDefault="0064394B">
      <w:pPr>
        <w:pStyle w:val="ListParagraph"/>
        <w:numPr>
          <w:ilvl w:val="0"/>
          <w:numId w:val="24"/>
        </w:numPr>
        <w:spacing w:line="360" w:lineRule="exact"/>
        <w:ind w:left="720"/>
        <w:rPr>
          <w:rFonts w:asciiTheme="minorHAnsi" w:hAnsiTheme="minorHAnsi" w:cstheme="minorHAnsi"/>
        </w:rPr>
      </w:pPr>
      <w:r>
        <w:rPr>
          <w:rFonts w:asciiTheme="minorHAnsi" w:eastAsiaTheme="minorEastAsia" w:hAnsiTheme="minorHAnsi" w:cstheme="minorHAnsi" w:hint="eastAsia"/>
        </w:rPr>
        <w:t>For example: i</w:t>
      </w:r>
      <w:r w:rsidR="00BA6933" w:rsidRPr="0064394B">
        <w:rPr>
          <w:rFonts w:asciiTheme="minorHAnsi" w:eastAsiaTheme="minorEastAsia" w:hAnsiTheme="minorHAnsi" w:cstheme="minorHAnsi"/>
        </w:rPr>
        <w:t xml:space="preserve">s someone </w:t>
      </w:r>
      <w:r w:rsidRPr="0064394B">
        <w:rPr>
          <w:rFonts w:asciiTheme="minorHAnsi" w:eastAsiaTheme="minorEastAsia" w:hAnsiTheme="minorHAnsi" w:cstheme="minorHAnsi" w:hint="eastAsia"/>
          <w:b/>
          <w:bCs/>
        </w:rPr>
        <w:t>buying</w:t>
      </w:r>
      <w:r>
        <w:rPr>
          <w:rFonts w:asciiTheme="minorHAnsi" w:eastAsiaTheme="minorEastAsia" w:hAnsiTheme="minorHAnsi" w:cstheme="minorHAnsi" w:hint="eastAsia"/>
        </w:rPr>
        <w:t xml:space="preserve"> </w:t>
      </w:r>
      <w:r w:rsidR="00BA6933" w:rsidRPr="0064394B">
        <w:rPr>
          <w:rFonts w:asciiTheme="minorHAnsi" w:eastAsiaTheme="minorEastAsia" w:hAnsiTheme="minorHAnsi" w:cstheme="minorHAnsi"/>
        </w:rPr>
        <w:t>a pineapple</w:t>
      </w:r>
      <w:r>
        <w:rPr>
          <w:rFonts w:asciiTheme="minorHAnsi" w:eastAsiaTheme="minorEastAsia" w:hAnsiTheme="minorHAnsi" w:cstheme="minorHAnsi" w:hint="eastAsia"/>
        </w:rPr>
        <w:t>,</w:t>
      </w:r>
      <w:r w:rsidR="00BA6933" w:rsidRPr="0064394B">
        <w:rPr>
          <w:rFonts w:asciiTheme="minorHAnsi" w:eastAsiaTheme="minorEastAsia" w:hAnsiTheme="minorHAnsi" w:cstheme="minorHAnsi"/>
        </w:rPr>
        <w:t xml:space="preserve"> or </w:t>
      </w:r>
      <w:r w:rsidR="00BA6933" w:rsidRPr="0064394B">
        <w:rPr>
          <w:rFonts w:asciiTheme="minorHAnsi" w:eastAsiaTheme="minorEastAsia" w:hAnsiTheme="minorHAnsi" w:cstheme="minorHAnsi"/>
          <w:b/>
          <w:bCs/>
        </w:rPr>
        <w:t>selling</w:t>
      </w:r>
      <w:r w:rsidR="00BA6933" w:rsidRPr="0064394B">
        <w:rPr>
          <w:rFonts w:asciiTheme="minorHAnsi" w:eastAsiaTheme="minorEastAsia" w:hAnsiTheme="minorHAnsi" w:cstheme="minorHAnsi"/>
        </w:rPr>
        <w:t xml:space="preserve"> a pineapple? </w:t>
      </w:r>
    </w:p>
    <w:p w14:paraId="41455E84" w14:textId="77777777" w:rsidR="002B2817" w:rsidRPr="002B2817" w:rsidRDefault="002B2817" w:rsidP="00887852">
      <w:pPr>
        <w:pStyle w:val="ListParagraph"/>
        <w:spacing w:line="360" w:lineRule="exact"/>
        <w:rPr>
          <w:rFonts w:asciiTheme="minorHAnsi" w:hAnsiTheme="minorHAnsi" w:cstheme="minorHAnsi"/>
        </w:rPr>
      </w:pPr>
    </w:p>
    <w:p w14:paraId="7020095A" w14:textId="7E0FDAAF" w:rsidR="00BA6933" w:rsidRPr="0064394B" w:rsidRDefault="0064394B">
      <w:pPr>
        <w:pStyle w:val="ListParagraph"/>
        <w:numPr>
          <w:ilvl w:val="0"/>
          <w:numId w:val="24"/>
        </w:numPr>
        <w:spacing w:line="360" w:lineRule="exact"/>
        <w:ind w:left="720"/>
        <w:rPr>
          <w:rFonts w:asciiTheme="minorHAnsi" w:hAnsiTheme="minorHAnsi" w:cstheme="minorHAnsi"/>
        </w:rPr>
      </w:pPr>
      <w:r>
        <w:rPr>
          <w:rFonts w:asciiTheme="minorHAnsi" w:eastAsiaTheme="minorEastAsia" w:hAnsiTheme="minorHAnsi" w:cstheme="minorHAnsi" w:hint="eastAsia"/>
        </w:rPr>
        <w:t xml:space="preserve">The answer depends on whose story </w:t>
      </w:r>
      <w:r w:rsidR="00BA6933" w:rsidRPr="0064394B">
        <w:rPr>
          <w:rFonts w:asciiTheme="minorHAnsi" w:eastAsiaTheme="minorEastAsia" w:hAnsiTheme="minorHAnsi" w:cstheme="minorHAnsi"/>
        </w:rPr>
        <w:t>the accountant is telling.</w:t>
      </w:r>
    </w:p>
    <w:p w14:paraId="125CBF47" w14:textId="6C7FB518" w:rsidR="00BA6933" w:rsidRDefault="00BA6933" w:rsidP="00887852">
      <w:pPr>
        <w:pStyle w:val="ListParagraph"/>
        <w:spacing w:line="360" w:lineRule="exact"/>
        <w:ind w:left="1440"/>
        <w:rPr>
          <w:rFonts w:eastAsiaTheme="minorEastAsia"/>
        </w:rPr>
      </w:pP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4533"/>
      </w:tblGrid>
      <w:tr w:rsidR="0064394B" w14:paraId="021C7487" w14:textId="77777777" w:rsidTr="0064394B">
        <w:tc>
          <w:tcPr>
            <w:tcW w:w="4050" w:type="dxa"/>
          </w:tcPr>
          <w:p w14:paraId="258F899C" w14:textId="77777777" w:rsidR="0064394B" w:rsidRPr="0064394B" w:rsidRDefault="0064394B" w:rsidP="00887852">
            <w:pPr>
              <w:widowControl/>
              <w:spacing w:after="0" w:line="360" w:lineRule="exact"/>
              <w:rPr>
                <w:rFonts w:cstheme="minorHAnsi"/>
                <w:kern w:val="0"/>
                <w:sz w:val="24"/>
                <w:szCs w:val="24"/>
                <w:lang w:eastAsia="ko-KR"/>
              </w:rPr>
            </w:pPr>
            <w:r w:rsidRPr="00BA6933">
              <w:rPr>
                <w:rFonts w:cstheme="minorHAnsi"/>
                <w:noProof/>
                <w:color w:val="2E74B5" w:themeColor="accent1" w:themeShade="BF"/>
                <w:sz w:val="28"/>
                <w:szCs w:val="28"/>
                <w:lang w:eastAsia="ko-KR"/>
              </w:rPr>
              <w:drawing>
                <wp:anchor distT="0" distB="0" distL="114300" distR="114300" simplePos="0" relativeHeight="251970560" behindDoc="0" locked="0" layoutInCell="1" allowOverlap="1" wp14:anchorId="6E360578" wp14:editId="48837AB3">
                  <wp:simplePos x="0" y="0"/>
                  <wp:positionH relativeFrom="column">
                    <wp:posOffset>-6350</wp:posOffset>
                  </wp:positionH>
                  <wp:positionV relativeFrom="paragraph">
                    <wp:posOffset>214630</wp:posOffset>
                  </wp:positionV>
                  <wp:extent cx="2353945" cy="1565910"/>
                  <wp:effectExtent l="0" t="0" r="8255" b="0"/>
                  <wp:wrapThrough wrapText="bothSides">
                    <wp:wrapPolygon edited="0">
                      <wp:start x="0" y="0"/>
                      <wp:lineTo x="0" y="21285"/>
                      <wp:lineTo x="21501" y="21285"/>
                      <wp:lineTo x="21501" y="0"/>
                      <wp:lineTo x="0" y="0"/>
                    </wp:wrapPolygon>
                  </wp:wrapThrough>
                  <wp:docPr id="1533824433" name="Picture 4">
                    <a:extLst xmlns:a="http://schemas.openxmlformats.org/drawingml/2006/main">
                      <a:ext uri="{FF2B5EF4-FFF2-40B4-BE49-F238E27FC236}">
                        <a16:creationId xmlns:a16="http://schemas.microsoft.com/office/drawing/2014/main" id="{966EB70C-8207-DE35-7968-29207D751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66EB70C-8207-DE35-7968-29207D751197}"/>
                              </a:ext>
                            </a:extLst>
                          </pic:cNvPr>
                          <pic:cNvPicPr>
                            <a:picLocks noChangeAspect="1"/>
                          </pic:cNvPicPr>
                        </pic:nvPicPr>
                        <pic:blipFill>
                          <a:blip r:embed="rId20"/>
                          <a:stretch>
                            <a:fillRect/>
                          </a:stretch>
                        </pic:blipFill>
                        <pic:spPr>
                          <a:xfrm>
                            <a:off x="0" y="0"/>
                            <a:ext cx="2353945" cy="1565910"/>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0E9EEDFB" w14:textId="77777777" w:rsidR="0064394B" w:rsidRDefault="0064394B" w:rsidP="00887852">
            <w:pPr>
              <w:widowControl/>
              <w:spacing w:after="0" w:line="360" w:lineRule="exact"/>
              <w:rPr>
                <w:rFonts w:eastAsia="Times New Roman" w:cstheme="minorHAnsi"/>
                <w:kern w:val="0"/>
                <w:sz w:val="24"/>
                <w:szCs w:val="24"/>
              </w:rPr>
            </w:pPr>
            <w:r w:rsidRPr="00BA6933">
              <w:rPr>
                <w:rFonts w:cstheme="minorHAnsi"/>
                <w:noProof/>
                <w:color w:val="2E74B5" w:themeColor="accent1" w:themeShade="BF"/>
                <w:sz w:val="28"/>
                <w:szCs w:val="28"/>
                <w:lang w:eastAsia="ko-KR"/>
              </w:rPr>
              <w:drawing>
                <wp:anchor distT="0" distB="0" distL="114300" distR="114300" simplePos="0" relativeHeight="251971584" behindDoc="0" locked="0" layoutInCell="1" allowOverlap="1" wp14:anchorId="32878E57" wp14:editId="770708FB">
                  <wp:simplePos x="0" y="0"/>
                  <wp:positionH relativeFrom="column">
                    <wp:posOffset>1791</wp:posOffset>
                  </wp:positionH>
                  <wp:positionV relativeFrom="paragraph">
                    <wp:posOffset>384722</wp:posOffset>
                  </wp:positionV>
                  <wp:extent cx="2750024" cy="1231836"/>
                  <wp:effectExtent l="0" t="0" r="0" b="6985"/>
                  <wp:wrapNone/>
                  <wp:docPr id="32092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02711" name=""/>
                          <pic:cNvPicPr/>
                        </pic:nvPicPr>
                        <pic:blipFill>
                          <a:blip r:embed="rId21"/>
                          <a:stretch>
                            <a:fillRect/>
                          </a:stretch>
                        </pic:blipFill>
                        <pic:spPr>
                          <a:xfrm>
                            <a:off x="0" y="0"/>
                            <a:ext cx="2754571" cy="1233873"/>
                          </a:xfrm>
                          <a:prstGeom prst="rect">
                            <a:avLst/>
                          </a:prstGeom>
                        </pic:spPr>
                      </pic:pic>
                    </a:graphicData>
                  </a:graphic>
                  <wp14:sizeRelH relativeFrom="margin">
                    <wp14:pctWidth>0</wp14:pctWidth>
                  </wp14:sizeRelH>
                  <wp14:sizeRelV relativeFrom="margin">
                    <wp14:pctHeight>0</wp14:pctHeight>
                  </wp14:sizeRelV>
                </wp:anchor>
              </w:drawing>
            </w:r>
          </w:p>
        </w:tc>
      </w:tr>
    </w:tbl>
    <w:p w14:paraId="7E945469" w14:textId="757D0B76" w:rsidR="006C526E" w:rsidRPr="00096AE4" w:rsidRDefault="0064394B" w:rsidP="00651B48">
      <w:pPr>
        <w:pStyle w:val="Heading3"/>
        <w:spacing w:after="240" w:line="360" w:lineRule="exact"/>
        <w:rPr>
          <w:rFonts w:cstheme="minorHAnsi"/>
          <w:b/>
          <w:bCs/>
          <w:color w:val="1F4E79" w:themeColor="accent1" w:themeShade="80"/>
          <w:szCs w:val="28"/>
        </w:rPr>
      </w:pPr>
      <w:bookmarkStart w:id="11" w:name="_Toc234700574"/>
      <w:r w:rsidRPr="00096AE4">
        <w:rPr>
          <w:rFonts w:cstheme="minorHAnsi" w:hint="eastAsia"/>
          <w:b/>
          <w:bCs/>
          <w:color w:val="1F4E79" w:themeColor="accent1" w:themeShade="80"/>
          <w:szCs w:val="28"/>
        </w:rPr>
        <w:t>E</w:t>
      </w:r>
      <w:r w:rsidR="006C526E" w:rsidRPr="00096AE4">
        <w:rPr>
          <w:rFonts w:cstheme="minorHAnsi" w:hint="eastAsia"/>
          <w:b/>
          <w:bCs/>
          <w:color w:val="1F4E79" w:themeColor="accent1" w:themeShade="80"/>
          <w:szCs w:val="28"/>
        </w:rPr>
        <w:t>ntity Concepts</w:t>
      </w:r>
      <w:bookmarkEnd w:id="11"/>
      <w:r w:rsidR="006C526E" w:rsidRPr="00096AE4">
        <w:rPr>
          <w:rFonts w:cstheme="minorHAnsi" w:hint="eastAsia"/>
          <w:b/>
          <w:bCs/>
          <w:color w:val="1F4E79" w:themeColor="accent1" w:themeShade="80"/>
          <w:szCs w:val="28"/>
        </w:rPr>
        <w:t xml:space="preserve"> </w:t>
      </w:r>
    </w:p>
    <w:p w14:paraId="632D265A" w14:textId="775EE9CB" w:rsidR="009E35CB" w:rsidRPr="001E00CE" w:rsidRDefault="009E35CB">
      <w:pPr>
        <w:pStyle w:val="ListParagraph"/>
        <w:numPr>
          <w:ilvl w:val="0"/>
          <w:numId w:val="25"/>
        </w:numPr>
        <w:spacing w:after="100" w:afterAutospacing="1" w:line="360" w:lineRule="exact"/>
        <w:ind w:left="720"/>
        <w:rPr>
          <w:rFonts w:asciiTheme="minorHAnsi" w:hAnsiTheme="minorHAnsi" w:cstheme="minorHAnsi"/>
        </w:rPr>
      </w:pPr>
      <w:r w:rsidRPr="001E00CE">
        <w:rPr>
          <w:rFonts w:asciiTheme="minorHAnsi" w:hAnsiTheme="minorHAnsi" w:cstheme="minorHAnsi"/>
        </w:rPr>
        <w:t xml:space="preserve">A key principle in accounting is that </w:t>
      </w:r>
      <w:r w:rsidRPr="001E00CE">
        <w:rPr>
          <w:rFonts w:asciiTheme="minorHAnsi" w:hAnsiTheme="minorHAnsi" w:cstheme="minorHAnsi"/>
          <w:b/>
          <w:bCs/>
        </w:rPr>
        <w:t>your business is not you</w:t>
      </w:r>
      <w:r w:rsidRPr="001E00CE">
        <w:rPr>
          <w:rFonts w:asciiTheme="minorHAnsi" w:hAnsiTheme="minorHAnsi" w:cstheme="minorHAnsi"/>
        </w:rPr>
        <w:t>.</w:t>
      </w:r>
    </w:p>
    <w:p w14:paraId="62CAED2A" w14:textId="77777777" w:rsidR="00C42FAC" w:rsidRPr="00C42FAC" w:rsidRDefault="00C42FAC" w:rsidP="00887852">
      <w:pPr>
        <w:pStyle w:val="ListParagraph"/>
        <w:spacing w:before="100" w:beforeAutospacing="1" w:after="100" w:afterAutospacing="1" w:line="360" w:lineRule="exact"/>
        <w:rPr>
          <w:rFonts w:asciiTheme="minorHAnsi" w:hAnsiTheme="minorHAnsi" w:cstheme="minorHAnsi"/>
        </w:rPr>
      </w:pPr>
    </w:p>
    <w:p w14:paraId="562547D3" w14:textId="02FE015E" w:rsidR="009E35CB" w:rsidRPr="001E00CE" w:rsidRDefault="009E35CB">
      <w:pPr>
        <w:pStyle w:val="ListParagraph"/>
        <w:numPr>
          <w:ilvl w:val="0"/>
          <w:numId w:val="25"/>
        </w:numPr>
        <w:spacing w:before="100" w:beforeAutospacing="1" w:after="100" w:afterAutospacing="1" w:line="360" w:lineRule="exact"/>
        <w:ind w:left="720"/>
        <w:rPr>
          <w:rFonts w:asciiTheme="minorHAnsi" w:hAnsiTheme="minorHAnsi" w:cstheme="minorHAnsi"/>
        </w:rPr>
      </w:pPr>
      <w:r w:rsidRPr="001E00CE">
        <w:rPr>
          <w:rFonts w:asciiTheme="minorHAnsi" w:hAnsiTheme="minorHAnsi" w:cstheme="minorHAnsi"/>
        </w:rPr>
        <w:t xml:space="preserve">For example, suppose </w:t>
      </w:r>
      <w:r w:rsidR="00A57BEA">
        <w:rPr>
          <w:rFonts w:asciiTheme="minorHAnsi" w:hAnsiTheme="minorHAnsi" w:cstheme="minorHAnsi"/>
        </w:rPr>
        <w:t>Madeleine</w:t>
      </w:r>
      <w:r w:rsidRPr="001E00CE">
        <w:rPr>
          <w:rFonts w:asciiTheme="minorHAnsi" w:hAnsiTheme="minorHAnsi" w:cstheme="minorHAnsi"/>
        </w:rPr>
        <w:t xml:space="preserve"> own</w:t>
      </w:r>
      <w:r w:rsidR="00A57BEA">
        <w:rPr>
          <w:rFonts w:asciiTheme="minorHAnsi" w:hAnsiTheme="minorHAnsi" w:cstheme="minorHAnsi"/>
        </w:rPr>
        <w:t>s</w:t>
      </w:r>
      <w:r w:rsidRPr="001E00CE">
        <w:rPr>
          <w:rFonts w:asciiTheme="minorHAnsi" w:hAnsiTheme="minorHAnsi" w:cstheme="minorHAnsi"/>
        </w:rPr>
        <w:t xml:space="preserve"> 100% of Bakery and Café, Inc.</w:t>
      </w:r>
    </w:p>
    <w:p w14:paraId="7F908293" w14:textId="00401D58" w:rsidR="00C42FAC" w:rsidRPr="00C42FAC" w:rsidRDefault="00C42FAC" w:rsidP="00887852">
      <w:pPr>
        <w:pStyle w:val="ListParagraph"/>
        <w:spacing w:before="100" w:beforeAutospacing="1" w:after="100" w:afterAutospacing="1" w:line="360" w:lineRule="exact"/>
        <w:rPr>
          <w:rFonts w:asciiTheme="minorHAnsi" w:hAnsiTheme="minorHAnsi" w:cstheme="minorHAnsi"/>
        </w:rPr>
      </w:pPr>
    </w:p>
    <w:p w14:paraId="6F415087" w14:textId="36B2597D" w:rsidR="009E35CB" w:rsidRPr="001E00CE" w:rsidRDefault="00507253">
      <w:pPr>
        <w:pStyle w:val="ListParagraph"/>
        <w:numPr>
          <w:ilvl w:val="0"/>
          <w:numId w:val="25"/>
        </w:numPr>
        <w:spacing w:before="100" w:beforeAutospacing="1" w:after="100" w:afterAutospacing="1" w:line="360" w:lineRule="exact"/>
        <w:ind w:left="72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048384" behindDoc="0" locked="0" layoutInCell="1" allowOverlap="1" wp14:anchorId="4E03C621" wp14:editId="7FB5DF25">
                <wp:simplePos x="0" y="0"/>
                <wp:positionH relativeFrom="column">
                  <wp:posOffset>3635375</wp:posOffset>
                </wp:positionH>
                <wp:positionV relativeFrom="paragraph">
                  <wp:posOffset>137630</wp:posOffset>
                </wp:positionV>
                <wp:extent cx="2510790" cy="1682750"/>
                <wp:effectExtent l="19050" t="19050" r="22860" b="12700"/>
                <wp:wrapThrough wrapText="bothSides">
                  <wp:wrapPolygon edited="0">
                    <wp:start x="-164" y="-245"/>
                    <wp:lineTo x="-164" y="21518"/>
                    <wp:lineTo x="21633" y="21518"/>
                    <wp:lineTo x="21633" y="-245"/>
                    <wp:lineTo x="-164" y="-245"/>
                  </wp:wrapPolygon>
                </wp:wrapThrough>
                <wp:docPr id="1306472532" name="Group 18"/>
                <wp:cNvGraphicFramePr/>
                <a:graphic xmlns:a="http://schemas.openxmlformats.org/drawingml/2006/main">
                  <a:graphicData uri="http://schemas.microsoft.com/office/word/2010/wordprocessingGroup">
                    <wpg:wgp>
                      <wpg:cNvGrpSpPr/>
                      <wpg:grpSpPr>
                        <a:xfrm>
                          <a:off x="0" y="0"/>
                          <a:ext cx="2510790" cy="1682750"/>
                          <a:chOff x="0" y="0"/>
                          <a:chExt cx="2510790" cy="1682750"/>
                        </a:xfrm>
                      </wpg:grpSpPr>
                      <pic:pic xmlns:pic="http://schemas.openxmlformats.org/drawingml/2006/picture">
                        <pic:nvPicPr>
                          <pic:cNvPr id="229366744" name="Picture 3">
                            <a:extLst>
                              <a:ext uri="{FF2B5EF4-FFF2-40B4-BE49-F238E27FC236}">
                                <a16:creationId xmlns:a16="http://schemas.microsoft.com/office/drawing/2014/main" id="{67E2455B-8D70-94DB-6E5E-1EFB0D1BA697}"/>
                              </a:ext>
                            </a:extLst>
                          </pic:cNvPr>
                          <pic:cNvPicPr>
                            <a:picLocks noChangeAspect="1"/>
                          </pic:cNvPicPr>
                        </pic:nvPicPr>
                        <pic:blipFill>
                          <a:blip r:embed="rId22"/>
                          <a:stretch>
                            <a:fillRect/>
                          </a:stretch>
                        </pic:blipFill>
                        <pic:spPr>
                          <a:xfrm>
                            <a:off x="0" y="0"/>
                            <a:ext cx="2510790" cy="1682750"/>
                          </a:xfrm>
                          <a:prstGeom prst="rect">
                            <a:avLst/>
                          </a:prstGeom>
                          <a:ln>
                            <a:solidFill>
                              <a:schemeClr val="accent1"/>
                            </a:solidFill>
                          </a:ln>
                        </pic:spPr>
                      </pic:pic>
                      <wps:wsp>
                        <wps:cNvPr id="1458730908" name="Text Box 2"/>
                        <wps:cNvSpPr txBox="1">
                          <a:spLocks noChangeArrowheads="1"/>
                        </wps:cNvSpPr>
                        <wps:spPr bwMode="auto">
                          <a:xfrm>
                            <a:off x="1638300" y="1409700"/>
                            <a:ext cx="800100" cy="238125"/>
                          </a:xfrm>
                          <a:prstGeom prst="rect">
                            <a:avLst/>
                          </a:prstGeom>
                          <a:solidFill>
                            <a:srgbClr val="FFFFFF"/>
                          </a:solidFill>
                          <a:ln w="9525">
                            <a:noFill/>
                            <a:miter lim="800000"/>
                            <a:headEnd/>
                            <a:tailEnd/>
                          </a:ln>
                        </wps:spPr>
                        <wps:txbx>
                          <w:txbxContent>
                            <w:p w14:paraId="0480DB13" w14:textId="1B4624EB" w:rsidR="00A57BEA" w:rsidRDefault="00A57BEA">
                              <w:r>
                                <w:t>Madeleine</w:t>
                              </w:r>
                            </w:p>
                          </w:txbxContent>
                        </wps:txbx>
                        <wps:bodyPr rot="0" vert="horz" wrap="square" lIns="91440" tIns="45720" rIns="91440" bIns="45720" anchor="t" anchorCtr="0">
                          <a:noAutofit/>
                        </wps:bodyPr>
                      </wps:wsp>
                    </wpg:wgp>
                  </a:graphicData>
                </a:graphic>
              </wp:anchor>
            </w:drawing>
          </mc:Choice>
          <mc:Fallback>
            <w:pict>
              <v:group w14:anchorId="4E03C621" id="Group 18" o:spid="_x0000_s1026" style="position:absolute;left:0;text-align:left;margin-left:286.25pt;margin-top:10.85pt;width:197.7pt;height:132.5pt;z-index:252048384" coordsize="25107,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5107;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" stroked="t" strokecolor="#5b9bd5 [3204]">
                  <v:imagedata r:id="rId23" o:title=""/>
                  <v:path arrowok="t"/>
                </v:shape>
                <v:shapetype id="_x0000_t202" coordsize="21600,21600" o:spt="202" path="m,l,21600r21600,l21600,xe">
                  <v:stroke joinstyle="miter"/>
                  <v:path gradientshapeok="t" o:connecttype="rect"/>
                </v:shapetype>
                <v:shape id="_x0000_s1028" type="#_x0000_t202" style="position:absolute;left:16383;top:14097;width:800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" stroked="f">
                  <v:textbox>
                    <w:txbxContent>
                      <w:p w14:paraId="0480DB13" w14:textId="1B4624EB" w:rsidR="00A57BEA" w:rsidRDefault="00A57BEA">
                        <w:r>
                          <w:t>Madeleine</w:t>
                        </w:r>
                      </w:p>
                    </w:txbxContent>
                  </v:textbox>
                </v:shape>
                <w10:wrap type="through"/>
              </v:group>
            </w:pict>
          </mc:Fallback>
        </mc:AlternateContent>
      </w:r>
      <w:r w:rsidR="009E35CB" w:rsidRPr="001E00CE">
        <w:rPr>
          <w:rFonts w:asciiTheme="minorHAnsi" w:hAnsiTheme="minorHAnsi" w:cstheme="minorHAnsi"/>
        </w:rPr>
        <w:t xml:space="preserve">Even though </w:t>
      </w:r>
      <w:r w:rsidR="00A57BEA">
        <w:rPr>
          <w:rFonts w:asciiTheme="minorHAnsi" w:hAnsiTheme="minorHAnsi" w:cstheme="minorHAnsi"/>
        </w:rPr>
        <w:t xml:space="preserve">Madeleine is </w:t>
      </w:r>
      <w:r w:rsidR="009E35CB" w:rsidRPr="001E00CE">
        <w:rPr>
          <w:rFonts w:asciiTheme="minorHAnsi" w:hAnsiTheme="minorHAnsi" w:cstheme="minorHAnsi"/>
        </w:rPr>
        <w:t xml:space="preserve">the sole owner, </w:t>
      </w:r>
      <w:r w:rsidR="00A57BEA">
        <w:rPr>
          <w:rFonts w:asciiTheme="minorHAnsi" w:hAnsiTheme="minorHAnsi" w:cstheme="minorHAnsi"/>
          <w:b/>
          <w:bCs/>
        </w:rPr>
        <w:t xml:space="preserve">Madeleine </w:t>
      </w:r>
      <w:r w:rsidR="009E35CB" w:rsidRPr="001E00CE">
        <w:rPr>
          <w:rFonts w:asciiTheme="minorHAnsi" w:hAnsiTheme="minorHAnsi" w:cstheme="minorHAnsi"/>
          <w:b/>
          <w:bCs/>
        </w:rPr>
        <w:t>and Bakery and Café, Inc. are two separate entities</w:t>
      </w:r>
      <w:r w:rsidR="009E35CB" w:rsidRPr="001E00CE">
        <w:rPr>
          <w:rFonts w:asciiTheme="minorHAnsi" w:hAnsiTheme="minorHAnsi" w:cstheme="minorHAnsi"/>
        </w:rPr>
        <w:t>.</w:t>
      </w:r>
    </w:p>
    <w:p w14:paraId="01AAD9CD" w14:textId="1B67C6EB" w:rsidR="00C42FAC" w:rsidRPr="00C42FAC" w:rsidRDefault="00C42FAC" w:rsidP="00887852">
      <w:pPr>
        <w:pStyle w:val="ListParagraph"/>
        <w:spacing w:before="100" w:beforeAutospacing="1" w:after="100" w:afterAutospacing="1" w:line="360" w:lineRule="exact"/>
        <w:rPr>
          <w:rFonts w:asciiTheme="minorHAnsi" w:hAnsiTheme="minorHAnsi" w:cstheme="minorHAnsi"/>
        </w:rPr>
      </w:pPr>
    </w:p>
    <w:p w14:paraId="5EA61FF3" w14:textId="77777777" w:rsidR="00F108C0" w:rsidRDefault="009E35CB" w:rsidP="00F108C0">
      <w:pPr>
        <w:pStyle w:val="ListParagraph"/>
        <w:numPr>
          <w:ilvl w:val="0"/>
          <w:numId w:val="25"/>
        </w:numPr>
        <w:spacing w:before="100" w:beforeAutospacing="1" w:after="100" w:afterAutospacing="1" w:line="360" w:lineRule="exact"/>
        <w:ind w:left="720"/>
        <w:rPr>
          <w:rFonts w:asciiTheme="minorHAnsi" w:hAnsiTheme="minorHAnsi" w:cstheme="minorHAnsi"/>
        </w:rPr>
      </w:pPr>
      <w:r w:rsidRPr="001E00CE">
        <w:rPr>
          <w:rFonts w:asciiTheme="minorHAnsi" w:hAnsiTheme="minorHAnsi" w:cstheme="minorHAnsi"/>
        </w:rPr>
        <w:t>From the business’s perspective, it has an obligation of $20,000 to its equity holder (</w:t>
      </w:r>
      <w:r w:rsidR="00A57BEA">
        <w:rPr>
          <w:rFonts w:asciiTheme="minorHAnsi" w:hAnsiTheme="minorHAnsi" w:cstheme="minorHAnsi"/>
        </w:rPr>
        <w:t>Madeleine</w:t>
      </w:r>
      <w:r w:rsidRPr="001E00CE">
        <w:rPr>
          <w:rFonts w:asciiTheme="minorHAnsi" w:hAnsiTheme="minorHAnsi" w:cstheme="minorHAnsi"/>
        </w:rPr>
        <w:t xml:space="preserve">). In other words, accounting tells the story of the </w:t>
      </w:r>
      <w:r w:rsidRPr="001E00CE">
        <w:rPr>
          <w:rFonts w:asciiTheme="minorHAnsi" w:hAnsiTheme="minorHAnsi" w:cstheme="minorHAnsi"/>
          <w:b/>
          <w:bCs/>
        </w:rPr>
        <w:t>business</w:t>
      </w:r>
      <w:r w:rsidRPr="001E00CE">
        <w:rPr>
          <w:rFonts w:asciiTheme="minorHAnsi" w:hAnsiTheme="minorHAnsi" w:cstheme="minorHAnsi"/>
        </w:rPr>
        <w:t>, not of the owner</w:t>
      </w:r>
      <w:r w:rsidR="00A57BEA">
        <w:rPr>
          <w:rFonts w:asciiTheme="minorHAnsi" w:hAnsiTheme="minorHAnsi" w:cstheme="minorHAnsi"/>
        </w:rPr>
        <w:t xml:space="preserve"> in this case</w:t>
      </w:r>
      <w:r w:rsidRPr="001E00CE">
        <w:rPr>
          <w:rFonts w:asciiTheme="minorHAnsi" w:hAnsiTheme="minorHAnsi" w:cstheme="minorHAnsi"/>
        </w:rPr>
        <w:t>.</w:t>
      </w:r>
    </w:p>
    <w:p w14:paraId="26248F96" w14:textId="77777777" w:rsidR="00F108C0" w:rsidRPr="00F108C0" w:rsidRDefault="00F108C0" w:rsidP="00F108C0">
      <w:pPr>
        <w:pStyle w:val="ListParagraph"/>
        <w:rPr>
          <w:rFonts w:eastAsiaTheme="minorEastAsia" w:cstheme="minorBidi"/>
          <w:kern w:val="2"/>
          <w:sz w:val="21"/>
          <w:szCs w:val="22"/>
          <w:lang w:eastAsia="zh-CN"/>
        </w:rPr>
      </w:pPr>
    </w:p>
    <w:p w14:paraId="42432E51" w14:textId="77777777" w:rsidR="00F108C0" w:rsidRDefault="00F108C0" w:rsidP="00F108C0">
      <w:pPr>
        <w:pStyle w:val="ListParagraph"/>
        <w:numPr>
          <w:ilvl w:val="0"/>
          <w:numId w:val="25"/>
        </w:numPr>
        <w:spacing w:before="100" w:beforeAutospacing="1" w:after="100" w:afterAutospacing="1" w:line="360" w:lineRule="exact"/>
        <w:ind w:left="720"/>
        <w:rPr>
          <w:rFonts w:asciiTheme="minorHAnsi" w:hAnsiTheme="minorHAnsi" w:cstheme="minorHAnsi"/>
        </w:rPr>
      </w:pPr>
      <w:r w:rsidRPr="00F108C0">
        <w:rPr>
          <w:rFonts w:asciiTheme="minorHAnsi" w:hAnsiTheme="minorHAnsi" w:cstheme="minorHAnsi"/>
        </w:rPr>
        <w:t xml:space="preserve">When discussing the business entity, avoid phrasing such as “Madeleine has $20,000 of equity in Bakery and Café, Inc.” Such wording presents the information from Madeleine’s perspective rather than the </w:t>
      </w:r>
      <w:proofErr w:type="gramStart"/>
      <w:r w:rsidRPr="00F108C0">
        <w:rPr>
          <w:rFonts w:asciiTheme="minorHAnsi" w:hAnsiTheme="minorHAnsi" w:cstheme="minorHAnsi"/>
        </w:rPr>
        <w:t>company’s</w:t>
      </w:r>
      <w:proofErr w:type="gramEnd"/>
      <w:r w:rsidRPr="00F108C0">
        <w:rPr>
          <w:rFonts w:asciiTheme="minorHAnsi" w:hAnsiTheme="minorHAnsi" w:cstheme="minorHAnsi"/>
        </w:rPr>
        <w:t xml:space="preserve">. </w:t>
      </w:r>
    </w:p>
    <w:p w14:paraId="71468641" w14:textId="3430769D" w:rsidR="00F108C0" w:rsidRPr="00F108C0" w:rsidRDefault="00F108C0" w:rsidP="00F108C0">
      <w:pPr>
        <w:pStyle w:val="ListParagraph"/>
        <w:numPr>
          <w:ilvl w:val="0"/>
          <w:numId w:val="60"/>
        </w:numPr>
        <w:spacing w:before="100" w:beforeAutospacing="1" w:after="100" w:afterAutospacing="1" w:line="360" w:lineRule="exact"/>
        <w:ind w:left="1080"/>
        <w:rPr>
          <w:rFonts w:asciiTheme="minorHAnsi" w:hAnsiTheme="minorHAnsi" w:cstheme="minorHAnsi"/>
        </w:rPr>
      </w:pPr>
      <w:r w:rsidRPr="00F108C0">
        <w:rPr>
          <w:rFonts w:asciiTheme="minorHAnsi" w:hAnsiTheme="minorHAnsi" w:cstheme="minorHAnsi"/>
        </w:rPr>
        <w:t>Instead, when describing the business, it is more appropriate to say, “Bakery and Café, Inc. has a $20,000 obligation to Madeleine, the equity holder.” This maintains the proper entity-focused viewpoint in accounting.</w:t>
      </w:r>
      <w:r w:rsidR="00A57BEA" w:rsidRPr="00F108C0">
        <w:rPr>
          <w:rFonts w:asciiTheme="minorHAnsi" w:eastAsiaTheme="minorEastAsia" w:hAnsiTheme="minorHAnsi" w:cstheme="minorHAnsi"/>
        </w:rPr>
        <w:t xml:space="preserve"> </w:t>
      </w:r>
    </w:p>
    <w:p w14:paraId="1B46F01E" w14:textId="4EB2482D" w:rsidR="009E35CB" w:rsidRPr="00F108C0" w:rsidRDefault="009E35CB" w:rsidP="00A57BEA">
      <w:pPr>
        <w:pStyle w:val="ListParagraph"/>
        <w:numPr>
          <w:ilvl w:val="0"/>
          <w:numId w:val="59"/>
        </w:numPr>
        <w:spacing w:line="360" w:lineRule="exact"/>
        <w:ind w:left="1080"/>
        <w:rPr>
          <w:rFonts w:asciiTheme="minorHAnsi" w:hAnsiTheme="minorHAnsi" w:cstheme="minorHAnsi"/>
        </w:rPr>
      </w:pPr>
      <w:r w:rsidRPr="00F108C0">
        <w:rPr>
          <w:rFonts w:asciiTheme="minorHAnsi" w:hAnsiTheme="minorHAnsi" w:cstheme="minorHAnsi"/>
        </w:rPr>
        <w:br w:type="page"/>
      </w:r>
    </w:p>
    <w:p w14:paraId="7D0CB28A" w14:textId="17BDAACC" w:rsidR="0076503A" w:rsidRPr="00096AE4" w:rsidRDefault="00651B48" w:rsidP="00FF0C3E">
      <w:pPr>
        <w:pStyle w:val="Heading3"/>
        <w:spacing w:line="360" w:lineRule="exact"/>
        <w:rPr>
          <w:rFonts w:cstheme="minorHAnsi"/>
          <w:b/>
          <w:bCs/>
          <w:color w:val="1F4E79" w:themeColor="accent1" w:themeShade="80"/>
          <w:szCs w:val="28"/>
        </w:rPr>
      </w:pPr>
      <w:bookmarkStart w:id="12" w:name="_Toc234700575"/>
      <w:r>
        <w:rPr>
          <w:rFonts w:cstheme="minorHAnsi"/>
          <w:b/>
          <w:bCs/>
          <w:color w:val="1F4E79" w:themeColor="accent1" w:themeShade="80"/>
          <w:szCs w:val="28"/>
        </w:rPr>
        <w:lastRenderedPageBreak/>
        <w:t>How t</w:t>
      </w:r>
      <w:r w:rsidR="0090303E" w:rsidRPr="00096AE4">
        <w:rPr>
          <w:rFonts w:cstheme="minorHAnsi"/>
          <w:b/>
          <w:bCs/>
          <w:color w:val="1F4E79" w:themeColor="accent1" w:themeShade="80"/>
          <w:szCs w:val="28"/>
        </w:rPr>
        <w:t xml:space="preserve">he </w:t>
      </w:r>
      <w:r w:rsidR="009E35CB" w:rsidRPr="00096AE4">
        <w:rPr>
          <w:rFonts w:cstheme="minorHAnsi"/>
          <w:b/>
          <w:bCs/>
          <w:color w:val="1F4E79" w:themeColor="accent1" w:themeShade="80"/>
          <w:szCs w:val="28"/>
        </w:rPr>
        <w:t xml:space="preserve">Income Statement </w:t>
      </w:r>
      <w:r>
        <w:rPr>
          <w:rFonts w:cstheme="minorHAnsi"/>
          <w:b/>
          <w:bCs/>
          <w:color w:val="1F4E79" w:themeColor="accent1" w:themeShade="80"/>
          <w:szCs w:val="28"/>
        </w:rPr>
        <w:t>Flows in</w:t>
      </w:r>
      <w:r w:rsidR="009E35CB" w:rsidRPr="00096AE4">
        <w:rPr>
          <w:rFonts w:cstheme="minorHAnsi"/>
          <w:b/>
          <w:bCs/>
          <w:color w:val="1F4E79" w:themeColor="accent1" w:themeShade="80"/>
          <w:szCs w:val="28"/>
        </w:rPr>
        <w:t xml:space="preserve">to </w:t>
      </w:r>
      <w:r w:rsidR="0090303E" w:rsidRPr="00096AE4">
        <w:rPr>
          <w:rFonts w:cstheme="minorHAnsi"/>
          <w:b/>
          <w:bCs/>
          <w:color w:val="1F4E79" w:themeColor="accent1" w:themeShade="80"/>
          <w:szCs w:val="28"/>
        </w:rPr>
        <w:t xml:space="preserve">the </w:t>
      </w:r>
      <w:r w:rsidR="009E35CB" w:rsidRPr="00096AE4">
        <w:rPr>
          <w:rFonts w:cstheme="minorHAnsi"/>
          <w:b/>
          <w:bCs/>
          <w:color w:val="1F4E79" w:themeColor="accent1" w:themeShade="80"/>
          <w:szCs w:val="28"/>
        </w:rPr>
        <w:t>Balance Sheet</w:t>
      </w:r>
      <w:bookmarkEnd w:id="12"/>
    </w:p>
    <w:p w14:paraId="506CCCD4" w14:textId="2F704FC6" w:rsidR="001202D0" w:rsidRPr="001E00CE" w:rsidRDefault="001202D0" w:rsidP="00F108C0">
      <w:pPr>
        <w:pStyle w:val="ListParagraph"/>
        <w:numPr>
          <w:ilvl w:val="0"/>
          <w:numId w:val="26"/>
        </w:numPr>
        <w:spacing w:before="240" w:line="360" w:lineRule="exact"/>
        <w:ind w:left="720"/>
        <w:rPr>
          <w:rFonts w:asciiTheme="minorHAnsi" w:hAnsiTheme="minorHAnsi" w:cstheme="minorHAnsi"/>
        </w:rPr>
      </w:pPr>
      <w:r w:rsidRPr="001E00CE">
        <w:rPr>
          <w:rFonts w:asciiTheme="minorHAnsi" w:hAnsiTheme="minorHAnsi" w:cstheme="minorHAnsi"/>
        </w:rPr>
        <w:t>Please refer to the PowerPoint slide (</w:t>
      </w:r>
      <w:r w:rsidRPr="001E00CE">
        <w:rPr>
          <w:rFonts w:asciiTheme="minorHAnsi" w:hAnsiTheme="minorHAnsi" w:cstheme="minorHAnsi"/>
          <w:i/>
          <w:iCs/>
        </w:rPr>
        <w:t>1_Introduction to Accounting – Color Accounting</w:t>
      </w:r>
      <w:r w:rsidR="00651B48">
        <w:rPr>
          <w:rFonts w:asciiTheme="minorHAnsi" w:hAnsiTheme="minorHAnsi" w:cstheme="minorHAnsi"/>
          <w:i/>
          <w:iCs/>
        </w:rPr>
        <w:t xml:space="preserve"> MBA 620</w:t>
      </w:r>
      <w:r w:rsidRPr="001E00CE">
        <w:rPr>
          <w:rFonts w:asciiTheme="minorHAnsi" w:hAnsiTheme="minorHAnsi" w:cstheme="minorHAnsi"/>
          <w:i/>
          <w:iCs/>
        </w:rPr>
        <w:t>.</w:t>
      </w:r>
      <w:r w:rsidR="00651B48">
        <w:rPr>
          <w:rFonts w:asciiTheme="minorHAnsi" w:hAnsiTheme="minorHAnsi" w:cstheme="minorHAnsi"/>
          <w:i/>
          <w:iCs/>
        </w:rPr>
        <w:t>pdf</w:t>
      </w:r>
      <w:r w:rsidRPr="001E00CE">
        <w:rPr>
          <w:rFonts w:asciiTheme="minorHAnsi" w:hAnsiTheme="minorHAnsi" w:cstheme="minorHAnsi"/>
        </w:rPr>
        <w:t>) to see how the income statement and balance sheet are connected.</w:t>
      </w:r>
    </w:p>
    <w:p w14:paraId="1C37CEEC" w14:textId="77777777" w:rsidR="00F108C0" w:rsidRDefault="00F108C0" w:rsidP="00F108C0">
      <w:pPr>
        <w:pStyle w:val="ListParagraph"/>
        <w:spacing w:before="240" w:after="240" w:line="360" w:lineRule="exact"/>
        <w:rPr>
          <w:rFonts w:asciiTheme="minorHAnsi" w:hAnsiTheme="minorHAnsi" w:cstheme="minorHAnsi"/>
        </w:rPr>
      </w:pPr>
    </w:p>
    <w:p w14:paraId="78FAC9D6" w14:textId="00ECEC74" w:rsidR="001202D0" w:rsidRPr="001E00CE" w:rsidRDefault="001202D0" w:rsidP="00F108C0">
      <w:pPr>
        <w:pStyle w:val="ListParagraph"/>
        <w:numPr>
          <w:ilvl w:val="0"/>
          <w:numId w:val="26"/>
        </w:numPr>
        <w:spacing w:before="240" w:after="240" w:line="360" w:lineRule="exact"/>
        <w:ind w:left="720"/>
        <w:rPr>
          <w:rFonts w:asciiTheme="minorHAnsi" w:hAnsiTheme="minorHAnsi" w:cstheme="minorHAnsi"/>
        </w:rPr>
      </w:pPr>
      <w:r w:rsidRPr="001E00CE">
        <w:rPr>
          <w:rFonts w:asciiTheme="minorHAnsi" w:hAnsiTheme="minorHAnsi" w:cstheme="minorHAnsi"/>
        </w:rPr>
        <w:t xml:space="preserve">The equity section </w:t>
      </w:r>
      <w:proofErr w:type="gramStart"/>
      <w:r w:rsidRPr="001E00CE">
        <w:rPr>
          <w:rFonts w:asciiTheme="minorHAnsi" w:hAnsiTheme="minorHAnsi" w:cstheme="minorHAnsi"/>
        </w:rPr>
        <w:t>of</w:t>
      </w:r>
      <w:proofErr w:type="gramEnd"/>
      <w:r w:rsidRPr="001E00CE">
        <w:rPr>
          <w:rFonts w:asciiTheme="minorHAnsi" w:hAnsiTheme="minorHAnsi" w:cstheme="minorHAnsi"/>
        </w:rPr>
        <w:t xml:space="preserve"> the balance sheet includes </w:t>
      </w:r>
      <w:r w:rsidRPr="001E00CE">
        <w:rPr>
          <w:rFonts w:asciiTheme="minorHAnsi" w:hAnsiTheme="minorHAnsi" w:cstheme="minorHAnsi"/>
          <w:b/>
          <w:bCs/>
        </w:rPr>
        <w:t>retained earnings</w:t>
      </w:r>
      <w:r w:rsidR="00B71B9D" w:rsidRPr="00B71B9D">
        <w:rPr>
          <w:rFonts w:asciiTheme="minorHAnsi" w:eastAsiaTheme="minorEastAsia" w:hAnsiTheme="minorHAnsi" w:cstheme="minorHAnsi" w:hint="eastAsia"/>
        </w:rPr>
        <w:t>, which are</w:t>
      </w:r>
      <w:r w:rsidR="00856E95" w:rsidRPr="00B71B9D">
        <w:rPr>
          <w:rFonts w:asciiTheme="minorHAnsi" w:eastAsiaTheme="minorEastAsia" w:hAnsiTheme="minorHAnsi" w:cstheme="minorHAnsi" w:hint="eastAsia"/>
        </w:rPr>
        <w:t xml:space="preserve"> referred </w:t>
      </w:r>
      <w:r w:rsidR="00B71B9D" w:rsidRPr="00B71B9D">
        <w:rPr>
          <w:rFonts w:asciiTheme="minorHAnsi" w:eastAsiaTheme="minorEastAsia" w:hAnsiTheme="minorHAnsi" w:cstheme="minorHAnsi" w:hint="eastAsia"/>
        </w:rPr>
        <w:t xml:space="preserve">below </w:t>
      </w:r>
      <w:r w:rsidR="00856E95" w:rsidRPr="00B71B9D">
        <w:rPr>
          <w:rFonts w:asciiTheme="minorHAnsi" w:eastAsiaTheme="minorEastAsia" w:hAnsiTheme="minorHAnsi" w:cstheme="minorHAnsi" w:hint="eastAsia"/>
        </w:rPr>
        <w:t xml:space="preserve">as </w:t>
      </w:r>
      <w:r w:rsidR="00B71B9D">
        <w:rPr>
          <w:rFonts w:asciiTheme="minorHAnsi" w:eastAsiaTheme="minorEastAsia" w:hAnsiTheme="minorHAnsi" w:cstheme="minorHAnsi" w:hint="eastAsia"/>
          <w:b/>
          <w:bCs/>
        </w:rPr>
        <w:t>generated equity)</w:t>
      </w:r>
      <w:r w:rsidRPr="001E00CE">
        <w:rPr>
          <w:rFonts w:asciiTheme="minorHAnsi" w:hAnsiTheme="minorHAnsi" w:cstheme="minorHAnsi"/>
        </w:rPr>
        <w:t>, which are from the profit reported on the income statement.</w:t>
      </w:r>
    </w:p>
    <w:p w14:paraId="2C64EF5E" w14:textId="77777777" w:rsidR="00F108C0" w:rsidRDefault="00F108C0" w:rsidP="00F108C0">
      <w:pPr>
        <w:pStyle w:val="ListParagraph"/>
        <w:spacing w:before="100" w:beforeAutospacing="1" w:after="100" w:afterAutospacing="1" w:line="360" w:lineRule="exact"/>
        <w:rPr>
          <w:rFonts w:asciiTheme="minorHAnsi" w:hAnsiTheme="minorHAnsi" w:cstheme="minorHAnsi"/>
        </w:rPr>
      </w:pPr>
    </w:p>
    <w:p w14:paraId="481E1B5D" w14:textId="2409F0BB" w:rsidR="001202D0" w:rsidRPr="001E00CE" w:rsidRDefault="00096CAE">
      <w:pPr>
        <w:pStyle w:val="ListParagraph"/>
        <w:numPr>
          <w:ilvl w:val="0"/>
          <w:numId w:val="26"/>
        </w:numPr>
        <w:spacing w:before="100" w:beforeAutospacing="1" w:after="100" w:afterAutospacing="1" w:line="360" w:lineRule="exact"/>
        <w:ind w:left="720"/>
        <w:rPr>
          <w:rFonts w:asciiTheme="minorHAnsi" w:hAnsiTheme="minorHAnsi" w:cstheme="minorHAnsi"/>
        </w:rPr>
      </w:pPr>
      <w:r>
        <w:rPr>
          <w:rFonts w:asciiTheme="minorHAnsi" w:hAnsiTheme="minorHAnsi" w:cstheme="minorHAnsi"/>
        </w:rPr>
        <w:t>R</w:t>
      </w:r>
      <w:r w:rsidR="0090169D" w:rsidRPr="001E00CE">
        <w:rPr>
          <w:rFonts w:asciiTheme="minorHAnsi" w:hAnsiTheme="minorHAnsi" w:cstheme="minorHAnsi"/>
        </w:rPr>
        <w:t xml:space="preserve">etained earnings </w:t>
      </w:r>
      <w:r>
        <w:rPr>
          <w:rFonts w:asciiTheme="minorHAnsi" w:hAnsiTheme="minorHAnsi" w:cstheme="minorHAnsi"/>
        </w:rPr>
        <w:t>are</w:t>
      </w:r>
      <w:r w:rsidR="0090169D" w:rsidRPr="001E00CE">
        <w:rPr>
          <w:rFonts w:asciiTheme="minorHAnsi" w:hAnsiTheme="minorHAnsi" w:cstheme="minorHAnsi"/>
        </w:rPr>
        <w:t xml:space="preserve"> the </w:t>
      </w:r>
      <w:r w:rsidR="0090169D" w:rsidRPr="001E00CE">
        <w:rPr>
          <w:rFonts w:asciiTheme="minorHAnsi" w:hAnsiTheme="minorHAnsi" w:cstheme="minorHAnsi"/>
          <w:b/>
          <w:bCs/>
        </w:rPr>
        <w:t>bridge</w:t>
      </w:r>
      <w:r w:rsidR="0090169D" w:rsidRPr="001E00CE">
        <w:rPr>
          <w:rFonts w:asciiTheme="minorHAnsi" w:hAnsiTheme="minorHAnsi" w:cstheme="minorHAnsi"/>
        </w:rPr>
        <w:t xml:space="preserve"> link</w:t>
      </w:r>
      <w:r>
        <w:rPr>
          <w:rFonts w:asciiTheme="minorHAnsi" w:hAnsiTheme="minorHAnsi" w:cstheme="minorHAnsi"/>
        </w:rPr>
        <w:t>ing</w:t>
      </w:r>
      <w:r w:rsidR="0090169D" w:rsidRPr="001E00CE">
        <w:rPr>
          <w:rFonts w:asciiTheme="minorHAnsi" w:hAnsiTheme="minorHAnsi" w:cstheme="minorHAnsi"/>
        </w:rPr>
        <w:t xml:space="preserve"> the income statement to the balance sheet.</w:t>
      </w:r>
    </w:p>
    <w:p w14:paraId="229737A0" w14:textId="77777777" w:rsidR="00F108C0" w:rsidRPr="00F108C0" w:rsidRDefault="00F108C0" w:rsidP="00F108C0">
      <w:pPr>
        <w:pStyle w:val="ListParagraph"/>
        <w:spacing w:before="100" w:beforeAutospacing="1" w:after="100" w:afterAutospacing="1" w:line="360" w:lineRule="exact"/>
        <w:rPr>
          <w:rFonts w:asciiTheme="minorHAnsi" w:hAnsiTheme="minorHAnsi" w:cstheme="minorHAnsi"/>
        </w:rPr>
      </w:pPr>
    </w:p>
    <w:p w14:paraId="720B58C0" w14:textId="373FB889" w:rsidR="001202D0" w:rsidRPr="001E00CE" w:rsidRDefault="001202D0">
      <w:pPr>
        <w:pStyle w:val="ListParagraph"/>
        <w:numPr>
          <w:ilvl w:val="0"/>
          <w:numId w:val="26"/>
        </w:numPr>
        <w:spacing w:before="100" w:beforeAutospacing="1" w:after="100" w:afterAutospacing="1" w:line="360" w:lineRule="exact"/>
        <w:ind w:left="720"/>
        <w:rPr>
          <w:rFonts w:asciiTheme="minorHAnsi" w:hAnsiTheme="minorHAnsi" w:cstheme="minorHAnsi"/>
        </w:rPr>
      </w:pPr>
      <w:r w:rsidRPr="001E00CE">
        <w:rPr>
          <w:rFonts w:asciiTheme="minorHAnsi" w:eastAsiaTheme="minorEastAsia" w:hAnsiTheme="minorHAnsi" w:cstheme="minorHAnsi"/>
        </w:rPr>
        <w:t xml:space="preserve">The purple box in the diagram below </w:t>
      </w:r>
      <w:r w:rsidR="0090169D" w:rsidRPr="001E00CE">
        <w:rPr>
          <w:rFonts w:asciiTheme="minorHAnsi" w:eastAsiaTheme="minorEastAsia" w:hAnsiTheme="minorHAnsi" w:cstheme="minorHAnsi"/>
        </w:rPr>
        <w:t>illustrates</w:t>
      </w:r>
      <w:r w:rsidRPr="001E00CE">
        <w:rPr>
          <w:rFonts w:asciiTheme="minorHAnsi" w:eastAsiaTheme="minorEastAsia" w:hAnsiTheme="minorHAnsi" w:cstheme="minorHAnsi"/>
        </w:rPr>
        <w:t xml:space="preserve"> the basic structure of </w:t>
      </w:r>
      <w:r w:rsidR="0090169D" w:rsidRPr="001E00CE">
        <w:rPr>
          <w:rFonts w:asciiTheme="minorHAnsi" w:eastAsiaTheme="minorEastAsia" w:hAnsiTheme="minorHAnsi" w:cstheme="minorHAnsi"/>
        </w:rPr>
        <w:t xml:space="preserve">the </w:t>
      </w:r>
      <w:r w:rsidRPr="001E00CE">
        <w:rPr>
          <w:rFonts w:asciiTheme="minorHAnsi" w:eastAsiaTheme="minorEastAsia" w:hAnsiTheme="minorHAnsi" w:cstheme="minorHAnsi"/>
        </w:rPr>
        <w:t>income statement</w:t>
      </w:r>
      <w:r w:rsidR="0090169D" w:rsidRPr="001E00CE">
        <w:rPr>
          <w:rFonts w:asciiTheme="minorHAnsi" w:eastAsiaTheme="minorEastAsia" w:hAnsiTheme="minorHAnsi" w:cstheme="minorHAnsi"/>
        </w:rPr>
        <w:t xml:space="preserve">, where profit equals </w:t>
      </w:r>
      <w:proofErr w:type="gramStart"/>
      <w:r w:rsidRPr="001E00CE">
        <w:rPr>
          <w:rFonts w:asciiTheme="minorHAnsi" w:eastAsiaTheme="minorEastAsia" w:hAnsiTheme="minorHAnsi" w:cstheme="minorHAnsi"/>
        </w:rPr>
        <w:t xml:space="preserve">revenue </w:t>
      </w:r>
      <w:r w:rsidR="0090169D" w:rsidRPr="001E00CE">
        <w:rPr>
          <w:rFonts w:asciiTheme="minorHAnsi" w:eastAsiaTheme="minorEastAsia" w:hAnsiTheme="minorHAnsi" w:cstheme="minorHAnsi"/>
        </w:rPr>
        <w:t xml:space="preserve"> minus</w:t>
      </w:r>
      <w:proofErr w:type="gramEnd"/>
      <w:r w:rsidR="0090169D" w:rsidRPr="001E00CE">
        <w:rPr>
          <w:rFonts w:asciiTheme="minorHAnsi" w:eastAsiaTheme="minorEastAsia" w:hAnsiTheme="minorHAnsi" w:cstheme="minorHAnsi"/>
        </w:rPr>
        <w:t xml:space="preserve"> </w:t>
      </w:r>
      <w:r w:rsidRPr="001E00CE">
        <w:rPr>
          <w:rFonts w:asciiTheme="minorHAnsi" w:eastAsiaTheme="minorEastAsia" w:hAnsiTheme="minorHAnsi" w:cstheme="minorHAnsi"/>
        </w:rPr>
        <w:t>expenses.</w:t>
      </w:r>
    </w:p>
    <w:p w14:paraId="12D2DA67" w14:textId="0AF51493" w:rsidR="001202D0" w:rsidRPr="001E00CE" w:rsidRDefault="0074618E" w:rsidP="001202D0">
      <w:pPr>
        <w:rPr>
          <w:rFonts w:cstheme="minorHAnsi"/>
        </w:rPr>
      </w:pPr>
      <w:r w:rsidRPr="001E00CE">
        <w:rPr>
          <w:rFonts w:cstheme="minorHAnsi"/>
          <w:noProof/>
        </w:rPr>
        <w:drawing>
          <wp:anchor distT="0" distB="0" distL="114300" distR="114300" simplePos="0" relativeHeight="251973632" behindDoc="0" locked="0" layoutInCell="1" allowOverlap="1" wp14:anchorId="5516ADEA" wp14:editId="7119489C">
            <wp:simplePos x="0" y="0"/>
            <wp:positionH relativeFrom="column">
              <wp:posOffset>-226916</wp:posOffset>
            </wp:positionH>
            <wp:positionV relativeFrom="paragraph">
              <wp:posOffset>150495</wp:posOffset>
            </wp:positionV>
            <wp:extent cx="3152140" cy="1450340"/>
            <wp:effectExtent l="0" t="0" r="0" b="0"/>
            <wp:wrapNone/>
            <wp:docPr id="1313342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42670" name=""/>
                    <pic:cNvPicPr/>
                  </pic:nvPicPr>
                  <pic:blipFill>
                    <a:blip r:embed="rId24"/>
                    <a:stretch>
                      <a:fillRect/>
                    </a:stretch>
                  </pic:blipFill>
                  <pic:spPr>
                    <a:xfrm>
                      <a:off x="0" y="0"/>
                      <a:ext cx="3152140" cy="1450340"/>
                    </a:xfrm>
                    <a:prstGeom prst="rect">
                      <a:avLst/>
                    </a:prstGeom>
                  </pic:spPr>
                </pic:pic>
              </a:graphicData>
            </a:graphic>
            <wp14:sizeRelH relativeFrom="margin">
              <wp14:pctWidth>0</wp14:pctWidth>
            </wp14:sizeRelH>
            <wp14:sizeRelV relativeFrom="margin">
              <wp14:pctHeight>0</wp14:pctHeight>
            </wp14:sizeRelV>
          </wp:anchor>
        </w:drawing>
      </w:r>
      <w:r w:rsidRPr="001E00CE">
        <w:rPr>
          <w:rFonts w:cstheme="minorHAnsi"/>
          <w:noProof/>
        </w:rPr>
        <w:drawing>
          <wp:anchor distT="0" distB="0" distL="114300" distR="114300" simplePos="0" relativeHeight="251974656" behindDoc="0" locked="0" layoutInCell="1" allowOverlap="1" wp14:anchorId="4208680C" wp14:editId="394E8596">
            <wp:simplePos x="0" y="0"/>
            <wp:positionH relativeFrom="column">
              <wp:posOffset>2994991</wp:posOffset>
            </wp:positionH>
            <wp:positionV relativeFrom="paragraph">
              <wp:posOffset>186690</wp:posOffset>
            </wp:positionV>
            <wp:extent cx="3129280" cy="1740535"/>
            <wp:effectExtent l="0" t="0" r="0" b="0"/>
            <wp:wrapNone/>
            <wp:docPr id="1897581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81639" name=""/>
                    <pic:cNvPicPr/>
                  </pic:nvPicPr>
                  <pic:blipFill>
                    <a:blip r:embed="rId25"/>
                    <a:stretch>
                      <a:fillRect/>
                    </a:stretch>
                  </pic:blipFill>
                  <pic:spPr>
                    <a:xfrm>
                      <a:off x="0" y="0"/>
                      <a:ext cx="3129280" cy="1740535"/>
                    </a:xfrm>
                    <a:prstGeom prst="rect">
                      <a:avLst/>
                    </a:prstGeom>
                  </pic:spPr>
                </pic:pic>
              </a:graphicData>
            </a:graphic>
            <wp14:sizeRelH relativeFrom="margin">
              <wp14:pctWidth>0</wp14:pctWidth>
            </wp14:sizeRelH>
            <wp14:sizeRelV relativeFrom="margin">
              <wp14:pctHeight>0</wp14:pctHeight>
            </wp14:sizeRelV>
          </wp:anchor>
        </w:drawing>
      </w:r>
    </w:p>
    <w:p w14:paraId="1D3AF4F9" w14:textId="7B85BA1E" w:rsidR="001202D0" w:rsidRPr="001E00CE" w:rsidRDefault="001202D0" w:rsidP="001202D0">
      <w:pPr>
        <w:rPr>
          <w:rFonts w:cstheme="minorHAnsi"/>
        </w:rPr>
      </w:pPr>
    </w:p>
    <w:p w14:paraId="23182185" w14:textId="6281FFD4" w:rsidR="0076503A" w:rsidRPr="001E00CE" w:rsidRDefault="0076503A" w:rsidP="00923EB0">
      <w:pPr>
        <w:pStyle w:val="ListParagraph"/>
        <w:spacing w:line="276" w:lineRule="auto"/>
        <w:ind w:left="1080"/>
        <w:rPr>
          <w:rFonts w:asciiTheme="minorHAnsi" w:eastAsiaTheme="minorEastAsia" w:hAnsiTheme="minorHAnsi" w:cstheme="minorHAnsi"/>
        </w:rPr>
      </w:pPr>
    </w:p>
    <w:p w14:paraId="35608628" w14:textId="14AECF41" w:rsidR="001202D0" w:rsidRPr="001E00CE" w:rsidRDefault="001202D0" w:rsidP="00923EB0">
      <w:pPr>
        <w:pStyle w:val="ListParagraph"/>
        <w:spacing w:line="276" w:lineRule="auto"/>
        <w:ind w:left="1080"/>
        <w:rPr>
          <w:rFonts w:asciiTheme="minorHAnsi" w:eastAsiaTheme="minorEastAsia" w:hAnsiTheme="minorHAnsi" w:cstheme="minorHAnsi"/>
        </w:rPr>
      </w:pPr>
    </w:p>
    <w:p w14:paraId="0229DECC" w14:textId="77777777" w:rsidR="001202D0" w:rsidRPr="001E00CE" w:rsidRDefault="001202D0" w:rsidP="00923EB0">
      <w:pPr>
        <w:pStyle w:val="ListParagraph"/>
        <w:spacing w:line="276" w:lineRule="auto"/>
        <w:ind w:left="1080"/>
        <w:rPr>
          <w:rFonts w:asciiTheme="minorHAnsi" w:eastAsiaTheme="minorEastAsia" w:hAnsiTheme="minorHAnsi" w:cstheme="minorHAnsi"/>
        </w:rPr>
      </w:pPr>
    </w:p>
    <w:p w14:paraId="223AFE0D" w14:textId="77777777" w:rsidR="001202D0" w:rsidRPr="001E00CE" w:rsidRDefault="001202D0" w:rsidP="00923EB0">
      <w:pPr>
        <w:pStyle w:val="ListParagraph"/>
        <w:spacing w:line="276" w:lineRule="auto"/>
        <w:ind w:left="1080"/>
        <w:rPr>
          <w:rFonts w:asciiTheme="minorHAnsi" w:eastAsiaTheme="minorEastAsia" w:hAnsiTheme="minorHAnsi" w:cstheme="minorHAnsi"/>
        </w:rPr>
      </w:pPr>
    </w:p>
    <w:p w14:paraId="0D71C03A" w14:textId="77777777" w:rsidR="001202D0" w:rsidRPr="001E00CE" w:rsidRDefault="001202D0" w:rsidP="00923EB0">
      <w:pPr>
        <w:pStyle w:val="ListParagraph"/>
        <w:spacing w:line="276" w:lineRule="auto"/>
        <w:ind w:left="1080"/>
        <w:rPr>
          <w:rFonts w:asciiTheme="minorHAnsi" w:eastAsiaTheme="minorEastAsia" w:hAnsiTheme="minorHAnsi" w:cstheme="minorHAnsi"/>
        </w:rPr>
      </w:pPr>
    </w:p>
    <w:p w14:paraId="68223CC7" w14:textId="77777777" w:rsidR="001202D0" w:rsidRPr="001E00CE" w:rsidRDefault="001202D0" w:rsidP="00923EB0">
      <w:pPr>
        <w:pStyle w:val="ListParagraph"/>
        <w:spacing w:line="276" w:lineRule="auto"/>
        <w:ind w:left="1080"/>
        <w:rPr>
          <w:rFonts w:asciiTheme="minorHAnsi" w:eastAsiaTheme="minorEastAsia" w:hAnsiTheme="minorHAnsi" w:cstheme="minorHAnsi"/>
        </w:rPr>
      </w:pPr>
    </w:p>
    <w:p w14:paraId="214C6838" w14:textId="77777777" w:rsidR="001202D0" w:rsidRDefault="001202D0" w:rsidP="00923EB0">
      <w:pPr>
        <w:pStyle w:val="ListParagraph"/>
        <w:spacing w:line="276" w:lineRule="auto"/>
        <w:ind w:left="1080"/>
        <w:rPr>
          <w:rFonts w:asciiTheme="minorHAnsi" w:eastAsiaTheme="minorEastAsia" w:hAnsiTheme="minorHAnsi" w:cstheme="minorHAnsi"/>
        </w:rPr>
      </w:pPr>
    </w:p>
    <w:p w14:paraId="3A4507BF" w14:textId="77777777" w:rsidR="00CB5718" w:rsidRPr="001E00CE" w:rsidRDefault="00CB5718" w:rsidP="00923EB0">
      <w:pPr>
        <w:pStyle w:val="ListParagraph"/>
        <w:spacing w:line="276" w:lineRule="auto"/>
        <w:ind w:left="1080"/>
        <w:rPr>
          <w:rFonts w:asciiTheme="minorHAnsi" w:eastAsiaTheme="minorEastAsia" w:hAnsiTheme="minorHAnsi" w:cstheme="minorHAnsi"/>
        </w:rPr>
      </w:pPr>
    </w:p>
    <w:p w14:paraId="23AC02D6" w14:textId="06EEBDE7" w:rsidR="00E4130D" w:rsidRDefault="00CB5718" w:rsidP="00E4130D">
      <w:pPr>
        <w:pStyle w:val="ListParagraph"/>
        <w:spacing w:line="276" w:lineRule="auto"/>
        <w:ind w:left="1080"/>
        <w:rPr>
          <w:rFonts w:asciiTheme="minorHAnsi" w:eastAsiaTheme="minorEastAsia" w:hAnsiTheme="minorHAnsi" w:cstheme="minorHAnsi"/>
        </w:rPr>
      </w:pPr>
      <w:r>
        <w:rPr>
          <w:rFonts w:asciiTheme="minorHAnsi" w:eastAsiaTheme="minorEastAsia" w:hAnsiTheme="minorHAnsi" w:cstheme="minorHAnsi"/>
          <w:noProof/>
        </w:rPr>
        <mc:AlternateContent>
          <mc:Choice Requires="wps">
            <w:drawing>
              <wp:anchor distT="0" distB="0" distL="114300" distR="114300" simplePos="0" relativeHeight="252061696" behindDoc="0" locked="0" layoutInCell="1" allowOverlap="1" wp14:anchorId="0FF7F60D" wp14:editId="74CEB438">
                <wp:simplePos x="0" y="0"/>
                <wp:positionH relativeFrom="column">
                  <wp:posOffset>-124692</wp:posOffset>
                </wp:positionH>
                <wp:positionV relativeFrom="paragraph">
                  <wp:posOffset>196768</wp:posOffset>
                </wp:positionV>
                <wp:extent cx="6347361" cy="0"/>
                <wp:effectExtent l="0" t="0" r="0" b="0"/>
                <wp:wrapNone/>
                <wp:docPr id="890083164" name="Straight Connector 21"/>
                <wp:cNvGraphicFramePr/>
                <a:graphic xmlns:a="http://schemas.openxmlformats.org/drawingml/2006/main">
                  <a:graphicData uri="http://schemas.microsoft.com/office/word/2010/wordprocessingShape">
                    <wps:wsp>
                      <wps:cNvCnPr/>
                      <wps:spPr>
                        <a:xfrm>
                          <a:off x="0" y="0"/>
                          <a:ext cx="6347361"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4A9E5" id="Straight Connector 21"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9.8pt,15.5pt" to="4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" strokecolor="#2e74b5 [2404]" strokeweight="1.5pt">
                <v:stroke joinstyle="miter"/>
              </v:line>
            </w:pict>
          </mc:Fallback>
        </mc:AlternateContent>
      </w:r>
    </w:p>
    <w:p w14:paraId="1C6792BF" w14:textId="77777777" w:rsidR="00CB5718" w:rsidRPr="001E00CE" w:rsidRDefault="00CB5718" w:rsidP="00E4130D">
      <w:pPr>
        <w:pStyle w:val="ListParagraph"/>
        <w:spacing w:line="276" w:lineRule="auto"/>
        <w:ind w:left="1080"/>
        <w:rPr>
          <w:rFonts w:asciiTheme="minorHAnsi" w:eastAsiaTheme="minorEastAsia" w:hAnsiTheme="minorHAnsi" w:cstheme="minorHAnsi"/>
        </w:rPr>
      </w:pPr>
    </w:p>
    <w:p w14:paraId="01B727E9" w14:textId="0846D26A" w:rsidR="00712101" w:rsidRPr="005D4035" w:rsidRDefault="00712101" w:rsidP="00712101">
      <w:pPr>
        <w:widowControl/>
        <w:spacing w:after="160" w:line="259" w:lineRule="auto"/>
        <w:rPr>
          <w:rFonts w:cs="Tahoma"/>
          <w:b/>
          <w:noProof/>
          <w:color w:val="000000"/>
          <w:spacing w:val="-4"/>
          <w:w w:val="95"/>
          <w:sz w:val="22"/>
        </w:rPr>
      </w:pPr>
      <w:r>
        <w:rPr>
          <w:rFonts w:cs="Tahoma"/>
          <w:noProof/>
          <w:color w:val="000000"/>
          <w:spacing w:val="-4"/>
          <w:sz w:val="22"/>
        </w:rPr>
        <mc:AlternateContent>
          <mc:Choice Requires="wps">
            <w:drawing>
              <wp:anchor distT="0" distB="0" distL="114300" distR="114300" simplePos="0" relativeHeight="252060672" behindDoc="0" locked="0" layoutInCell="1" allowOverlap="1" wp14:anchorId="68D51D1D" wp14:editId="06694B1A">
                <wp:simplePos x="0" y="0"/>
                <wp:positionH relativeFrom="column">
                  <wp:posOffset>726869</wp:posOffset>
                </wp:positionH>
                <wp:positionV relativeFrom="paragraph">
                  <wp:posOffset>1389998</wp:posOffset>
                </wp:positionV>
                <wp:extent cx="353390" cy="175029"/>
                <wp:effectExtent l="38100" t="38100" r="27940" b="34925"/>
                <wp:wrapNone/>
                <wp:docPr id="382213839" name="Straight Arrow Connector 20"/>
                <wp:cNvGraphicFramePr/>
                <a:graphic xmlns:a="http://schemas.openxmlformats.org/drawingml/2006/main">
                  <a:graphicData uri="http://schemas.microsoft.com/office/word/2010/wordprocessingShape">
                    <wps:wsp>
                      <wps:cNvCnPr/>
                      <wps:spPr>
                        <a:xfrm flipH="1" flipV="1">
                          <a:off x="0" y="0"/>
                          <a:ext cx="353390" cy="1750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B8DDECC" id="_x0000_t32" coordsize="21600,21600" o:spt="32" o:oned="t" path="m,l21600,21600e" filled="f">
                <v:path arrowok="t" fillok="f" o:connecttype="none"/>
                <o:lock v:ext="edit" shapetype="t"/>
              </v:shapetype>
              <v:shape id="Straight Arrow Connector 20" o:spid="_x0000_s1026" type="#_x0000_t32" style="position:absolute;margin-left:57.25pt;margin-top:109.45pt;width:27.85pt;height:13.8pt;flip:x y;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" strokecolor="#5b9bd5 [3204]" strokeweight=".5pt">
                <v:stroke endarrow="block" joinstyle="miter"/>
              </v:shape>
            </w:pict>
          </mc:Fallback>
        </mc:AlternateContent>
      </w:r>
      <w:r>
        <w:rPr>
          <w:rFonts w:cs="Tahoma"/>
          <w:noProof/>
          <w:color w:val="000000"/>
          <w:spacing w:val="-4"/>
          <w:sz w:val="22"/>
        </w:rPr>
        <mc:AlternateContent>
          <mc:Choice Requires="wps">
            <w:drawing>
              <wp:anchor distT="0" distB="0" distL="114300" distR="114300" simplePos="0" relativeHeight="252059648" behindDoc="0" locked="0" layoutInCell="1" allowOverlap="1" wp14:anchorId="0738DC51" wp14:editId="26D60CCA">
                <wp:simplePos x="0" y="0"/>
                <wp:positionH relativeFrom="column">
                  <wp:posOffset>723999</wp:posOffset>
                </wp:positionH>
                <wp:positionV relativeFrom="paragraph">
                  <wp:posOffset>1176243</wp:posOffset>
                </wp:positionV>
                <wp:extent cx="350718" cy="130628"/>
                <wp:effectExtent l="38100" t="0" r="30480" b="60325"/>
                <wp:wrapNone/>
                <wp:docPr id="678567936" name="Straight Arrow Connector 19"/>
                <wp:cNvGraphicFramePr/>
                <a:graphic xmlns:a="http://schemas.openxmlformats.org/drawingml/2006/main">
                  <a:graphicData uri="http://schemas.microsoft.com/office/word/2010/wordprocessingShape">
                    <wps:wsp>
                      <wps:cNvCnPr/>
                      <wps:spPr>
                        <a:xfrm flipH="1">
                          <a:off x="0" y="0"/>
                          <a:ext cx="350718" cy="1306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D0B94" id="Straight Arrow Connector 19" o:spid="_x0000_s1026" type="#_x0000_t32" style="position:absolute;margin-left:57pt;margin-top:92.6pt;width:27.6pt;height:10.3pt;flip:x;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" strokecolor="#5b9bd5 [3204]" strokeweight=".5pt">
                <v:stroke endarrow="block" joinstyle="miter"/>
              </v:shape>
            </w:pict>
          </mc:Fallback>
        </mc:AlternateContent>
      </w:r>
      <w:r w:rsidRPr="0093270D">
        <w:rPr>
          <w:rFonts w:cs="Tahoma"/>
          <w:noProof/>
          <w:color w:val="000000"/>
          <w:spacing w:val="-4"/>
          <w:w w:val="95"/>
          <w:sz w:val="22"/>
        </w:rPr>
        <mc:AlternateContent>
          <mc:Choice Requires="wps">
            <w:drawing>
              <wp:anchor distT="45720" distB="45720" distL="114300" distR="114300" simplePos="0" relativeHeight="252058624" behindDoc="0" locked="0" layoutInCell="1" allowOverlap="1" wp14:anchorId="5AA8559E" wp14:editId="02FA38A3">
                <wp:simplePos x="0" y="0"/>
                <wp:positionH relativeFrom="column">
                  <wp:posOffset>-401732</wp:posOffset>
                </wp:positionH>
                <wp:positionV relativeFrom="paragraph">
                  <wp:posOffset>864870</wp:posOffset>
                </wp:positionV>
                <wp:extent cx="1127760" cy="103886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038860"/>
                        </a:xfrm>
                        <a:prstGeom prst="rect">
                          <a:avLst/>
                        </a:prstGeom>
                        <a:solidFill>
                          <a:srgbClr val="FFFFFF"/>
                        </a:solidFill>
                        <a:ln w="6350">
                          <a:noFill/>
                          <a:miter lim="800000"/>
                          <a:headEnd/>
                          <a:tailEnd/>
                        </a:ln>
                      </wps:spPr>
                      <wps:txbx>
                        <w:txbxContent>
                          <w:p w14:paraId="5903EA7B" w14:textId="77777777" w:rsidR="00712101" w:rsidRPr="0093270D" w:rsidRDefault="00712101" w:rsidP="00CB5718">
                            <w:pPr>
                              <w:jc w:val="center"/>
                            </w:pPr>
                            <w:r w:rsidRPr="0093270D">
                              <w:rPr>
                                <w:lang w:eastAsia="ko-KR"/>
                              </w:rPr>
                              <w:t>Taxed at both the corporate and shareholder levels (double taxation)</w:t>
                            </w:r>
                            <w:r>
                              <w:rPr>
                                <w:rFonts w:hint="eastAsia"/>
                                <w:lang w:eastAsia="ko-KR"/>
                              </w:rPr>
                              <w:t>.</w:t>
                            </w:r>
                          </w:p>
                          <w:p w14:paraId="06475F35" w14:textId="77777777" w:rsidR="00712101" w:rsidRPr="0093270D" w:rsidRDefault="00712101" w:rsidP="00712101">
                            <w:r>
                              <w:rPr>
                                <w:rFonts w:hint="eastAsia"/>
                                <w:lang w:eastAsia="ko-KR"/>
                              </w:rPr>
                              <w:t>taxation.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8559E" id="Text Box 2" o:spid="_x0000_s1029" type="#_x0000_t202" style="position:absolute;margin-left:-31.65pt;margin-top:68.1pt;width:88.8pt;height:81.8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" stroked="f" strokeweight=".5pt">
                <v:textbox>
                  <w:txbxContent>
                    <w:p w14:paraId="5903EA7B" w14:textId="77777777" w:rsidR="00712101" w:rsidRPr="0093270D" w:rsidRDefault="00712101" w:rsidP="00CB5718">
                      <w:pPr>
                        <w:jc w:val="center"/>
                      </w:pPr>
                      <w:r w:rsidRPr="0093270D">
                        <w:rPr>
                          <w:lang w:eastAsia="ko-KR"/>
                        </w:rPr>
                        <w:t>Taxed at both the corporate and shareholder levels (double taxation)</w:t>
                      </w:r>
                      <w:r>
                        <w:rPr>
                          <w:rFonts w:hint="eastAsia"/>
                          <w:lang w:eastAsia="ko-KR"/>
                        </w:rPr>
                        <w:t>.</w:t>
                      </w:r>
                    </w:p>
                    <w:p w14:paraId="06475F35" w14:textId="77777777" w:rsidR="00712101" w:rsidRPr="0093270D" w:rsidRDefault="00712101" w:rsidP="00712101">
                      <w:r>
                        <w:rPr>
                          <w:rFonts w:hint="eastAsia"/>
                          <w:lang w:eastAsia="ko-KR"/>
                        </w:rPr>
                        <w:t>taxation.</w:t>
                      </w:r>
                    </w:p>
                  </w:txbxContent>
                </v:textbox>
              </v:shape>
            </w:pict>
          </mc:Fallback>
        </mc:AlternateContent>
      </w:r>
      <w:r>
        <w:rPr>
          <w:rFonts w:cs="Tahoma"/>
          <w:b/>
          <w:noProof/>
          <w:color w:val="000000"/>
          <w:spacing w:val="-4"/>
          <w:w w:val="95"/>
          <w:sz w:val="22"/>
        </w:rPr>
        <w:t>Illustration:</w:t>
      </w:r>
      <w:r w:rsidRPr="005D4035">
        <w:rPr>
          <w:rFonts w:cs="Tahoma"/>
          <w:b/>
          <w:noProof/>
          <w:color w:val="000000"/>
          <w:spacing w:val="-4"/>
          <w:w w:val="95"/>
          <w:sz w:val="22"/>
        </w:rPr>
        <w:t xml:space="preserve"> </w:t>
      </w:r>
      <w:r w:rsidR="00CB5718">
        <w:rPr>
          <w:rFonts w:cs="Tahoma" w:hint="eastAsia"/>
          <w:b/>
          <w:noProof/>
          <w:color w:val="000000"/>
          <w:spacing w:val="-4"/>
          <w:w w:val="95"/>
          <w:sz w:val="22"/>
          <w:lang w:eastAsia="ko-KR"/>
        </w:rPr>
        <w:t>T</w:t>
      </w:r>
      <w:r w:rsidRPr="005D4035">
        <w:rPr>
          <w:rFonts w:cs="Tahoma"/>
          <w:b/>
          <w:noProof/>
          <w:color w:val="000000"/>
          <w:spacing w:val="-4"/>
          <w:w w:val="95"/>
          <w:sz w:val="22"/>
        </w:rPr>
        <w:t>he effect of “Double Taxation”</w:t>
      </w:r>
    </w:p>
    <w:tbl>
      <w:tblPr>
        <w:tblW w:w="7730" w:type="dxa"/>
        <w:jc w:val="right"/>
        <w:tblCellMar>
          <w:left w:w="0" w:type="dxa"/>
          <w:right w:w="0" w:type="dxa"/>
        </w:tblCellMar>
        <w:tblLook w:val="0600" w:firstRow="0" w:lastRow="0" w:firstColumn="0" w:lastColumn="0" w:noHBand="1" w:noVBand="1"/>
      </w:tblPr>
      <w:tblGrid>
        <w:gridCol w:w="3410"/>
        <w:gridCol w:w="630"/>
        <w:gridCol w:w="90"/>
        <w:gridCol w:w="3060"/>
        <w:gridCol w:w="540"/>
      </w:tblGrid>
      <w:tr w:rsidR="00712101" w:rsidRPr="005D4035" w14:paraId="2B69E40E" w14:textId="77777777" w:rsidTr="00635153">
        <w:trPr>
          <w:trHeight w:hRule="exact" w:val="302"/>
          <w:jc w:val="right"/>
        </w:trPr>
        <w:tc>
          <w:tcPr>
            <w:tcW w:w="3410" w:type="dxa"/>
            <w:tcBorders>
              <w:top w:val="single" w:sz="8" w:space="0" w:color="000000"/>
              <w:left w:val="single" w:sz="8" w:space="0" w:color="000000"/>
              <w:bottom w:val="single" w:sz="8" w:space="0" w:color="000000"/>
              <w:right w:val="single" w:sz="8" w:space="0" w:color="FFFFFF"/>
            </w:tcBorders>
            <w:shd w:val="clear" w:color="auto" w:fill="E7FFFF"/>
            <w:tcMar>
              <w:top w:w="15" w:type="dxa"/>
              <w:left w:w="15" w:type="dxa"/>
              <w:bottom w:w="0" w:type="dxa"/>
              <w:right w:w="15" w:type="dxa"/>
            </w:tcMar>
            <w:vAlign w:val="bottom"/>
            <w:hideMark/>
          </w:tcPr>
          <w:p w14:paraId="6A82D841" w14:textId="77777777" w:rsidR="00712101" w:rsidRPr="005D4035" w:rsidRDefault="00712101" w:rsidP="00635153">
            <w:pPr>
              <w:widowControl/>
              <w:spacing w:after="160" w:line="259" w:lineRule="auto"/>
              <w:rPr>
                <w:rFonts w:cs="Tahoma"/>
                <w:noProof/>
                <w:color w:val="000000"/>
                <w:spacing w:val="-4"/>
                <w:w w:val="95"/>
                <w:sz w:val="22"/>
                <w:lang w:eastAsia="ko-KR"/>
              </w:rPr>
            </w:pPr>
            <w:r w:rsidRPr="005D4035">
              <w:rPr>
                <w:rFonts w:cs="Tahoma"/>
                <w:bCs/>
                <w:noProof/>
                <w:color w:val="000000"/>
                <w:spacing w:val="-4"/>
                <w:w w:val="95"/>
                <w:sz w:val="22"/>
              </w:rPr>
              <w:t>Corporation</w:t>
            </w:r>
            <w:r>
              <w:rPr>
                <w:rFonts w:cs="Tahoma" w:hint="eastAsia"/>
                <w:bCs/>
                <w:noProof/>
                <w:color w:val="000000"/>
                <w:spacing w:val="-4"/>
                <w:w w:val="95"/>
                <w:sz w:val="22"/>
                <w:lang w:eastAsia="ko-KR"/>
              </w:rPr>
              <w:t xml:space="preserve"> (100% owned by </w:t>
            </w:r>
            <w:r>
              <w:rPr>
                <w:rFonts w:cs="Tahoma"/>
                <w:bCs/>
                <w:noProof/>
                <w:color w:val="000000"/>
                <w:spacing w:val="-4"/>
                <w:w w:val="95"/>
                <w:sz w:val="22"/>
                <w:lang w:eastAsia="ko-KR"/>
              </w:rPr>
              <w:t>“</w:t>
            </w:r>
            <w:r>
              <w:rPr>
                <w:rFonts w:cs="Tahoma" w:hint="eastAsia"/>
                <w:bCs/>
                <w:noProof/>
                <w:color w:val="000000"/>
                <w:spacing w:val="-4"/>
                <w:w w:val="95"/>
                <w:sz w:val="22"/>
                <w:lang w:eastAsia="ko-KR"/>
              </w:rPr>
              <w:t>John</w:t>
            </w:r>
            <w:r>
              <w:rPr>
                <w:rFonts w:cs="Tahoma"/>
                <w:bCs/>
                <w:noProof/>
                <w:color w:val="000000"/>
                <w:spacing w:val="-4"/>
                <w:w w:val="95"/>
                <w:sz w:val="22"/>
                <w:lang w:eastAsia="ko-KR"/>
              </w:rPr>
              <w:t>”</w:t>
            </w:r>
            <w:r>
              <w:rPr>
                <w:rFonts w:cs="Tahoma" w:hint="eastAsia"/>
                <w:bCs/>
                <w:noProof/>
                <w:color w:val="000000"/>
                <w:spacing w:val="-4"/>
                <w:w w:val="95"/>
                <w:sz w:val="22"/>
                <w:lang w:eastAsia="ko-KR"/>
              </w:rPr>
              <w:t>)</w:t>
            </w:r>
          </w:p>
        </w:tc>
        <w:tc>
          <w:tcPr>
            <w:tcW w:w="630" w:type="dxa"/>
            <w:tcBorders>
              <w:top w:val="single" w:sz="8" w:space="0" w:color="000000"/>
              <w:left w:val="single" w:sz="8" w:space="0" w:color="FFFFFF"/>
              <w:bottom w:val="single" w:sz="8" w:space="0" w:color="000000"/>
              <w:right w:val="single" w:sz="8" w:space="0" w:color="000000"/>
            </w:tcBorders>
            <w:shd w:val="clear" w:color="auto" w:fill="E7FFFF"/>
            <w:tcMar>
              <w:top w:w="15" w:type="dxa"/>
              <w:left w:w="15" w:type="dxa"/>
              <w:bottom w:w="0" w:type="dxa"/>
              <w:right w:w="15" w:type="dxa"/>
            </w:tcMar>
            <w:vAlign w:val="bottom"/>
            <w:hideMark/>
          </w:tcPr>
          <w:p w14:paraId="38AF21D0" w14:textId="77777777" w:rsidR="00712101" w:rsidRPr="005D4035" w:rsidRDefault="00712101" w:rsidP="00635153">
            <w:pPr>
              <w:widowControl/>
              <w:spacing w:after="160" w:line="259" w:lineRule="auto"/>
              <w:rPr>
                <w:rFonts w:cs="Tahoma"/>
                <w:noProof/>
                <w:color w:val="000000"/>
                <w:spacing w:val="-4"/>
                <w:w w:val="95"/>
                <w:sz w:val="22"/>
              </w:rPr>
            </w:pPr>
          </w:p>
        </w:tc>
        <w:tc>
          <w:tcPr>
            <w:tcW w:w="90" w:type="dxa"/>
            <w:tcBorders>
              <w:top w:val="single" w:sz="8" w:space="0" w:color="000000"/>
              <w:left w:val="single" w:sz="8" w:space="0" w:color="000000"/>
              <w:bottom w:val="single" w:sz="8" w:space="0" w:color="000000"/>
              <w:right w:val="single" w:sz="8" w:space="0" w:color="FFFFFF"/>
            </w:tcBorders>
            <w:shd w:val="clear" w:color="auto" w:fill="E7FFFF"/>
            <w:tcMar>
              <w:top w:w="15" w:type="dxa"/>
              <w:left w:w="15" w:type="dxa"/>
              <w:bottom w:w="0" w:type="dxa"/>
              <w:right w:w="15" w:type="dxa"/>
            </w:tcMar>
            <w:vAlign w:val="bottom"/>
            <w:hideMark/>
          </w:tcPr>
          <w:p w14:paraId="31B0FE22" w14:textId="77777777" w:rsidR="00712101" w:rsidRPr="005D4035" w:rsidRDefault="00712101" w:rsidP="00635153">
            <w:pPr>
              <w:widowControl/>
              <w:spacing w:after="160" w:line="259" w:lineRule="auto"/>
              <w:rPr>
                <w:rFonts w:cs="Tahoma"/>
                <w:noProof/>
                <w:color w:val="000000"/>
                <w:spacing w:val="-4"/>
                <w:w w:val="95"/>
                <w:sz w:val="22"/>
              </w:rPr>
            </w:pPr>
          </w:p>
        </w:tc>
        <w:tc>
          <w:tcPr>
            <w:tcW w:w="3060" w:type="dxa"/>
            <w:tcBorders>
              <w:top w:val="single" w:sz="8" w:space="0" w:color="000000"/>
              <w:left w:val="single" w:sz="8" w:space="0" w:color="FFFFFF"/>
              <w:bottom w:val="single" w:sz="8" w:space="0" w:color="000000"/>
              <w:right w:val="single" w:sz="8" w:space="0" w:color="FFFFFF"/>
            </w:tcBorders>
            <w:shd w:val="clear" w:color="auto" w:fill="E7FFFF"/>
            <w:tcMar>
              <w:top w:w="15" w:type="dxa"/>
              <w:left w:w="15" w:type="dxa"/>
              <w:bottom w:w="0" w:type="dxa"/>
              <w:right w:w="15" w:type="dxa"/>
            </w:tcMar>
            <w:vAlign w:val="bottom"/>
            <w:hideMark/>
          </w:tcPr>
          <w:p w14:paraId="6E122275" w14:textId="77777777" w:rsidR="00712101" w:rsidRPr="005D4035" w:rsidRDefault="00712101" w:rsidP="00635153">
            <w:pPr>
              <w:widowControl/>
              <w:spacing w:after="160" w:line="259" w:lineRule="auto"/>
              <w:rPr>
                <w:rFonts w:cs="Tahoma"/>
                <w:noProof/>
                <w:color w:val="000000"/>
                <w:spacing w:val="-4"/>
                <w:w w:val="95"/>
                <w:sz w:val="22"/>
                <w:lang w:eastAsia="ko-KR"/>
              </w:rPr>
            </w:pPr>
            <w:r w:rsidRPr="005D4035">
              <w:rPr>
                <w:rFonts w:cs="Tahoma"/>
                <w:bCs/>
                <w:noProof/>
                <w:color w:val="000000"/>
                <w:spacing w:val="-4"/>
                <w:w w:val="95"/>
                <w:sz w:val="22"/>
              </w:rPr>
              <w:t>Proprietorship</w:t>
            </w:r>
            <w:r>
              <w:rPr>
                <w:rFonts w:cs="Tahoma" w:hint="eastAsia"/>
                <w:bCs/>
                <w:noProof/>
                <w:color w:val="000000"/>
                <w:spacing w:val="-4"/>
                <w:w w:val="95"/>
                <w:sz w:val="22"/>
                <w:lang w:eastAsia="ko-KR"/>
              </w:rPr>
              <w:t xml:space="preserve"> owned by </w:t>
            </w:r>
            <w:r>
              <w:rPr>
                <w:rFonts w:cs="Tahoma"/>
                <w:bCs/>
                <w:noProof/>
                <w:color w:val="000000"/>
                <w:spacing w:val="-4"/>
                <w:w w:val="95"/>
                <w:sz w:val="22"/>
                <w:lang w:eastAsia="ko-KR"/>
              </w:rPr>
              <w:t>“</w:t>
            </w:r>
            <w:r>
              <w:rPr>
                <w:rFonts w:cs="Tahoma" w:hint="eastAsia"/>
                <w:bCs/>
                <w:noProof/>
                <w:color w:val="000000"/>
                <w:spacing w:val="-4"/>
                <w:w w:val="95"/>
                <w:sz w:val="22"/>
                <w:lang w:eastAsia="ko-KR"/>
              </w:rPr>
              <w:t>John</w:t>
            </w:r>
            <w:r>
              <w:rPr>
                <w:rFonts w:cs="Tahoma"/>
                <w:bCs/>
                <w:noProof/>
                <w:color w:val="000000"/>
                <w:spacing w:val="-4"/>
                <w:w w:val="95"/>
                <w:sz w:val="22"/>
                <w:lang w:eastAsia="ko-KR"/>
              </w:rPr>
              <w:t>”</w:t>
            </w:r>
          </w:p>
        </w:tc>
        <w:tc>
          <w:tcPr>
            <w:tcW w:w="540" w:type="dxa"/>
            <w:tcBorders>
              <w:top w:val="single" w:sz="8" w:space="0" w:color="000000"/>
              <w:left w:val="single" w:sz="8" w:space="0" w:color="FFFFFF"/>
              <w:bottom w:val="single" w:sz="8" w:space="0" w:color="000000"/>
              <w:right w:val="single" w:sz="8" w:space="0" w:color="000000"/>
            </w:tcBorders>
            <w:shd w:val="clear" w:color="auto" w:fill="E7FFFF"/>
            <w:tcMar>
              <w:top w:w="15" w:type="dxa"/>
              <w:left w:w="15" w:type="dxa"/>
              <w:bottom w:w="0" w:type="dxa"/>
              <w:right w:w="15" w:type="dxa"/>
            </w:tcMar>
            <w:vAlign w:val="bottom"/>
            <w:hideMark/>
          </w:tcPr>
          <w:p w14:paraId="48C0E6FA" w14:textId="77777777" w:rsidR="00712101" w:rsidRPr="005D4035" w:rsidRDefault="00712101" w:rsidP="00635153">
            <w:pPr>
              <w:widowControl/>
              <w:spacing w:after="160" w:line="259" w:lineRule="auto"/>
              <w:rPr>
                <w:rFonts w:cs="Tahoma"/>
                <w:noProof/>
                <w:color w:val="000000"/>
                <w:spacing w:val="-4"/>
                <w:w w:val="95"/>
                <w:sz w:val="22"/>
              </w:rPr>
            </w:pPr>
          </w:p>
        </w:tc>
      </w:tr>
      <w:tr w:rsidR="00712101" w:rsidRPr="005D4035" w14:paraId="65B621DE" w14:textId="77777777" w:rsidTr="00635153">
        <w:trPr>
          <w:trHeight w:hRule="exact" w:val="302"/>
          <w:jc w:val="right"/>
        </w:trPr>
        <w:tc>
          <w:tcPr>
            <w:tcW w:w="3410" w:type="dxa"/>
            <w:tcBorders>
              <w:top w:val="single" w:sz="8" w:space="0" w:color="000000"/>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185EC1C2" w14:textId="77777777" w:rsidR="00712101" w:rsidRPr="005D4035" w:rsidRDefault="00712101" w:rsidP="00635153">
            <w:pPr>
              <w:widowControl/>
              <w:spacing w:after="160" w:line="259" w:lineRule="auto"/>
              <w:rPr>
                <w:rFonts w:cs="Tahoma"/>
                <w:noProof/>
                <w:color w:val="000000"/>
                <w:spacing w:val="-4"/>
                <w:w w:val="95"/>
                <w:sz w:val="22"/>
              </w:rPr>
            </w:pPr>
            <w:r w:rsidRPr="005D4035">
              <w:rPr>
                <w:rFonts w:cs="Tahoma"/>
                <w:noProof/>
                <w:color w:val="000000"/>
                <w:spacing w:val="-4"/>
                <w:w w:val="95"/>
                <w:sz w:val="22"/>
              </w:rPr>
              <w:t>Sales Revenue</w:t>
            </w:r>
          </w:p>
        </w:tc>
        <w:tc>
          <w:tcPr>
            <w:tcW w:w="630" w:type="dxa"/>
            <w:tcBorders>
              <w:top w:val="single" w:sz="8" w:space="0" w:color="000000"/>
              <w:left w:val="single" w:sz="8" w:space="0" w:color="FFFFFF"/>
              <w:bottom w:val="single" w:sz="8" w:space="0" w:color="FFFFFF"/>
              <w:right w:val="single" w:sz="8" w:space="0" w:color="000000"/>
            </w:tcBorders>
            <w:shd w:val="clear" w:color="auto" w:fill="E7FFFF"/>
            <w:tcMar>
              <w:top w:w="15" w:type="dxa"/>
              <w:left w:w="15" w:type="dxa"/>
              <w:bottom w:w="0" w:type="dxa"/>
              <w:right w:w="15" w:type="dxa"/>
            </w:tcMar>
            <w:vAlign w:val="bottom"/>
            <w:hideMark/>
          </w:tcPr>
          <w:p w14:paraId="063BECB2" w14:textId="77777777" w:rsidR="00712101" w:rsidRPr="005D4035" w:rsidRDefault="00712101" w:rsidP="00CB5718">
            <w:pPr>
              <w:widowControl/>
              <w:spacing w:after="160" w:line="259" w:lineRule="auto"/>
              <w:jc w:val="right"/>
              <w:rPr>
                <w:rFonts w:cs="Tahoma"/>
                <w:noProof/>
                <w:color w:val="000000"/>
                <w:spacing w:val="-4"/>
                <w:w w:val="95"/>
                <w:sz w:val="22"/>
              </w:rPr>
            </w:pPr>
            <w:r w:rsidRPr="005D4035">
              <w:rPr>
                <w:rFonts w:cs="Tahoma"/>
                <w:noProof/>
                <w:color w:val="000000"/>
                <w:spacing w:val="-4"/>
                <w:w w:val="95"/>
                <w:sz w:val="22"/>
              </w:rPr>
              <w:t>$100</w:t>
            </w:r>
          </w:p>
        </w:tc>
        <w:tc>
          <w:tcPr>
            <w:tcW w:w="90" w:type="dxa"/>
            <w:tcBorders>
              <w:top w:val="single" w:sz="8" w:space="0" w:color="000000"/>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43F42B80" w14:textId="77777777" w:rsidR="00712101" w:rsidRPr="005D4035" w:rsidRDefault="00712101" w:rsidP="00635153">
            <w:pPr>
              <w:widowControl/>
              <w:spacing w:after="160" w:line="259" w:lineRule="auto"/>
              <w:rPr>
                <w:rFonts w:cs="Tahoma"/>
                <w:noProof/>
                <w:color w:val="000000"/>
                <w:spacing w:val="-4"/>
                <w:w w:val="95"/>
                <w:sz w:val="22"/>
              </w:rPr>
            </w:pPr>
          </w:p>
        </w:tc>
        <w:tc>
          <w:tcPr>
            <w:tcW w:w="3060" w:type="dxa"/>
            <w:tcBorders>
              <w:top w:val="single" w:sz="8" w:space="0" w:color="000000"/>
              <w:left w:val="single" w:sz="8" w:space="0" w:color="FFFFFF"/>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0935A83E" w14:textId="77777777" w:rsidR="00712101" w:rsidRPr="005D4035" w:rsidRDefault="00712101" w:rsidP="00635153">
            <w:pPr>
              <w:widowControl/>
              <w:spacing w:after="160" w:line="259" w:lineRule="auto"/>
              <w:rPr>
                <w:rFonts w:cs="Tahoma"/>
                <w:noProof/>
                <w:color w:val="000000"/>
                <w:spacing w:val="-4"/>
                <w:w w:val="95"/>
                <w:sz w:val="22"/>
              </w:rPr>
            </w:pPr>
            <w:r w:rsidRPr="005D4035">
              <w:rPr>
                <w:rFonts w:cs="Tahoma"/>
                <w:noProof/>
                <w:color w:val="000000"/>
                <w:spacing w:val="-4"/>
                <w:w w:val="95"/>
                <w:sz w:val="22"/>
              </w:rPr>
              <w:t>Sales Revenue</w:t>
            </w:r>
          </w:p>
        </w:tc>
        <w:tc>
          <w:tcPr>
            <w:tcW w:w="540" w:type="dxa"/>
            <w:tcBorders>
              <w:top w:val="single" w:sz="8" w:space="0" w:color="000000"/>
              <w:left w:val="single" w:sz="8" w:space="0" w:color="FFFFFF"/>
              <w:bottom w:val="single" w:sz="8" w:space="0" w:color="FFFFFF"/>
              <w:right w:val="single" w:sz="8" w:space="0" w:color="000000"/>
            </w:tcBorders>
            <w:shd w:val="clear" w:color="auto" w:fill="E7FFFF"/>
            <w:tcMar>
              <w:top w:w="15" w:type="dxa"/>
              <w:left w:w="15" w:type="dxa"/>
              <w:bottom w:w="0" w:type="dxa"/>
              <w:right w:w="15" w:type="dxa"/>
            </w:tcMar>
            <w:vAlign w:val="bottom"/>
            <w:hideMark/>
          </w:tcPr>
          <w:p w14:paraId="6A8404B9" w14:textId="77777777" w:rsidR="00712101" w:rsidRPr="005D4035" w:rsidRDefault="00712101" w:rsidP="00635153">
            <w:pPr>
              <w:widowControl/>
              <w:spacing w:after="160" w:line="259" w:lineRule="auto"/>
              <w:jc w:val="right"/>
              <w:rPr>
                <w:rFonts w:cs="Tahoma"/>
                <w:noProof/>
                <w:color w:val="000000"/>
                <w:spacing w:val="-4"/>
                <w:w w:val="95"/>
                <w:sz w:val="22"/>
              </w:rPr>
            </w:pPr>
            <w:r w:rsidRPr="005D4035">
              <w:rPr>
                <w:rFonts w:cs="Tahoma"/>
                <w:noProof/>
                <w:color w:val="000000"/>
                <w:spacing w:val="-4"/>
                <w:w w:val="95"/>
                <w:sz w:val="22"/>
              </w:rPr>
              <w:t>$100</w:t>
            </w:r>
          </w:p>
        </w:tc>
      </w:tr>
      <w:tr w:rsidR="00712101" w:rsidRPr="005D4035" w14:paraId="58942FB6" w14:textId="77777777" w:rsidTr="00635153">
        <w:trPr>
          <w:trHeight w:hRule="exact" w:val="302"/>
          <w:jc w:val="right"/>
        </w:trPr>
        <w:tc>
          <w:tcPr>
            <w:tcW w:w="341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173E3ABC" w14:textId="77777777" w:rsidR="00712101" w:rsidRPr="005D4035" w:rsidRDefault="00712101" w:rsidP="00635153">
            <w:pPr>
              <w:widowControl/>
              <w:spacing w:after="160" w:line="259" w:lineRule="auto"/>
              <w:rPr>
                <w:rFonts w:cs="Tahoma"/>
                <w:noProof/>
                <w:color w:val="000000"/>
                <w:spacing w:val="-4"/>
                <w:w w:val="95"/>
                <w:sz w:val="22"/>
              </w:rPr>
            </w:pPr>
            <w:r w:rsidRPr="005D4035">
              <w:rPr>
                <w:rFonts w:cs="Tahoma"/>
                <w:noProof/>
                <w:color w:val="000000"/>
                <w:spacing w:val="-4"/>
                <w:w w:val="95"/>
                <w:sz w:val="22"/>
              </w:rPr>
              <w:t>Expense</w:t>
            </w:r>
          </w:p>
        </w:tc>
        <w:tc>
          <w:tcPr>
            <w:tcW w:w="630" w:type="dxa"/>
            <w:tcBorders>
              <w:top w:val="single" w:sz="8" w:space="0" w:color="FFFFFF"/>
              <w:left w:val="single" w:sz="8" w:space="0" w:color="FFFFFF"/>
              <w:bottom w:val="single" w:sz="8" w:space="0" w:color="FFFFFF"/>
              <w:right w:val="single" w:sz="8" w:space="0" w:color="000000"/>
            </w:tcBorders>
            <w:shd w:val="clear" w:color="auto" w:fill="E7FFFF"/>
            <w:tcMar>
              <w:top w:w="15" w:type="dxa"/>
              <w:left w:w="15" w:type="dxa"/>
              <w:bottom w:w="0" w:type="dxa"/>
              <w:right w:w="15" w:type="dxa"/>
            </w:tcMar>
            <w:vAlign w:val="bottom"/>
            <w:hideMark/>
          </w:tcPr>
          <w:p w14:paraId="49600627" w14:textId="77777777" w:rsidR="00712101" w:rsidRPr="005D4035" w:rsidRDefault="00712101" w:rsidP="00CB5718">
            <w:pPr>
              <w:widowControl/>
              <w:spacing w:after="160" w:line="259" w:lineRule="auto"/>
              <w:jc w:val="right"/>
              <w:rPr>
                <w:rFonts w:cs="Tahoma"/>
                <w:noProof/>
                <w:color w:val="000000"/>
                <w:spacing w:val="-4"/>
                <w:w w:val="95"/>
                <w:sz w:val="22"/>
              </w:rPr>
            </w:pPr>
            <w:r w:rsidRPr="005D4035">
              <w:rPr>
                <w:rFonts w:cs="Tahoma"/>
                <w:noProof/>
                <w:color w:val="000000"/>
                <w:spacing w:val="-4"/>
                <w:w w:val="95"/>
                <w:sz w:val="22"/>
              </w:rPr>
              <w:t>60</w:t>
            </w:r>
          </w:p>
        </w:tc>
        <w:tc>
          <w:tcPr>
            <w:tcW w:w="9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03D8E76E" w14:textId="77777777" w:rsidR="00712101" w:rsidRPr="005D4035" w:rsidRDefault="00712101" w:rsidP="00635153">
            <w:pPr>
              <w:widowControl/>
              <w:spacing w:after="160" w:line="259" w:lineRule="auto"/>
              <w:rPr>
                <w:rFonts w:cs="Tahoma"/>
                <w:noProof/>
                <w:color w:val="000000"/>
                <w:spacing w:val="-4"/>
                <w:w w:val="95"/>
                <w:sz w:val="22"/>
              </w:rPr>
            </w:pPr>
          </w:p>
        </w:tc>
        <w:tc>
          <w:tcPr>
            <w:tcW w:w="3060" w:type="dxa"/>
            <w:tcBorders>
              <w:top w:val="single" w:sz="8" w:space="0" w:color="FFFFFF"/>
              <w:left w:val="single" w:sz="8" w:space="0" w:color="FFFFFF"/>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33331199" w14:textId="77777777" w:rsidR="00712101" w:rsidRPr="005D4035" w:rsidRDefault="00712101" w:rsidP="00635153">
            <w:pPr>
              <w:widowControl/>
              <w:spacing w:after="160" w:line="259" w:lineRule="auto"/>
              <w:rPr>
                <w:rFonts w:cs="Tahoma"/>
                <w:noProof/>
                <w:color w:val="000000"/>
                <w:spacing w:val="-4"/>
                <w:w w:val="95"/>
                <w:sz w:val="22"/>
              </w:rPr>
            </w:pPr>
            <w:r w:rsidRPr="005D4035">
              <w:rPr>
                <w:rFonts w:cs="Tahoma"/>
                <w:noProof/>
                <w:color w:val="000000"/>
                <w:spacing w:val="-4"/>
                <w:w w:val="95"/>
                <w:sz w:val="22"/>
              </w:rPr>
              <w:t>Expense</w:t>
            </w:r>
          </w:p>
        </w:tc>
        <w:tc>
          <w:tcPr>
            <w:tcW w:w="540" w:type="dxa"/>
            <w:tcBorders>
              <w:top w:val="single" w:sz="8" w:space="0" w:color="FFFFFF"/>
              <w:left w:val="single" w:sz="8" w:space="0" w:color="FFFFFF"/>
              <w:bottom w:val="single" w:sz="8" w:space="0" w:color="FFFFFF"/>
              <w:right w:val="single" w:sz="8" w:space="0" w:color="000000"/>
            </w:tcBorders>
            <w:shd w:val="clear" w:color="auto" w:fill="E7FFFF"/>
            <w:tcMar>
              <w:top w:w="15" w:type="dxa"/>
              <w:left w:w="15" w:type="dxa"/>
              <w:bottom w:w="0" w:type="dxa"/>
              <w:right w:w="15" w:type="dxa"/>
            </w:tcMar>
            <w:vAlign w:val="bottom"/>
            <w:hideMark/>
          </w:tcPr>
          <w:p w14:paraId="4936DB9F" w14:textId="77777777" w:rsidR="00712101" w:rsidRPr="005D4035" w:rsidRDefault="00712101" w:rsidP="00635153">
            <w:pPr>
              <w:widowControl/>
              <w:spacing w:after="160" w:line="259" w:lineRule="auto"/>
              <w:jc w:val="right"/>
              <w:rPr>
                <w:rFonts w:cs="Tahoma"/>
                <w:noProof/>
                <w:color w:val="000000"/>
                <w:spacing w:val="-4"/>
                <w:w w:val="95"/>
                <w:sz w:val="22"/>
              </w:rPr>
            </w:pPr>
            <w:r w:rsidRPr="005D4035">
              <w:rPr>
                <w:rFonts w:cs="Tahoma"/>
                <w:noProof/>
                <w:color w:val="000000"/>
                <w:spacing w:val="-4"/>
                <w:w w:val="95"/>
                <w:sz w:val="22"/>
              </w:rPr>
              <w:t>60</w:t>
            </w:r>
          </w:p>
        </w:tc>
      </w:tr>
      <w:tr w:rsidR="00712101" w:rsidRPr="005D4035" w14:paraId="459AF8DE" w14:textId="77777777" w:rsidTr="00635153">
        <w:trPr>
          <w:trHeight w:hRule="exact" w:val="302"/>
          <w:jc w:val="right"/>
        </w:trPr>
        <w:tc>
          <w:tcPr>
            <w:tcW w:w="341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47F747DC" w14:textId="77777777" w:rsidR="00712101" w:rsidRPr="005D4035" w:rsidRDefault="00712101" w:rsidP="00635153">
            <w:pPr>
              <w:widowControl/>
              <w:spacing w:after="160" w:line="259" w:lineRule="auto"/>
              <w:rPr>
                <w:rFonts w:cs="Tahoma"/>
                <w:noProof/>
                <w:color w:val="000000"/>
                <w:spacing w:val="-4"/>
                <w:w w:val="95"/>
                <w:sz w:val="22"/>
              </w:rPr>
            </w:pPr>
            <w:r w:rsidRPr="005D4035">
              <w:rPr>
                <w:rFonts w:cs="Tahoma"/>
                <w:noProof/>
                <w:color w:val="000000"/>
                <w:spacing w:val="-4"/>
                <w:w w:val="95"/>
                <w:sz w:val="22"/>
              </w:rPr>
              <w:t>Income Before Tax</w:t>
            </w:r>
          </w:p>
        </w:tc>
        <w:tc>
          <w:tcPr>
            <w:tcW w:w="630" w:type="dxa"/>
            <w:tcBorders>
              <w:top w:val="single" w:sz="8" w:space="0" w:color="FFFFFF"/>
              <w:left w:val="single" w:sz="8" w:space="0" w:color="FFFFFF"/>
              <w:bottom w:val="single" w:sz="8" w:space="0" w:color="000000"/>
              <w:right w:val="single" w:sz="8" w:space="0" w:color="000000"/>
            </w:tcBorders>
            <w:shd w:val="clear" w:color="auto" w:fill="E7FFFF"/>
            <w:tcMar>
              <w:top w:w="15" w:type="dxa"/>
              <w:left w:w="15" w:type="dxa"/>
              <w:bottom w:w="0" w:type="dxa"/>
              <w:right w:w="15" w:type="dxa"/>
            </w:tcMar>
            <w:vAlign w:val="bottom"/>
            <w:hideMark/>
          </w:tcPr>
          <w:p w14:paraId="748CAE97" w14:textId="77777777" w:rsidR="00712101" w:rsidRPr="005D4035" w:rsidRDefault="00712101" w:rsidP="00CB5718">
            <w:pPr>
              <w:widowControl/>
              <w:spacing w:after="160" w:line="259" w:lineRule="auto"/>
              <w:jc w:val="right"/>
              <w:rPr>
                <w:rFonts w:cs="Tahoma"/>
                <w:noProof/>
                <w:color w:val="000000"/>
                <w:spacing w:val="-4"/>
                <w:w w:val="95"/>
                <w:sz w:val="22"/>
              </w:rPr>
            </w:pPr>
            <w:r w:rsidRPr="005D4035">
              <w:rPr>
                <w:rFonts w:cs="Tahoma"/>
                <w:noProof/>
                <w:color w:val="000000"/>
                <w:spacing w:val="-4"/>
                <w:w w:val="95"/>
                <w:sz w:val="22"/>
              </w:rPr>
              <w:t>40</w:t>
            </w:r>
          </w:p>
        </w:tc>
        <w:tc>
          <w:tcPr>
            <w:tcW w:w="9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5412D7BB" w14:textId="77777777" w:rsidR="00712101" w:rsidRPr="005D4035" w:rsidRDefault="00712101" w:rsidP="00635153">
            <w:pPr>
              <w:widowControl/>
              <w:spacing w:after="160" w:line="259" w:lineRule="auto"/>
              <w:rPr>
                <w:rFonts w:cs="Tahoma"/>
                <w:noProof/>
                <w:color w:val="000000"/>
                <w:spacing w:val="-4"/>
                <w:w w:val="95"/>
                <w:sz w:val="22"/>
              </w:rPr>
            </w:pPr>
          </w:p>
        </w:tc>
        <w:tc>
          <w:tcPr>
            <w:tcW w:w="3060" w:type="dxa"/>
            <w:tcBorders>
              <w:top w:val="single" w:sz="8" w:space="0" w:color="FFFFFF"/>
              <w:left w:val="single" w:sz="8" w:space="0" w:color="FFFFFF"/>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71EB0AF4" w14:textId="77777777" w:rsidR="00712101" w:rsidRPr="005D4035" w:rsidRDefault="00712101" w:rsidP="00635153">
            <w:pPr>
              <w:widowControl/>
              <w:spacing w:after="160" w:line="259" w:lineRule="auto"/>
              <w:rPr>
                <w:rFonts w:cs="Tahoma"/>
                <w:noProof/>
                <w:color w:val="000000"/>
                <w:spacing w:val="-4"/>
                <w:w w:val="95"/>
                <w:sz w:val="22"/>
              </w:rPr>
            </w:pPr>
            <w:r w:rsidRPr="005D4035">
              <w:rPr>
                <w:rFonts w:cs="Tahoma"/>
                <w:noProof/>
                <w:color w:val="000000"/>
                <w:spacing w:val="-4"/>
                <w:w w:val="95"/>
                <w:sz w:val="22"/>
              </w:rPr>
              <w:t>Income Before Tax</w:t>
            </w:r>
          </w:p>
        </w:tc>
        <w:tc>
          <w:tcPr>
            <w:tcW w:w="540" w:type="dxa"/>
            <w:tcBorders>
              <w:top w:val="single" w:sz="8" w:space="0" w:color="FFFFFF"/>
              <w:left w:val="single" w:sz="8" w:space="0" w:color="FFFFFF"/>
              <w:bottom w:val="single" w:sz="8" w:space="0" w:color="000000"/>
              <w:right w:val="single" w:sz="8" w:space="0" w:color="000000"/>
            </w:tcBorders>
            <w:shd w:val="clear" w:color="auto" w:fill="E7FFFF"/>
            <w:tcMar>
              <w:top w:w="15" w:type="dxa"/>
              <w:left w:w="15" w:type="dxa"/>
              <w:bottom w:w="0" w:type="dxa"/>
              <w:right w:w="15" w:type="dxa"/>
            </w:tcMar>
            <w:vAlign w:val="bottom"/>
            <w:hideMark/>
          </w:tcPr>
          <w:p w14:paraId="611033AA" w14:textId="77777777" w:rsidR="00712101" w:rsidRPr="005D4035" w:rsidRDefault="00712101" w:rsidP="00635153">
            <w:pPr>
              <w:widowControl/>
              <w:spacing w:after="160" w:line="259" w:lineRule="auto"/>
              <w:jc w:val="right"/>
              <w:rPr>
                <w:rFonts w:cs="Tahoma"/>
                <w:noProof/>
                <w:color w:val="000000"/>
                <w:spacing w:val="-4"/>
                <w:w w:val="95"/>
                <w:sz w:val="22"/>
              </w:rPr>
            </w:pPr>
            <w:r w:rsidRPr="005D4035">
              <w:rPr>
                <w:rFonts w:cs="Tahoma"/>
                <w:noProof/>
                <w:color w:val="000000"/>
                <w:spacing w:val="-4"/>
                <w:w w:val="95"/>
                <w:sz w:val="22"/>
              </w:rPr>
              <w:t>40</w:t>
            </w:r>
          </w:p>
        </w:tc>
      </w:tr>
      <w:tr w:rsidR="00712101" w:rsidRPr="005D4035" w14:paraId="03CAEF97" w14:textId="77777777" w:rsidTr="00635153">
        <w:trPr>
          <w:trHeight w:hRule="exact" w:val="302"/>
          <w:jc w:val="right"/>
        </w:trPr>
        <w:tc>
          <w:tcPr>
            <w:tcW w:w="341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654A3D01" w14:textId="77777777" w:rsidR="00712101" w:rsidRPr="008D2E70" w:rsidRDefault="00712101" w:rsidP="00635153">
            <w:pPr>
              <w:widowControl/>
              <w:spacing w:after="160" w:line="259" w:lineRule="auto"/>
              <w:rPr>
                <w:rFonts w:cs="Tahoma"/>
                <w:noProof/>
                <w:color w:val="C00000"/>
                <w:spacing w:val="-4"/>
                <w:w w:val="95"/>
                <w:sz w:val="22"/>
              </w:rPr>
            </w:pPr>
            <w:r w:rsidRPr="008D2E70">
              <w:rPr>
                <w:rFonts w:cs="Tahoma"/>
                <w:noProof/>
                <w:color w:val="C00000"/>
                <w:spacing w:val="-4"/>
                <w:w w:val="95"/>
                <w:sz w:val="22"/>
              </w:rPr>
              <w:t>Tax (30%) by Corporation</w:t>
            </w:r>
          </w:p>
        </w:tc>
        <w:tc>
          <w:tcPr>
            <w:tcW w:w="630" w:type="dxa"/>
            <w:tcBorders>
              <w:top w:val="single" w:sz="8" w:space="0" w:color="000000"/>
              <w:left w:val="single" w:sz="8" w:space="0" w:color="FFFFFF"/>
              <w:bottom w:val="single" w:sz="8" w:space="0" w:color="FFFFFF"/>
              <w:right w:val="single" w:sz="8" w:space="0" w:color="000000"/>
            </w:tcBorders>
            <w:shd w:val="clear" w:color="auto" w:fill="E7FFFF"/>
            <w:tcMar>
              <w:top w:w="15" w:type="dxa"/>
              <w:left w:w="15" w:type="dxa"/>
              <w:bottom w:w="0" w:type="dxa"/>
              <w:right w:w="15" w:type="dxa"/>
            </w:tcMar>
            <w:vAlign w:val="bottom"/>
            <w:hideMark/>
          </w:tcPr>
          <w:p w14:paraId="6C133FD4" w14:textId="77777777" w:rsidR="00712101" w:rsidRPr="008D2E70" w:rsidRDefault="00712101" w:rsidP="00CB5718">
            <w:pPr>
              <w:widowControl/>
              <w:spacing w:after="160" w:line="259" w:lineRule="auto"/>
              <w:jc w:val="right"/>
              <w:rPr>
                <w:rFonts w:cs="Tahoma"/>
                <w:noProof/>
                <w:color w:val="C00000"/>
                <w:spacing w:val="-4"/>
                <w:w w:val="95"/>
                <w:sz w:val="22"/>
              </w:rPr>
            </w:pPr>
            <w:r w:rsidRPr="008D2E70">
              <w:rPr>
                <w:rFonts w:cs="Tahoma"/>
                <w:noProof/>
                <w:color w:val="C00000"/>
                <w:spacing w:val="-4"/>
                <w:w w:val="95"/>
                <w:sz w:val="22"/>
              </w:rPr>
              <w:t>(12)</w:t>
            </w:r>
          </w:p>
        </w:tc>
        <w:tc>
          <w:tcPr>
            <w:tcW w:w="9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39849A82" w14:textId="77777777" w:rsidR="00712101" w:rsidRPr="005D4035" w:rsidRDefault="00712101" w:rsidP="00635153">
            <w:pPr>
              <w:widowControl/>
              <w:spacing w:after="160" w:line="259" w:lineRule="auto"/>
              <w:rPr>
                <w:rFonts w:cs="Tahoma"/>
                <w:noProof/>
                <w:color w:val="000000"/>
                <w:spacing w:val="-4"/>
                <w:w w:val="95"/>
                <w:sz w:val="22"/>
              </w:rPr>
            </w:pPr>
          </w:p>
        </w:tc>
        <w:tc>
          <w:tcPr>
            <w:tcW w:w="3060" w:type="dxa"/>
            <w:tcBorders>
              <w:top w:val="single" w:sz="8" w:space="0" w:color="FFFFFF"/>
              <w:left w:val="single" w:sz="8" w:space="0" w:color="FFFFFF"/>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2F2835AF" w14:textId="77777777" w:rsidR="00712101" w:rsidRPr="008D2E70" w:rsidRDefault="00712101" w:rsidP="00635153">
            <w:pPr>
              <w:widowControl/>
              <w:spacing w:after="160" w:line="259" w:lineRule="auto"/>
              <w:rPr>
                <w:rFonts w:cs="Tahoma"/>
                <w:noProof/>
                <w:color w:val="C00000"/>
                <w:spacing w:val="-4"/>
                <w:w w:val="95"/>
                <w:sz w:val="22"/>
              </w:rPr>
            </w:pPr>
            <w:r w:rsidRPr="008D2E70">
              <w:rPr>
                <w:rFonts w:cs="Tahoma"/>
                <w:noProof/>
                <w:color w:val="C00000"/>
                <w:spacing w:val="-4"/>
                <w:w w:val="95"/>
                <w:sz w:val="22"/>
              </w:rPr>
              <w:t>Tax (30%) by Individual</w:t>
            </w:r>
          </w:p>
        </w:tc>
        <w:tc>
          <w:tcPr>
            <w:tcW w:w="540" w:type="dxa"/>
            <w:tcBorders>
              <w:top w:val="single" w:sz="8" w:space="0" w:color="000000"/>
              <w:left w:val="single" w:sz="8" w:space="0" w:color="FFFFFF"/>
              <w:bottom w:val="single" w:sz="8" w:space="0" w:color="FFFFFF"/>
              <w:right w:val="single" w:sz="8" w:space="0" w:color="000000"/>
            </w:tcBorders>
            <w:shd w:val="clear" w:color="auto" w:fill="E7FFFF"/>
            <w:tcMar>
              <w:top w:w="15" w:type="dxa"/>
              <w:left w:w="15" w:type="dxa"/>
              <w:bottom w:w="0" w:type="dxa"/>
              <w:right w:w="15" w:type="dxa"/>
            </w:tcMar>
            <w:vAlign w:val="bottom"/>
            <w:hideMark/>
          </w:tcPr>
          <w:p w14:paraId="34A046DA" w14:textId="77777777" w:rsidR="00712101" w:rsidRPr="008D2E70" w:rsidRDefault="00712101" w:rsidP="00635153">
            <w:pPr>
              <w:widowControl/>
              <w:spacing w:after="160" w:line="259" w:lineRule="auto"/>
              <w:jc w:val="right"/>
              <w:rPr>
                <w:rFonts w:cs="Tahoma"/>
                <w:noProof/>
                <w:color w:val="C00000"/>
                <w:spacing w:val="-4"/>
                <w:w w:val="95"/>
                <w:sz w:val="22"/>
              </w:rPr>
            </w:pPr>
            <w:r w:rsidRPr="008D2E70">
              <w:rPr>
                <w:rFonts w:cs="Tahoma"/>
                <w:noProof/>
                <w:color w:val="C00000"/>
                <w:spacing w:val="-4"/>
                <w:w w:val="95"/>
                <w:sz w:val="22"/>
              </w:rPr>
              <w:t>(12)</w:t>
            </w:r>
          </w:p>
        </w:tc>
      </w:tr>
      <w:tr w:rsidR="00712101" w:rsidRPr="005D4035" w14:paraId="420E8D05" w14:textId="77777777" w:rsidTr="00635153">
        <w:trPr>
          <w:trHeight w:hRule="exact" w:val="302"/>
          <w:jc w:val="right"/>
        </w:trPr>
        <w:tc>
          <w:tcPr>
            <w:tcW w:w="3410" w:type="dxa"/>
            <w:tcBorders>
              <w:top w:val="single" w:sz="8" w:space="0" w:color="FFFFFF"/>
              <w:left w:val="single" w:sz="8" w:space="0" w:color="000000"/>
              <w:bottom w:val="single" w:sz="8" w:space="0" w:color="FFFFFF"/>
              <w:right w:val="single" w:sz="8" w:space="0" w:color="FFFFFF"/>
            </w:tcBorders>
            <w:shd w:val="clear" w:color="auto" w:fill="F2F2F2" w:themeFill="background1" w:themeFillShade="F2"/>
            <w:tcMar>
              <w:top w:w="15" w:type="dxa"/>
              <w:left w:w="15" w:type="dxa"/>
              <w:bottom w:w="0" w:type="dxa"/>
              <w:right w:w="15" w:type="dxa"/>
            </w:tcMar>
            <w:vAlign w:val="bottom"/>
            <w:hideMark/>
          </w:tcPr>
          <w:p w14:paraId="1B5637E5" w14:textId="77777777" w:rsidR="00712101" w:rsidRPr="005D4035" w:rsidRDefault="00712101" w:rsidP="00635153">
            <w:pPr>
              <w:widowControl/>
              <w:spacing w:after="160" w:line="259" w:lineRule="auto"/>
              <w:rPr>
                <w:rFonts w:cs="Tahoma"/>
                <w:noProof/>
                <w:color w:val="000000"/>
                <w:spacing w:val="-4"/>
                <w:w w:val="95"/>
                <w:sz w:val="22"/>
              </w:rPr>
            </w:pPr>
            <w:r w:rsidRPr="005D4035">
              <w:rPr>
                <w:rFonts w:cs="Tahoma"/>
                <w:noProof/>
                <w:color w:val="000000"/>
                <w:spacing w:val="-4"/>
                <w:w w:val="95"/>
                <w:sz w:val="22"/>
              </w:rPr>
              <w:t>Net Income (available to shareholders)</w:t>
            </w:r>
          </w:p>
        </w:tc>
        <w:tc>
          <w:tcPr>
            <w:tcW w:w="630" w:type="dxa"/>
            <w:tcBorders>
              <w:top w:val="single" w:sz="8" w:space="0" w:color="FFFFFF"/>
              <w:left w:val="single" w:sz="8" w:space="0" w:color="FFFFFF"/>
              <w:bottom w:val="single" w:sz="8" w:space="0" w:color="FFFFFF"/>
              <w:right w:val="single" w:sz="8" w:space="0" w:color="000000"/>
            </w:tcBorders>
            <w:shd w:val="clear" w:color="auto" w:fill="F2F2F2" w:themeFill="background1" w:themeFillShade="F2"/>
            <w:tcMar>
              <w:top w:w="15" w:type="dxa"/>
              <w:left w:w="15" w:type="dxa"/>
              <w:bottom w:w="0" w:type="dxa"/>
              <w:right w:w="15" w:type="dxa"/>
            </w:tcMar>
            <w:vAlign w:val="bottom"/>
            <w:hideMark/>
          </w:tcPr>
          <w:p w14:paraId="55AAFCF8" w14:textId="77777777" w:rsidR="00712101" w:rsidRPr="005D4035" w:rsidRDefault="00712101" w:rsidP="00CB5718">
            <w:pPr>
              <w:widowControl/>
              <w:spacing w:after="160" w:line="259" w:lineRule="auto"/>
              <w:jc w:val="right"/>
              <w:rPr>
                <w:rFonts w:cs="Tahoma"/>
                <w:noProof/>
                <w:color w:val="000000"/>
                <w:spacing w:val="-4"/>
                <w:w w:val="95"/>
                <w:sz w:val="22"/>
              </w:rPr>
            </w:pPr>
            <w:r w:rsidRPr="005D4035">
              <w:rPr>
                <w:rFonts w:cs="Tahoma"/>
                <w:noProof/>
                <w:color w:val="000000"/>
                <w:spacing w:val="-4"/>
                <w:w w:val="95"/>
                <w:sz w:val="22"/>
              </w:rPr>
              <w:t>28</w:t>
            </w:r>
          </w:p>
        </w:tc>
        <w:tc>
          <w:tcPr>
            <w:tcW w:w="9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1BB79974" w14:textId="77777777" w:rsidR="00712101" w:rsidRPr="005D4035" w:rsidRDefault="00712101" w:rsidP="00635153">
            <w:pPr>
              <w:widowControl/>
              <w:spacing w:after="160" w:line="259" w:lineRule="auto"/>
              <w:rPr>
                <w:rFonts w:cs="Tahoma"/>
                <w:noProof/>
                <w:color w:val="000000"/>
                <w:spacing w:val="-4"/>
                <w:w w:val="95"/>
                <w:sz w:val="22"/>
              </w:rPr>
            </w:pPr>
          </w:p>
        </w:tc>
        <w:tc>
          <w:tcPr>
            <w:tcW w:w="30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5" w:type="dxa"/>
              <w:bottom w:w="0" w:type="dxa"/>
              <w:right w:w="15" w:type="dxa"/>
            </w:tcMar>
            <w:vAlign w:val="bottom"/>
            <w:hideMark/>
          </w:tcPr>
          <w:p w14:paraId="6D86A512" w14:textId="77777777" w:rsidR="00712101" w:rsidRPr="005D4035" w:rsidRDefault="00712101" w:rsidP="00635153">
            <w:pPr>
              <w:widowControl/>
              <w:spacing w:after="160" w:line="259" w:lineRule="auto"/>
              <w:rPr>
                <w:rFonts w:cs="Tahoma"/>
                <w:noProof/>
                <w:color w:val="000000"/>
                <w:spacing w:val="-4"/>
                <w:w w:val="95"/>
                <w:sz w:val="22"/>
                <w:lang w:eastAsia="ko-KR"/>
              </w:rPr>
            </w:pPr>
            <w:r w:rsidRPr="005D4035">
              <w:rPr>
                <w:rFonts w:cs="Tahoma"/>
                <w:noProof/>
                <w:color w:val="000000"/>
                <w:spacing w:val="-4"/>
                <w:w w:val="95"/>
                <w:sz w:val="22"/>
              </w:rPr>
              <w:t xml:space="preserve">Cash Available to </w:t>
            </w:r>
            <w:r>
              <w:rPr>
                <w:rFonts w:cs="Tahoma" w:hint="eastAsia"/>
                <w:noProof/>
                <w:color w:val="000000"/>
                <w:spacing w:val="-4"/>
                <w:w w:val="95"/>
                <w:sz w:val="22"/>
                <w:lang w:eastAsia="ko-KR"/>
              </w:rPr>
              <w:t>John, the owner</w:t>
            </w:r>
          </w:p>
        </w:tc>
        <w:tc>
          <w:tcPr>
            <w:tcW w:w="540" w:type="dxa"/>
            <w:tcBorders>
              <w:top w:val="single" w:sz="8" w:space="0" w:color="FFFFFF"/>
              <w:left w:val="single" w:sz="8" w:space="0" w:color="FFFFFF"/>
              <w:bottom w:val="single" w:sz="8" w:space="0" w:color="FFFFFF"/>
              <w:right w:val="single" w:sz="8" w:space="0" w:color="000000"/>
            </w:tcBorders>
            <w:shd w:val="clear" w:color="auto" w:fill="D9D9D9" w:themeFill="background1" w:themeFillShade="D9"/>
            <w:tcMar>
              <w:top w:w="15" w:type="dxa"/>
              <w:left w:w="15" w:type="dxa"/>
              <w:bottom w:w="0" w:type="dxa"/>
              <w:right w:w="15" w:type="dxa"/>
            </w:tcMar>
            <w:vAlign w:val="bottom"/>
            <w:hideMark/>
          </w:tcPr>
          <w:p w14:paraId="61778AA4" w14:textId="77777777" w:rsidR="00712101" w:rsidRPr="005D4035" w:rsidRDefault="00712101" w:rsidP="00635153">
            <w:pPr>
              <w:widowControl/>
              <w:spacing w:after="160" w:line="259" w:lineRule="auto"/>
              <w:jc w:val="right"/>
              <w:rPr>
                <w:rFonts w:cs="Tahoma"/>
                <w:noProof/>
                <w:color w:val="000000"/>
                <w:spacing w:val="-4"/>
                <w:w w:val="95"/>
                <w:sz w:val="22"/>
              </w:rPr>
            </w:pPr>
            <w:r w:rsidRPr="005D4035">
              <w:rPr>
                <w:rFonts w:cs="Tahoma"/>
                <w:noProof/>
                <w:color w:val="000000"/>
                <w:spacing w:val="-4"/>
                <w:w w:val="95"/>
                <w:sz w:val="22"/>
              </w:rPr>
              <w:t>$28</w:t>
            </w:r>
          </w:p>
        </w:tc>
      </w:tr>
      <w:tr w:rsidR="00712101" w:rsidRPr="005D4035" w14:paraId="57C4F4C0" w14:textId="77777777" w:rsidTr="00635153">
        <w:trPr>
          <w:trHeight w:hRule="exact" w:val="302"/>
          <w:jc w:val="right"/>
        </w:trPr>
        <w:tc>
          <w:tcPr>
            <w:tcW w:w="341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4344D1AE" w14:textId="4BC71393" w:rsidR="00712101" w:rsidRPr="008D2E70" w:rsidRDefault="00712101" w:rsidP="00635153">
            <w:pPr>
              <w:widowControl/>
              <w:spacing w:after="160" w:line="259" w:lineRule="auto"/>
              <w:rPr>
                <w:rFonts w:cs="Tahoma"/>
                <w:noProof/>
                <w:color w:val="C00000"/>
                <w:spacing w:val="-4"/>
                <w:w w:val="95"/>
                <w:sz w:val="22"/>
              </w:rPr>
            </w:pPr>
            <w:r w:rsidRPr="008D2E70">
              <w:rPr>
                <w:rFonts w:cs="Tahoma"/>
                <w:noProof/>
                <w:color w:val="C00000"/>
                <w:spacing w:val="-4"/>
                <w:w w:val="95"/>
                <w:sz w:val="22"/>
              </w:rPr>
              <w:t>Tax (</w:t>
            </w:r>
            <w:r w:rsidR="00CB5718">
              <w:rPr>
                <w:rFonts w:cs="Tahoma" w:hint="eastAsia"/>
                <w:noProof/>
                <w:color w:val="C00000"/>
                <w:spacing w:val="-4"/>
                <w:w w:val="95"/>
                <w:sz w:val="22"/>
                <w:lang w:eastAsia="ko-KR"/>
              </w:rPr>
              <w:t>15</w:t>
            </w:r>
            <w:r w:rsidRPr="008D2E70">
              <w:rPr>
                <w:rFonts w:cs="Tahoma"/>
                <w:noProof/>
                <w:color w:val="C00000"/>
                <w:spacing w:val="-4"/>
                <w:w w:val="95"/>
                <w:sz w:val="22"/>
              </w:rPr>
              <w:t>%) by shareholders</w:t>
            </w:r>
          </w:p>
        </w:tc>
        <w:tc>
          <w:tcPr>
            <w:tcW w:w="630" w:type="dxa"/>
            <w:tcBorders>
              <w:top w:val="single" w:sz="8" w:space="0" w:color="FFFFFF"/>
              <w:left w:val="single" w:sz="8" w:space="0" w:color="FFFFFF"/>
              <w:bottom w:val="single" w:sz="8" w:space="0" w:color="FFFFFF"/>
              <w:right w:val="single" w:sz="8" w:space="0" w:color="000000"/>
            </w:tcBorders>
            <w:shd w:val="clear" w:color="auto" w:fill="E7FFFF"/>
            <w:tcMar>
              <w:top w:w="15" w:type="dxa"/>
              <w:left w:w="15" w:type="dxa"/>
              <w:bottom w:w="0" w:type="dxa"/>
              <w:right w:w="15" w:type="dxa"/>
            </w:tcMar>
            <w:vAlign w:val="bottom"/>
            <w:hideMark/>
          </w:tcPr>
          <w:p w14:paraId="422CEA62" w14:textId="7FCB0F09" w:rsidR="00712101" w:rsidRPr="008D2E70" w:rsidRDefault="00712101" w:rsidP="00CB5718">
            <w:pPr>
              <w:widowControl/>
              <w:spacing w:after="160" w:line="259" w:lineRule="auto"/>
              <w:jc w:val="right"/>
              <w:rPr>
                <w:rFonts w:cs="Tahoma"/>
                <w:noProof/>
                <w:color w:val="C00000"/>
                <w:spacing w:val="-4"/>
                <w:w w:val="95"/>
                <w:sz w:val="22"/>
              </w:rPr>
            </w:pPr>
            <w:r w:rsidRPr="008D2E70">
              <w:rPr>
                <w:rFonts w:cs="Tahoma"/>
                <w:noProof/>
                <w:color w:val="C00000"/>
                <w:spacing w:val="-4"/>
                <w:w w:val="95"/>
                <w:sz w:val="22"/>
              </w:rPr>
              <w:t>(</w:t>
            </w:r>
            <w:r w:rsidR="00CB5718">
              <w:rPr>
                <w:rFonts w:cs="Tahoma" w:hint="eastAsia"/>
                <w:noProof/>
                <w:color w:val="C00000"/>
                <w:spacing w:val="-4"/>
                <w:w w:val="95"/>
                <w:sz w:val="22"/>
                <w:lang w:eastAsia="ko-KR"/>
              </w:rPr>
              <w:t>4</w:t>
            </w:r>
            <w:r w:rsidRPr="008D2E70">
              <w:rPr>
                <w:rFonts w:cs="Tahoma"/>
                <w:noProof/>
                <w:color w:val="C00000"/>
                <w:spacing w:val="-4"/>
                <w:w w:val="95"/>
                <w:sz w:val="22"/>
              </w:rPr>
              <w:t>)</w:t>
            </w:r>
          </w:p>
        </w:tc>
        <w:tc>
          <w:tcPr>
            <w:tcW w:w="90" w:type="dxa"/>
            <w:tcBorders>
              <w:top w:val="single" w:sz="8" w:space="0" w:color="FFFFFF"/>
              <w:left w:val="single" w:sz="8" w:space="0" w:color="000000"/>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50289A33" w14:textId="77777777" w:rsidR="00712101" w:rsidRPr="005D4035" w:rsidRDefault="00712101" w:rsidP="00635153">
            <w:pPr>
              <w:widowControl/>
              <w:spacing w:after="160" w:line="259" w:lineRule="auto"/>
              <w:rPr>
                <w:rFonts w:cs="Tahoma"/>
                <w:noProof/>
                <w:color w:val="000000"/>
                <w:spacing w:val="-4"/>
                <w:w w:val="95"/>
                <w:sz w:val="22"/>
              </w:rPr>
            </w:pPr>
          </w:p>
        </w:tc>
        <w:tc>
          <w:tcPr>
            <w:tcW w:w="3060" w:type="dxa"/>
            <w:tcBorders>
              <w:top w:val="single" w:sz="8" w:space="0" w:color="FFFFFF"/>
              <w:left w:val="single" w:sz="8" w:space="0" w:color="FFFFFF"/>
              <w:bottom w:val="single" w:sz="8" w:space="0" w:color="FFFFFF"/>
              <w:right w:val="single" w:sz="8" w:space="0" w:color="FFFFFF"/>
            </w:tcBorders>
            <w:shd w:val="clear" w:color="auto" w:fill="E7FFFF"/>
            <w:tcMar>
              <w:top w:w="15" w:type="dxa"/>
              <w:left w:w="15" w:type="dxa"/>
              <w:bottom w:w="0" w:type="dxa"/>
              <w:right w:w="15" w:type="dxa"/>
            </w:tcMar>
            <w:vAlign w:val="bottom"/>
            <w:hideMark/>
          </w:tcPr>
          <w:p w14:paraId="40B0863F" w14:textId="77777777" w:rsidR="00712101" w:rsidRPr="005D4035" w:rsidRDefault="00712101" w:rsidP="00635153">
            <w:pPr>
              <w:widowControl/>
              <w:spacing w:after="160" w:line="259" w:lineRule="auto"/>
              <w:rPr>
                <w:rFonts w:cs="Tahoma"/>
                <w:noProof/>
                <w:color w:val="000000"/>
                <w:spacing w:val="-4"/>
                <w:w w:val="95"/>
                <w:sz w:val="22"/>
              </w:rPr>
            </w:pPr>
          </w:p>
        </w:tc>
        <w:tc>
          <w:tcPr>
            <w:tcW w:w="540" w:type="dxa"/>
            <w:tcBorders>
              <w:top w:val="single" w:sz="8" w:space="0" w:color="FFFFFF"/>
              <w:left w:val="single" w:sz="8" w:space="0" w:color="FFFFFF"/>
              <w:bottom w:val="single" w:sz="8" w:space="0" w:color="FFFFFF"/>
              <w:right w:val="single" w:sz="8" w:space="0" w:color="000000"/>
            </w:tcBorders>
            <w:shd w:val="clear" w:color="auto" w:fill="E7FFFF"/>
            <w:tcMar>
              <w:top w:w="15" w:type="dxa"/>
              <w:left w:w="15" w:type="dxa"/>
              <w:bottom w:w="0" w:type="dxa"/>
              <w:right w:w="15" w:type="dxa"/>
            </w:tcMar>
            <w:vAlign w:val="bottom"/>
            <w:hideMark/>
          </w:tcPr>
          <w:p w14:paraId="4F1AF20E" w14:textId="77777777" w:rsidR="00712101" w:rsidRPr="005D4035" w:rsidRDefault="00712101" w:rsidP="00635153">
            <w:pPr>
              <w:widowControl/>
              <w:spacing w:after="160" w:line="259" w:lineRule="auto"/>
              <w:rPr>
                <w:rFonts w:cs="Tahoma"/>
                <w:noProof/>
                <w:color w:val="000000"/>
                <w:spacing w:val="-4"/>
                <w:w w:val="95"/>
                <w:sz w:val="22"/>
              </w:rPr>
            </w:pPr>
          </w:p>
        </w:tc>
      </w:tr>
      <w:tr w:rsidR="00712101" w:rsidRPr="005D4035" w14:paraId="3874DC82" w14:textId="77777777" w:rsidTr="00635153">
        <w:trPr>
          <w:trHeight w:hRule="exact" w:val="302"/>
          <w:jc w:val="right"/>
        </w:trPr>
        <w:tc>
          <w:tcPr>
            <w:tcW w:w="3410" w:type="dxa"/>
            <w:tcBorders>
              <w:top w:val="single" w:sz="8" w:space="0" w:color="FFFFFF"/>
              <w:left w:val="single" w:sz="8" w:space="0" w:color="000000"/>
              <w:bottom w:val="single" w:sz="8" w:space="0" w:color="000000"/>
              <w:right w:val="single" w:sz="8" w:space="0" w:color="FFFFFF"/>
            </w:tcBorders>
            <w:shd w:val="clear" w:color="auto" w:fill="D9D9D9" w:themeFill="background1" w:themeFillShade="D9"/>
            <w:tcMar>
              <w:top w:w="15" w:type="dxa"/>
              <w:left w:w="15" w:type="dxa"/>
              <w:bottom w:w="0" w:type="dxa"/>
              <w:right w:w="15" w:type="dxa"/>
            </w:tcMar>
            <w:vAlign w:val="bottom"/>
            <w:hideMark/>
          </w:tcPr>
          <w:p w14:paraId="39EE58A5" w14:textId="77777777" w:rsidR="00712101" w:rsidRPr="005D4035" w:rsidRDefault="00712101" w:rsidP="00635153">
            <w:pPr>
              <w:widowControl/>
              <w:spacing w:after="160" w:line="259" w:lineRule="auto"/>
              <w:rPr>
                <w:rFonts w:cs="Tahoma"/>
                <w:noProof/>
                <w:color w:val="000000"/>
                <w:spacing w:val="-4"/>
                <w:w w:val="95"/>
                <w:sz w:val="22"/>
                <w:lang w:eastAsia="ko-KR"/>
              </w:rPr>
            </w:pPr>
            <w:r w:rsidRPr="005D4035">
              <w:rPr>
                <w:rFonts w:cs="Tahoma"/>
                <w:noProof/>
                <w:color w:val="000000"/>
                <w:spacing w:val="-4"/>
                <w:w w:val="95"/>
                <w:sz w:val="22"/>
              </w:rPr>
              <w:t xml:space="preserve">Cash Available to </w:t>
            </w:r>
            <w:r>
              <w:rPr>
                <w:rFonts w:cs="Tahoma" w:hint="eastAsia"/>
                <w:noProof/>
                <w:color w:val="000000"/>
                <w:spacing w:val="-4"/>
                <w:w w:val="95"/>
                <w:sz w:val="22"/>
                <w:lang w:eastAsia="ko-KR"/>
              </w:rPr>
              <w:t>John,the shareholder</w:t>
            </w:r>
          </w:p>
        </w:tc>
        <w:tc>
          <w:tcPr>
            <w:tcW w:w="630" w:type="dxa"/>
            <w:tcBorders>
              <w:top w:val="single" w:sz="8" w:space="0" w:color="FFFFFF"/>
              <w:left w:val="single" w:sz="8" w:space="0" w:color="FFFFFF"/>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bottom"/>
            <w:hideMark/>
          </w:tcPr>
          <w:p w14:paraId="07CB8531" w14:textId="01665735" w:rsidR="00712101" w:rsidRPr="005D4035" w:rsidRDefault="00712101" w:rsidP="00CB5718">
            <w:pPr>
              <w:widowControl/>
              <w:spacing w:after="160" w:line="259" w:lineRule="auto"/>
              <w:jc w:val="right"/>
              <w:rPr>
                <w:rFonts w:cs="Tahoma"/>
                <w:noProof/>
                <w:color w:val="000000"/>
                <w:spacing w:val="-4"/>
                <w:w w:val="95"/>
                <w:sz w:val="22"/>
                <w:lang w:eastAsia="ko-KR"/>
              </w:rPr>
            </w:pPr>
            <w:r w:rsidRPr="005D4035">
              <w:rPr>
                <w:rFonts w:cs="Tahoma"/>
                <w:noProof/>
                <w:color w:val="000000"/>
                <w:spacing w:val="-4"/>
                <w:w w:val="95"/>
                <w:sz w:val="22"/>
              </w:rPr>
              <w:t>$2</w:t>
            </w:r>
            <w:r w:rsidR="00CB5718">
              <w:rPr>
                <w:rFonts w:cs="Tahoma" w:hint="eastAsia"/>
                <w:noProof/>
                <w:color w:val="000000"/>
                <w:spacing w:val="-4"/>
                <w:w w:val="95"/>
                <w:sz w:val="22"/>
                <w:lang w:eastAsia="ko-KR"/>
              </w:rPr>
              <w:t>4</w:t>
            </w:r>
          </w:p>
        </w:tc>
        <w:tc>
          <w:tcPr>
            <w:tcW w:w="90" w:type="dxa"/>
            <w:tcBorders>
              <w:top w:val="single" w:sz="8" w:space="0" w:color="FFFFFF"/>
              <w:left w:val="single" w:sz="8" w:space="0" w:color="000000"/>
              <w:bottom w:val="single" w:sz="8" w:space="0" w:color="000000"/>
              <w:right w:val="single" w:sz="8" w:space="0" w:color="FFFFFF"/>
            </w:tcBorders>
            <w:shd w:val="clear" w:color="auto" w:fill="E7FFFF"/>
            <w:tcMar>
              <w:top w:w="15" w:type="dxa"/>
              <w:left w:w="15" w:type="dxa"/>
              <w:bottom w:w="0" w:type="dxa"/>
              <w:right w:w="15" w:type="dxa"/>
            </w:tcMar>
            <w:vAlign w:val="bottom"/>
            <w:hideMark/>
          </w:tcPr>
          <w:p w14:paraId="25C154B6" w14:textId="77777777" w:rsidR="00712101" w:rsidRPr="005D4035" w:rsidRDefault="00712101" w:rsidP="00635153">
            <w:pPr>
              <w:widowControl/>
              <w:spacing w:after="160" w:line="259" w:lineRule="auto"/>
              <w:rPr>
                <w:rFonts w:cs="Tahoma"/>
                <w:noProof/>
                <w:color w:val="000000"/>
                <w:spacing w:val="-4"/>
                <w:w w:val="95"/>
                <w:sz w:val="22"/>
              </w:rPr>
            </w:pPr>
          </w:p>
        </w:tc>
        <w:tc>
          <w:tcPr>
            <w:tcW w:w="3060" w:type="dxa"/>
            <w:tcBorders>
              <w:top w:val="single" w:sz="8" w:space="0" w:color="FFFFFF"/>
              <w:left w:val="single" w:sz="8" w:space="0" w:color="FFFFFF"/>
              <w:bottom w:val="single" w:sz="8" w:space="0" w:color="000000"/>
              <w:right w:val="single" w:sz="8" w:space="0" w:color="FFFFFF"/>
            </w:tcBorders>
            <w:shd w:val="clear" w:color="auto" w:fill="E7FFFF"/>
            <w:tcMar>
              <w:top w:w="15" w:type="dxa"/>
              <w:left w:w="15" w:type="dxa"/>
              <w:bottom w:w="0" w:type="dxa"/>
              <w:right w:w="15" w:type="dxa"/>
            </w:tcMar>
            <w:vAlign w:val="bottom"/>
            <w:hideMark/>
          </w:tcPr>
          <w:p w14:paraId="04DB8E88" w14:textId="77777777" w:rsidR="00712101" w:rsidRPr="005D4035" w:rsidRDefault="00712101" w:rsidP="00635153">
            <w:pPr>
              <w:widowControl/>
              <w:spacing w:after="160" w:line="259" w:lineRule="auto"/>
              <w:rPr>
                <w:rFonts w:cs="Tahoma"/>
                <w:noProof/>
                <w:color w:val="000000"/>
                <w:spacing w:val="-4"/>
                <w:w w:val="95"/>
                <w:sz w:val="22"/>
              </w:rPr>
            </w:pPr>
          </w:p>
        </w:tc>
        <w:tc>
          <w:tcPr>
            <w:tcW w:w="540" w:type="dxa"/>
            <w:tcBorders>
              <w:top w:val="single" w:sz="8" w:space="0" w:color="FFFFFF"/>
              <w:left w:val="single" w:sz="8" w:space="0" w:color="FFFFFF"/>
              <w:bottom w:val="single" w:sz="8" w:space="0" w:color="000000"/>
              <w:right w:val="single" w:sz="8" w:space="0" w:color="000000"/>
            </w:tcBorders>
            <w:shd w:val="clear" w:color="auto" w:fill="E7FFFF"/>
            <w:tcMar>
              <w:top w:w="15" w:type="dxa"/>
              <w:left w:w="15" w:type="dxa"/>
              <w:bottom w:w="0" w:type="dxa"/>
              <w:right w:w="15" w:type="dxa"/>
            </w:tcMar>
            <w:vAlign w:val="bottom"/>
            <w:hideMark/>
          </w:tcPr>
          <w:p w14:paraId="75F7A4A9" w14:textId="77777777" w:rsidR="00712101" w:rsidRPr="005D4035" w:rsidRDefault="00712101" w:rsidP="00635153">
            <w:pPr>
              <w:widowControl/>
              <w:spacing w:after="160" w:line="259" w:lineRule="auto"/>
              <w:rPr>
                <w:rFonts w:cs="Tahoma"/>
                <w:noProof/>
                <w:color w:val="000000"/>
                <w:spacing w:val="-4"/>
                <w:w w:val="95"/>
                <w:sz w:val="22"/>
              </w:rPr>
            </w:pPr>
          </w:p>
        </w:tc>
      </w:tr>
    </w:tbl>
    <w:p w14:paraId="763C3D77" w14:textId="77777777" w:rsidR="00712101" w:rsidRDefault="00712101" w:rsidP="00712101">
      <w:pPr>
        <w:widowControl/>
        <w:spacing w:after="160" w:line="259" w:lineRule="auto"/>
        <w:rPr>
          <w:rFonts w:cs="Tahoma"/>
          <w:b/>
          <w:noProof/>
          <w:color w:val="000000"/>
          <w:spacing w:val="-4"/>
          <w:w w:val="95"/>
          <w:sz w:val="22"/>
        </w:rPr>
      </w:pPr>
    </w:p>
    <w:p w14:paraId="000F010F" w14:textId="77777777" w:rsidR="00712101" w:rsidRDefault="00712101" w:rsidP="00712101">
      <w:pPr>
        <w:widowControl/>
        <w:spacing w:after="160" w:line="259" w:lineRule="auto"/>
        <w:rPr>
          <w:rFonts w:cs="Tahoma"/>
          <w:b/>
          <w:noProof/>
          <w:color w:val="000000"/>
          <w:spacing w:val="-4"/>
          <w:w w:val="95"/>
          <w:sz w:val="22"/>
        </w:rPr>
      </w:pPr>
    </w:p>
    <w:p w14:paraId="68082D80" w14:textId="306DAF68" w:rsidR="008514B6" w:rsidRDefault="008514B6">
      <w:pPr>
        <w:widowControl/>
        <w:spacing w:after="160" w:line="259" w:lineRule="auto"/>
        <w:rPr>
          <w:rFonts w:eastAsiaTheme="majorEastAsia" w:cstheme="minorHAnsi"/>
          <w:b/>
          <w:bCs/>
          <w:noProof/>
          <w:color w:val="C00000"/>
          <w:w w:val="95"/>
          <w:sz w:val="32"/>
          <w:szCs w:val="32"/>
          <w:lang w:eastAsia="ko-KR"/>
        </w:rPr>
      </w:pPr>
      <w:r>
        <w:br w:type="page"/>
      </w:r>
    </w:p>
    <w:p w14:paraId="508D261E" w14:textId="5B454F92" w:rsidR="0076503A" w:rsidRPr="0010647D" w:rsidRDefault="00773113" w:rsidP="0074618E">
      <w:pPr>
        <w:pStyle w:val="Heading2"/>
        <w:rPr>
          <w:lang w:eastAsia="zh-CN"/>
        </w:rPr>
      </w:pPr>
      <w:bookmarkStart w:id="13" w:name="_Toc234700576"/>
      <w:r w:rsidRPr="0010647D">
        <w:lastRenderedPageBreak/>
        <w:t xml:space="preserve">Financial Statements – </w:t>
      </w:r>
      <w:r w:rsidR="00E4130D" w:rsidRPr="0010647D">
        <w:t xml:space="preserve">A </w:t>
      </w:r>
      <w:r w:rsidR="00CC030C">
        <w:t>Deep Dive</w:t>
      </w:r>
      <w:bookmarkEnd w:id="13"/>
    </w:p>
    <w:p w14:paraId="43DD7B8B" w14:textId="3244A2FE" w:rsidR="00E4130D" w:rsidRPr="00096AE4" w:rsidRDefault="00601233" w:rsidP="00FF0C3E">
      <w:pPr>
        <w:spacing w:before="240"/>
        <w:rPr>
          <w:rFonts w:eastAsiaTheme="majorEastAsia" w:cstheme="minorHAnsi"/>
          <w:b/>
          <w:bCs/>
          <w:iCs/>
          <w:color w:val="1F4E79" w:themeColor="accent1" w:themeShade="80"/>
          <w:sz w:val="28"/>
          <w:lang w:eastAsia="ko-KR"/>
        </w:rPr>
      </w:pPr>
      <w:r w:rsidRPr="00096AE4">
        <w:rPr>
          <w:rFonts w:eastAsiaTheme="majorEastAsia" w:cstheme="minorHAnsi"/>
          <w:b/>
          <w:bCs/>
          <w:iCs/>
          <w:color w:val="1F4E79" w:themeColor="accent1" w:themeShade="80"/>
          <w:sz w:val="28"/>
          <w:lang w:eastAsia="ko-KR"/>
        </w:rPr>
        <w:t>Balance Sheet</w:t>
      </w:r>
      <w:r w:rsidR="00032121">
        <w:rPr>
          <w:rFonts w:eastAsiaTheme="majorEastAsia" w:cstheme="minorHAnsi"/>
          <w:b/>
          <w:bCs/>
          <w:iCs/>
          <w:color w:val="1F4E79" w:themeColor="accent1" w:themeShade="80"/>
          <w:sz w:val="28"/>
          <w:lang w:eastAsia="ko-KR"/>
        </w:rPr>
        <w:t xml:space="preserve"> (Statement of Financial Position)</w:t>
      </w:r>
    </w:p>
    <w:p w14:paraId="00FF0F74" w14:textId="51C124FE" w:rsidR="00601233" w:rsidRPr="001E00CE" w:rsidRDefault="008514B6">
      <w:pPr>
        <w:pStyle w:val="ListParagraph"/>
        <w:numPr>
          <w:ilvl w:val="0"/>
          <w:numId w:val="27"/>
        </w:numPr>
        <w:spacing w:line="360" w:lineRule="exact"/>
        <w:ind w:left="720"/>
        <w:rPr>
          <w:rFonts w:asciiTheme="minorHAnsi" w:hAnsiTheme="minorHAnsi" w:cstheme="minorHAnsi"/>
        </w:rPr>
      </w:pPr>
      <w:r w:rsidRPr="001E00CE">
        <w:rPr>
          <w:rFonts w:asciiTheme="minorHAnsi" w:eastAsiaTheme="minorEastAsia" w:hAnsiTheme="minorHAnsi" w:cstheme="minorHAnsi"/>
          <w:noProof/>
        </w:rPr>
        <w:drawing>
          <wp:anchor distT="0" distB="0" distL="114300" distR="114300" simplePos="0" relativeHeight="251976704" behindDoc="0" locked="0" layoutInCell="1" allowOverlap="1" wp14:anchorId="42D36038" wp14:editId="5413D0CE">
            <wp:simplePos x="0" y="0"/>
            <wp:positionH relativeFrom="column">
              <wp:posOffset>2514600</wp:posOffset>
            </wp:positionH>
            <wp:positionV relativeFrom="paragraph">
              <wp:posOffset>168910</wp:posOffset>
            </wp:positionV>
            <wp:extent cx="3489325" cy="1783715"/>
            <wp:effectExtent l="0" t="0" r="0" b="6985"/>
            <wp:wrapThrough wrapText="bothSides">
              <wp:wrapPolygon edited="0">
                <wp:start x="0" y="0"/>
                <wp:lineTo x="0" y="21454"/>
                <wp:lineTo x="21462" y="21454"/>
                <wp:lineTo x="21462" y="0"/>
                <wp:lineTo x="0" y="0"/>
              </wp:wrapPolygon>
            </wp:wrapThrough>
            <wp:docPr id="50494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44935" name=""/>
                    <pic:cNvPicPr/>
                  </pic:nvPicPr>
                  <pic:blipFill>
                    <a:blip r:embed="rId26"/>
                    <a:stretch>
                      <a:fillRect/>
                    </a:stretch>
                  </pic:blipFill>
                  <pic:spPr>
                    <a:xfrm>
                      <a:off x="0" y="0"/>
                      <a:ext cx="3489325" cy="1783715"/>
                    </a:xfrm>
                    <a:prstGeom prst="rect">
                      <a:avLst/>
                    </a:prstGeom>
                  </pic:spPr>
                </pic:pic>
              </a:graphicData>
            </a:graphic>
            <wp14:sizeRelH relativeFrom="margin">
              <wp14:pctWidth>0</wp14:pctWidth>
            </wp14:sizeRelH>
            <wp14:sizeRelV relativeFrom="margin">
              <wp14:pctHeight>0</wp14:pctHeight>
            </wp14:sizeRelV>
          </wp:anchor>
        </w:drawing>
      </w:r>
      <w:r w:rsidR="00601233" w:rsidRPr="00B71B9D">
        <w:rPr>
          <w:rFonts w:asciiTheme="minorHAnsi" w:eastAsiaTheme="minorEastAsia" w:hAnsiTheme="minorHAnsi" w:cstheme="minorHAnsi"/>
        </w:rPr>
        <w:t>A balance sheet reports on a company’s financial</w:t>
      </w:r>
      <w:r w:rsidR="00601233" w:rsidRPr="001E00CE">
        <w:rPr>
          <w:rFonts w:asciiTheme="minorHAnsi" w:eastAsiaTheme="minorEastAsia" w:hAnsiTheme="minorHAnsi" w:cstheme="minorHAnsi"/>
          <w:bCs/>
        </w:rPr>
        <w:t xml:space="preserve"> position </w:t>
      </w:r>
      <w:r w:rsidR="00601233" w:rsidRPr="001E00CE">
        <w:rPr>
          <w:rFonts w:asciiTheme="minorHAnsi" w:eastAsiaTheme="minorEastAsia" w:hAnsiTheme="minorHAnsi" w:cstheme="minorHAnsi"/>
          <w:b/>
        </w:rPr>
        <w:t>at a point in time</w:t>
      </w:r>
      <w:r w:rsidR="00601233" w:rsidRPr="001E00CE">
        <w:rPr>
          <w:rFonts w:asciiTheme="minorHAnsi" w:eastAsiaTheme="minorEastAsia" w:hAnsiTheme="minorHAnsi" w:cstheme="minorHAnsi"/>
          <w:bCs/>
        </w:rPr>
        <w:t>.</w:t>
      </w:r>
    </w:p>
    <w:p w14:paraId="64D06D17" w14:textId="6F880F55" w:rsidR="0010647D" w:rsidRPr="0010647D" w:rsidRDefault="0010647D" w:rsidP="00096CAE">
      <w:pPr>
        <w:pStyle w:val="ListParagraph"/>
        <w:spacing w:line="360" w:lineRule="exact"/>
        <w:rPr>
          <w:rFonts w:asciiTheme="minorHAnsi" w:hAnsiTheme="minorHAnsi" w:cstheme="minorHAnsi"/>
        </w:rPr>
      </w:pPr>
    </w:p>
    <w:p w14:paraId="77C6FD60" w14:textId="2AF5FEBF" w:rsidR="00601233" w:rsidRPr="001E00CE" w:rsidRDefault="00601233">
      <w:pPr>
        <w:pStyle w:val="ListParagraph"/>
        <w:numPr>
          <w:ilvl w:val="0"/>
          <w:numId w:val="27"/>
        </w:numPr>
        <w:spacing w:before="100" w:beforeAutospacing="1" w:after="100" w:afterAutospacing="1" w:line="360" w:lineRule="exact"/>
        <w:ind w:left="720"/>
        <w:rPr>
          <w:rFonts w:asciiTheme="minorHAnsi" w:hAnsiTheme="minorHAnsi" w:cstheme="minorHAnsi"/>
        </w:rPr>
      </w:pPr>
      <w:r w:rsidRPr="001E00CE">
        <w:rPr>
          <w:rFonts w:asciiTheme="minorHAnsi" w:hAnsiTheme="minorHAnsi" w:cstheme="minorHAnsi"/>
        </w:rPr>
        <w:t xml:space="preserve">It lists </w:t>
      </w:r>
      <w:r w:rsidR="0090303E" w:rsidRPr="001E00CE">
        <w:rPr>
          <w:rFonts w:asciiTheme="minorHAnsi" w:eastAsiaTheme="minorEastAsia" w:hAnsiTheme="minorHAnsi" w:cstheme="minorHAnsi"/>
        </w:rPr>
        <w:t xml:space="preserve">three elements: </w:t>
      </w:r>
      <w:r w:rsidRPr="001E00CE">
        <w:rPr>
          <w:rFonts w:asciiTheme="minorHAnsi" w:hAnsiTheme="minorHAnsi" w:cstheme="minorHAnsi"/>
          <w:b/>
          <w:bCs/>
        </w:rPr>
        <w:t>assets, liabilities, equity</w:t>
      </w:r>
      <w:r w:rsidR="0090303E" w:rsidRPr="001E00CE">
        <w:rPr>
          <w:rFonts w:asciiTheme="minorHAnsi" w:eastAsiaTheme="minorEastAsia" w:hAnsiTheme="minorHAnsi" w:cstheme="minorHAnsi"/>
          <w:b/>
          <w:bCs/>
        </w:rPr>
        <w:t xml:space="preserve"> and sub-categories of each element</w:t>
      </w:r>
      <w:r w:rsidRPr="001E00CE">
        <w:rPr>
          <w:rFonts w:asciiTheme="minorHAnsi" w:hAnsiTheme="minorHAnsi" w:cstheme="minorHAnsi"/>
        </w:rPr>
        <w:t>.</w:t>
      </w:r>
    </w:p>
    <w:p w14:paraId="6CE69AB8" w14:textId="77777777" w:rsidR="0010647D" w:rsidRPr="0010647D" w:rsidRDefault="0010647D" w:rsidP="00096CAE">
      <w:pPr>
        <w:pStyle w:val="ListParagraph"/>
        <w:spacing w:before="100" w:beforeAutospacing="1" w:after="100" w:afterAutospacing="1" w:line="360" w:lineRule="exact"/>
        <w:rPr>
          <w:rFonts w:asciiTheme="minorHAnsi" w:hAnsiTheme="minorHAnsi" w:cstheme="minorHAnsi"/>
        </w:rPr>
      </w:pPr>
    </w:p>
    <w:p w14:paraId="27F3530C" w14:textId="793477D8" w:rsidR="00601233" w:rsidRPr="001E00CE" w:rsidRDefault="00601233">
      <w:pPr>
        <w:pStyle w:val="ListParagraph"/>
        <w:numPr>
          <w:ilvl w:val="0"/>
          <w:numId w:val="27"/>
        </w:numPr>
        <w:spacing w:before="100" w:beforeAutospacing="1" w:after="100" w:afterAutospacing="1" w:line="360" w:lineRule="exact"/>
        <w:ind w:left="720"/>
        <w:rPr>
          <w:rFonts w:asciiTheme="minorHAnsi" w:hAnsiTheme="minorHAnsi" w:cstheme="minorHAnsi"/>
        </w:rPr>
      </w:pPr>
      <w:r w:rsidRPr="001E00CE">
        <w:rPr>
          <w:rFonts w:asciiTheme="minorHAnsi" w:hAnsiTheme="minorHAnsi" w:cstheme="minorHAnsi"/>
        </w:rPr>
        <w:t xml:space="preserve">It summarizes the results of </w:t>
      </w:r>
      <w:r w:rsidRPr="001E00CE">
        <w:rPr>
          <w:rFonts w:asciiTheme="minorHAnsi" w:hAnsiTheme="minorHAnsi" w:cstheme="minorHAnsi"/>
          <w:b/>
          <w:bCs/>
        </w:rPr>
        <w:t>investing and financing activities</w:t>
      </w:r>
      <w:r w:rsidRPr="001E00CE">
        <w:rPr>
          <w:rFonts w:asciiTheme="minorHAnsi" w:hAnsiTheme="minorHAnsi" w:cstheme="minorHAnsi"/>
        </w:rPr>
        <w:t>.</w:t>
      </w:r>
    </w:p>
    <w:p w14:paraId="396AB94A" w14:textId="77777777" w:rsidR="008514B6" w:rsidRDefault="008514B6" w:rsidP="00651B48">
      <w:pPr>
        <w:widowControl/>
        <w:spacing w:after="160" w:line="259" w:lineRule="auto"/>
        <w:rPr>
          <w:rFonts w:eastAsiaTheme="majorEastAsia" w:cstheme="minorHAnsi"/>
          <w:iCs/>
          <w:color w:val="1F4E79" w:themeColor="accent1" w:themeShade="80"/>
          <w:sz w:val="28"/>
          <w:lang w:eastAsia="ko-KR"/>
        </w:rPr>
      </w:pPr>
    </w:p>
    <w:p w14:paraId="68452B95" w14:textId="58AF801F" w:rsidR="008514B6" w:rsidRDefault="008514B6" w:rsidP="00651B48">
      <w:pPr>
        <w:widowControl/>
        <w:spacing w:after="160" w:line="259" w:lineRule="auto"/>
        <w:rPr>
          <w:rFonts w:eastAsiaTheme="majorEastAsia" w:cstheme="minorHAnsi"/>
          <w:iCs/>
          <w:color w:val="1F4E79" w:themeColor="accent1" w:themeShade="80"/>
          <w:sz w:val="28"/>
          <w:lang w:eastAsia="ko-KR"/>
        </w:rPr>
      </w:pPr>
    </w:p>
    <w:p w14:paraId="6EE43827" w14:textId="4137E82A" w:rsidR="00413590" w:rsidRPr="00096AE4" w:rsidRDefault="002C4CAD" w:rsidP="00651B48">
      <w:pPr>
        <w:widowControl/>
        <w:spacing w:after="160" w:line="259" w:lineRule="auto"/>
        <w:rPr>
          <w:rFonts w:eastAsiaTheme="majorEastAsia" w:cstheme="minorHAnsi"/>
          <w:b/>
          <w:bCs/>
          <w:iCs/>
          <w:color w:val="1F4E79" w:themeColor="accent1" w:themeShade="80"/>
          <w:sz w:val="28"/>
          <w:lang w:eastAsia="ko-KR"/>
        </w:rPr>
      </w:pPr>
      <w:r w:rsidRPr="00101A1C">
        <w:rPr>
          <w:noProof/>
        </w:rPr>
        <w:drawing>
          <wp:anchor distT="0" distB="0" distL="114300" distR="114300" simplePos="0" relativeHeight="252052480" behindDoc="0" locked="0" layoutInCell="1" allowOverlap="1" wp14:anchorId="18D26F59" wp14:editId="6983B0C2">
            <wp:simplePos x="0" y="0"/>
            <wp:positionH relativeFrom="column">
              <wp:posOffset>557213</wp:posOffset>
            </wp:positionH>
            <wp:positionV relativeFrom="paragraph">
              <wp:posOffset>571500</wp:posOffset>
            </wp:positionV>
            <wp:extent cx="4472940" cy="1905000"/>
            <wp:effectExtent l="0" t="0" r="3810" b="0"/>
            <wp:wrapThrough wrapText="bothSides">
              <wp:wrapPolygon edited="0">
                <wp:start x="0" y="0"/>
                <wp:lineTo x="0" y="21384"/>
                <wp:lineTo x="21526" y="21384"/>
                <wp:lineTo x="21526" y="0"/>
                <wp:lineTo x="0" y="0"/>
              </wp:wrapPolygon>
            </wp:wrapThrough>
            <wp:docPr id="2057782721" name="Picture 2" descr="A diagram of a company's financial stat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82721" name="Picture 2" descr="A diagram of a company's financial statement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9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4B6" w:rsidRPr="008514B6">
        <w:rPr>
          <w:rFonts w:eastAsiaTheme="majorEastAsia" w:cstheme="minorHAnsi"/>
          <w:iCs/>
          <w:color w:val="1F4E79" w:themeColor="accent1" w:themeShade="80"/>
          <w:sz w:val="28"/>
          <w:lang w:eastAsia="ko-KR"/>
        </w:rPr>
        <w:t>The Basic Accounting Equation – Balance Sheet</w:t>
      </w:r>
      <w:r w:rsidR="00096CAE">
        <w:rPr>
          <w:rFonts w:eastAsiaTheme="majorEastAsia" w:cstheme="minorHAnsi"/>
          <w:iCs/>
          <w:color w:val="2E74B5" w:themeColor="accent1" w:themeShade="BF"/>
          <w:sz w:val="28"/>
          <w:lang w:eastAsia="ko-KR"/>
        </w:rPr>
        <w:br w:type="page"/>
      </w:r>
      <w:r w:rsidR="00413590" w:rsidRPr="00096AE4">
        <w:rPr>
          <w:rFonts w:eastAsiaTheme="majorEastAsia" w:cstheme="minorHAnsi"/>
          <w:b/>
          <w:bCs/>
          <w:iCs/>
          <w:color w:val="1F4E79" w:themeColor="accent1" w:themeShade="80"/>
          <w:sz w:val="28"/>
          <w:lang w:eastAsia="ko-KR"/>
        </w:rPr>
        <w:lastRenderedPageBreak/>
        <w:t>Income Statement Sheet</w:t>
      </w:r>
    </w:p>
    <w:p w14:paraId="444B3025" w14:textId="132D2BB2" w:rsidR="00413590" w:rsidRPr="008514B6" w:rsidRDefault="00413590">
      <w:pPr>
        <w:pStyle w:val="ListParagraph"/>
        <w:numPr>
          <w:ilvl w:val="0"/>
          <w:numId w:val="28"/>
        </w:numPr>
        <w:spacing w:line="360" w:lineRule="exact"/>
        <w:rPr>
          <w:rFonts w:asciiTheme="minorHAnsi" w:hAnsiTheme="minorHAnsi" w:cstheme="minorHAnsi"/>
        </w:rPr>
      </w:pPr>
      <w:r w:rsidRPr="001E00CE">
        <w:rPr>
          <w:rFonts w:asciiTheme="minorHAnsi" w:eastAsiaTheme="minorEastAsia" w:hAnsiTheme="minorHAnsi" w:cstheme="minorHAnsi"/>
          <w:bCs/>
        </w:rPr>
        <w:t xml:space="preserve">The </w:t>
      </w:r>
      <w:r w:rsidRPr="001E00CE">
        <w:rPr>
          <w:rFonts w:asciiTheme="minorHAnsi" w:eastAsiaTheme="minorEastAsia" w:hAnsiTheme="minorHAnsi" w:cstheme="minorHAnsi"/>
          <w:b/>
        </w:rPr>
        <w:t>income statement</w:t>
      </w:r>
      <w:r w:rsidRPr="001E00CE">
        <w:rPr>
          <w:rFonts w:asciiTheme="minorHAnsi" w:eastAsiaTheme="minorEastAsia" w:hAnsiTheme="minorHAnsi" w:cstheme="minorHAnsi"/>
          <w:bCs/>
        </w:rPr>
        <w:t xml:space="preserve"> reports the </w:t>
      </w:r>
      <w:proofErr w:type="gramStart"/>
      <w:r w:rsidRPr="001E00CE">
        <w:rPr>
          <w:rFonts w:asciiTheme="minorHAnsi" w:eastAsiaTheme="minorEastAsia" w:hAnsiTheme="minorHAnsi" w:cstheme="minorHAnsi"/>
          <w:bCs/>
        </w:rPr>
        <w:t>result</w:t>
      </w:r>
      <w:proofErr w:type="gramEnd"/>
      <w:r w:rsidRPr="001E00CE">
        <w:rPr>
          <w:rFonts w:asciiTheme="minorHAnsi" w:eastAsiaTheme="minorEastAsia" w:hAnsiTheme="minorHAnsi" w:cstheme="minorHAnsi"/>
          <w:bCs/>
        </w:rPr>
        <w:t xml:space="preserve"> of a company’s operating </w:t>
      </w:r>
      <w:r w:rsidR="00B71B9D" w:rsidRPr="001E00CE">
        <w:rPr>
          <w:rFonts w:asciiTheme="minorHAnsi" w:eastAsiaTheme="minorEastAsia" w:hAnsiTheme="minorHAnsi" w:cstheme="minorHAnsi"/>
          <w:bCs/>
        </w:rPr>
        <w:t>activities</w:t>
      </w:r>
      <w:r w:rsidRPr="001E00CE">
        <w:rPr>
          <w:rFonts w:asciiTheme="minorHAnsi" w:eastAsiaTheme="minorEastAsia" w:hAnsiTheme="minorHAnsi" w:cstheme="minorHAnsi"/>
          <w:bCs/>
        </w:rPr>
        <w:t xml:space="preserve"> </w:t>
      </w:r>
      <w:r w:rsidRPr="001E00CE">
        <w:rPr>
          <w:rFonts w:asciiTheme="minorHAnsi" w:eastAsiaTheme="minorEastAsia" w:hAnsiTheme="minorHAnsi" w:cstheme="minorHAnsi"/>
          <w:b/>
        </w:rPr>
        <w:t xml:space="preserve">over </w:t>
      </w:r>
      <w:proofErr w:type="gramStart"/>
      <w:r w:rsidRPr="001E00CE">
        <w:rPr>
          <w:rFonts w:asciiTheme="minorHAnsi" w:eastAsiaTheme="minorEastAsia" w:hAnsiTheme="minorHAnsi" w:cstheme="minorHAnsi"/>
          <w:b/>
        </w:rPr>
        <w:t>a period of time</w:t>
      </w:r>
      <w:proofErr w:type="gramEnd"/>
      <w:r w:rsidRPr="001E00CE">
        <w:rPr>
          <w:rFonts w:asciiTheme="minorHAnsi" w:eastAsiaTheme="minorEastAsia" w:hAnsiTheme="minorHAnsi" w:cstheme="minorHAnsi"/>
          <w:bCs/>
        </w:rPr>
        <w:t>.</w:t>
      </w:r>
    </w:p>
    <w:p w14:paraId="682E7282" w14:textId="46F1FB9F" w:rsidR="008514B6" w:rsidRPr="001E00CE" w:rsidRDefault="0074618E" w:rsidP="008514B6">
      <w:pPr>
        <w:pStyle w:val="ListParagraph"/>
        <w:spacing w:line="360" w:lineRule="exact"/>
        <w:rPr>
          <w:rFonts w:asciiTheme="minorHAnsi" w:hAnsiTheme="minorHAnsi" w:cstheme="minorHAnsi"/>
        </w:rPr>
      </w:pPr>
      <w:r w:rsidRPr="001E00CE">
        <w:rPr>
          <w:rFonts w:asciiTheme="minorHAnsi" w:eastAsiaTheme="minorEastAsia" w:hAnsiTheme="minorHAnsi" w:cstheme="minorHAnsi"/>
          <w:bCs/>
          <w:noProof/>
        </w:rPr>
        <w:drawing>
          <wp:anchor distT="0" distB="0" distL="114300" distR="114300" simplePos="0" relativeHeight="251977728" behindDoc="0" locked="0" layoutInCell="1" allowOverlap="1" wp14:anchorId="61CB41D5" wp14:editId="1E5838F8">
            <wp:simplePos x="0" y="0"/>
            <wp:positionH relativeFrom="column">
              <wp:posOffset>2476831</wp:posOffset>
            </wp:positionH>
            <wp:positionV relativeFrom="paragraph">
              <wp:posOffset>184509</wp:posOffset>
            </wp:positionV>
            <wp:extent cx="3676650" cy="983615"/>
            <wp:effectExtent l="0" t="0" r="0" b="6985"/>
            <wp:wrapThrough wrapText="bothSides">
              <wp:wrapPolygon edited="0">
                <wp:start x="0" y="0"/>
                <wp:lineTo x="0" y="21335"/>
                <wp:lineTo x="21488" y="21335"/>
                <wp:lineTo x="21488" y="0"/>
                <wp:lineTo x="0" y="0"/>
              </wp:wrapPolygon>
            </wp:wrapThrough>
            <wp:docPr id="7491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1004" name=""/>
                    <pic:cNvPicPr/>
                  </pic:nvPicPr>
                  <pic:blipFill>
                    <a:blip r:embed="rId28"/>
                    <a:stretch>
                      <a:fillRect/>
                    </a:stretch>
                  </pic:blipFill>
                  <pic:spPr>
                    <a:xfrm>
                      <a:off x="0" y="0"/>
                      <a:ext cx="3676650" cy="983615"/>
                    </a:xfrm>
                    <a:prstGeom prst="rect">
                      <a:avLst/>
                    </a:prstGeom>
                  </pic:spPr>
                </pic:pic>
              </a:graphicData>
            </a:graphic>
            <wp14:sizeRelH relativeFrom="margin">
              <wp14:pctWidth>0</wp14:pctWidth>
            </wp14:sizeRelH>
            <wp14:sizeRelV relativeFrom="margin">
              <wp14:pctHeight>0</wp14:pctHeight>
            </wp14:sizeRelV>
          </wp:anchor>
        </w:drawing>
      </w:r>
    </w:p>
    <w:p w14:paraId="1114501C" w14:textId="4C86CD4F" w:rsidR="00413590" w:rsidRPr="001E00CE" w:rsidRDefault="00413590">
      <w:pPr>
        <w:pStyle w:val="ListParagraph"/>
        <w:numPr>
          <w:ilvl w:val="0"/>
          <w:numId w:val="28"/>
        </w:numPr>
        <w:spacing w:line="360" w:lineRule="exact"/>
        <w:rPr>
          <w:rFonts w:asciiTheme="minorHAnsi" w:hAnsiTheme="minorHAnsi" w:cstheme="minorHAnsi"/>
        </w:rPr>
      </w:pPr>
      <w:r w:rsidRPr="001E00CE">
        <w:rPr>
          <w:rFonts w:asciiTheme="minorHAnsi" w:eastAsiaTheme="minorEastAsia" w:hAnsiTheme="minorHAnsi" w:cstheme="minorHAnsi"/>
          <w:bCs/>
        </w:rPr>
        <w:t>It has many different names:</w:t>
      </w:r>
    </w:p>
    <w:p w14:paraId="687ACB81" w14:textId="6DB54AC4" w:rsidR="00413590" w:rsidRPr="001E00CE" w:rsidRDefault="00413590">
      <w:pPr>
        <w:pStyle w:val="ListParagraph"/>
        <w:numPr>
          <w:ilvl w:val="2"/>
          <w:numId w:val="31"/>
        </w:numPr>
        <w:spacing w:line="360" w:lineRule="exact"/>
        <w:ind w:left="1080"/>
        <w:rPr>
          <w:rFonts w:asciiTheme="minorHAnsi" w:hAnsiTheme="minorHAnsi" w:cstheme="minorHAnsi"/>
          <w:sz w:val="22"/>
          <w:szCs w:val="22"/>
        </w:rPr>
      </w:pPr>
      <w:r w:rsidRPr="001E00CE">
        <w:rPr>
          <w:rFonts w:asciiTheme="minorHAnsi" w:eastAsiaTheme="minorEastAsia" w:hAnsiTheme="minorHAnsi" w:cstheme="minorHAnsi"/>
          <w:bCs/>
          <w:sz w:val="22"/>
          <w:szCs w:val="22"/>
        </w:rPr>
        <w:t>Statement of Earnings</w:t>
      </w:r>
      <w:r w:rsidR="0090303E" w:rsidRPr="001E00CE">
        <w:rPr>
          <w:rFonts w:asciiTheme="minorHAnsi" w:hAnsiTheme="minorHAnsi" w:cstheme="minorHAnsi"/>
          <w:noProof/>
          <w:sz w:val="22"/>
          <w:szCs w:val="22"/>
        </w:rPr>
        <w:t xml:space="preserve"> </w:t>
      </w:r>
    </w:p>
    <w:p w14:paraId="5AEB3D38" w14:textId="47124F9A" w:rsidR="00413590" w:rsidRPr="001E00CE" w:rsidRDefault="00413590">
      <w:pPr>
        <w:pStyle w:val="ListParagraph"/>
        <w:numPr>
          <w:ilvl w:val="2"/>
          <w:numId w:val="31"/>
        </w:numPr>
        <w:spacing w:line="360" w:lineRule="exact"/>
        <w:ind w:left="1080"/>
        <w:rPr>
          <w:rFonts w:asciiTheme="minorHAnsi" w:hAnsiTheme="minorHAnsi" w:cstheme="minorHAnsi"/>
          <w:sz w:val="22"/>
          <w:szCs w:val="22"/>
        </w:rPr>
      </w:pPr>
      <w:r w:rsidRPr="001E00CE">
        <w:rPr>
          <w:rFonts w:asciiTheme="minorHAnsi" w:eastAsiaTheme="minorEastAsia" w:hAnsiTheme="minorHAnsi" w:cstheme="minorHAnsi"/>
          <w:bCs/>
          <w:sz w:val="22"/>
          <w:szCs w:val="22"/>
        </w:rPr>
        <w:t>Profit and Loss Statement (P&amp;L)</w:t>
      </w:r>
    </w:p>
    <w:p w14:paraId="0FC2A910" w14:textId="4937C6D5" w:rsidR="00413590" w:rsidRPr="001E00CE" w:rsidRDefault="00413590">
      <w:pPr>
        <w:pStyle w:val="ListParagraph"/>
        <w:numPr>
          <w:ilvl w:val="2"/>
          <w:numId w:val="31"/>
        </w:numPr>
        <w:spacing w:line="360" w:lineRule="exact"/>
        <w:ind w:left="1080"/>
        <w:rPr>
          <w:rFonts w:asciiTheme="minorHAnsi" w:hAnsiTheme="minorHAnsi" w:cstheme="minorHAnsi"/>
          <w:sz w:val="22"/>
          <w:szCs w:val="22"/>
        </w:rPr>
      </w:pPr>
      <w:r w:rsidRPr="001E00CE">
        <w:rPr>
          <w:rFonts w:asciiTheme="minorHAnsi" w:eastAsiaTheme="minorEastAsia" w:hAnsiTheme="minorHAnsi" w:cstheme="minorHAnsi"/>
          <w:bCs/>
          <w:sz w:val="22"/>
          <w:szCs w:val="22"/>
        </w:rPr>
        <w:t>Statement of Operations</w:t>
      </w:r>
    </w:p>
    <w:p w14:paraId="672FCA30" w14:textId="31FB7B02" w:rsidR="008F3199" w:rsidRPr="001E00CE" w:rsidRDefault="008F3199" w:rsidP="00887852">
      <w:pPr>
        <w:pStyle w:val="ListParagraph"/>
        <w:spacing w:line="360" w:lineRule="exact"/>
        <w:rPr>
          <w:rFonts w:asciiTheme="minorHAnsi" w:eastAsiaTheme="minorEastAsia" w:hAnsiTheme="minorHAnsi" w:cstheme="minorHAnsi"/>
          <w:bCs/>
        </w:rPr>
      </w:pPr>
    </w:p>
    <w:p w14:paraId="4A3F8E36" w14:textId="049331C3" w:rsidR="0090303E" w:rsidRPr="001E00CE" w:rsidRDefault="0090303E">
      <w:pPr>
        <w:pStyle w:val="ListParagraph"/>
        <w:numPr>
          <w:ilvl w:val="0"/>
          <w:numId w:val="29"/>
        </w:numPr>
        <w:spacing w:line="360" w:lineRule="exact"/>
        <w:rPr>
          <w:rFonts w:asciiTheme="minorHAnsi" w:eastAsiaTheme="minorEastAsia" w:hAnsiTheme="minorHAnsi" w:cstheme="minorHAnsi"/>
          <w:bCs/>
        </w:rPr>
      </w:pPr>
      <w:r w:rsidRPr="001E00CE">
        <w:rPr>
          <w:rFonts w:asciiTheme="minorHAnsi" w:eastAsiaTheme="minorEastAsia" w:hAnsiTheme="minorHAnsi" w:cstheme="minorHAnsi"/>
          <w:bCs/>
        </w:rPr>
        <w:t>Income Statement Elements: Revenue and Expense</w:t>
      </w:r>
    </w:p>
    <w:p w14:paraId="1A5E40A5" w14:textId="1261525E" w:rsidR="0090303E" w:rsidRPr="001E00CE" w:rsidRDefault="008F3199">
      <w:pPr>
        <w:pStyle w:val="ListParagraph"/>
        <w:numPr>
          <w:ilvl w:val="2"/>
          <w:numId w:val="32"/>
        </w:numPr>
        <w:spacing w:line="360" w:lineRule="exact"/>
        <w:ind w:left="1080"/>
        <w:rPr>
          <w:rFonts w:asciiTheme="minorHAnsi" w:eastAsiaTheme="minorEastAsia" w:hAnsiTheme="minorHAnsi" w:cstheme="minorHAnsi"/>
          <w:bCs/>
          <w:sz w:val="22"/>
          <w:szCs w:val="22"/>
        </w:rPr>
      </w:pPr>
      <w:r w:rsidRPr="001E00CE">
        <w:rPr>
          <w:rFonts w:asciiTheme="minorHAnsi" w:eastAsiaTheme="minorEastAsia" w:hAnsiTheme="minorHAnsi" w:cstheme="minorHAnsi"/>
          <w:bCs/>
          <w:noProof/>
          <w:sz w:val="22"/>
          <w:szCs w:val="22"/>
        </w:rPr>
        <w:drawing>
          <wp:anchor distT="0" distB="0" distL="114300" distR="114300" simplePos="0" relativeHeight="251978752" behindDoc="0" locked="0" layoutInCell="1" allowOverlap="1" wp14:anchorId="22C4A788" wp14:editId="7E73CDA9">
            <wp:simplePos x="0" y="0"/>
            <wp:positionH relativeFrom="column">
              <wp:posOffset>2936875</wp:posOffset>
            </wp:positionH>
            <wp:positionV relativeFrom="paragraph">
              <wp:posOffset>35560</wp:posOffset>
            </wp:positionV>
            <wp:extent cx="3216910" cy="1535430"/>
            <wp:effectExtent l="0" t="0" r="2540" b="7620"/>
            <wp:wrapThrough wrapText="bothSides">
              <wp:wrapPolygon edited="0">
                <wp:start x="0" y="0"/>
                <wp:lineTo x="0" y="21439"/>
                <wp:lineTo x="21489" y="21439"/>
                <wp:lineTo x="21489" y="0"/>
                <wp:lineTo x="0" y="0"/>
              </wp:wrapPolygon>
            </wp:wrapThrough>
            <wp:docPr id="1930829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29109" name=""/>
                    <pic:cNvPicPr/>
                  </pic:nvPicPr>
                  <pic:blipFill>
                    <a:blip r:embed="rId29"/>
                    <a:stretch>
                      <a:fillRect/>
                    </a:stretch>
                  </pic:blipFill>
                  <pic:spPr>
                    <a:xfrm>
                      <a:off x="0" y="0"/>
                      <a:ext cx="3216910" cy="1535430"/>
                    </a:xfrm>
                    <a:prstGeom prst="rect">
                      <a:avLst/>
                    </a:prstGeom>
                  </pic:spPr>
                </pic:pic>
              </a:graphicData>
            </a:graphic>
            <wp14:sizeRelH relativeFrom="margin">
              <wp14:pctWidth>0</wp14:pctWidth>
            </wp14:sizeRelH>
            <wp14:sizeRelV relativeFrom="margin">
              <wp14:pctHeight>0</wp14:pctHeight>
            </wp14:sizeRelV>
          </wp:anchor>
        </w:drawing>
      </w:r>
      <w:r w:rsidR="0090303E" w:rsidRPr="0090303E">
        <w:rPr>
          <w:rFonts w:asciiTheme="minorHAnsi" w:eastAsiaTheme="minorEastAsia" w:hAnsiTheme="minorHAnsi" w:cstheme="minorHAnsi"/>
          <w:bCs/>
          <w:sz w:val="22"/>
          <w:szCs w:val="22"/>
        </w:rPr>
        <w:t xml:space="preserve">Revenue = equity increase from selling goods/services </w:t>
      </w:r>
    </w:p>
    <w:p w14:paraId="110FD796" w14:textId="66709FD3" w:rsidR="0090303E" w:rsidRPr="0090303E" w:rsidRDefault="0090303E">
      <w:pPr>
        <w:pStyle w:val="ListParagraph"/>
        <w:numPr>
          <w:ilvl w:val="2"/>
          <w:numId w:val="32"/>
        </w:numPr>
        <w:spacing w:line="360" w:lineRule="exact"/>
        <w:ind w:left="1080"/>
        <w:rPr>
          <w:rFonts w:asciiTheme="minorHAnsi" w:eastAsiaTheme="minorEastAsia" w:hAnsiTheme="minorHAnsi" w:cstheme="minorHAnsi"/>
          <w:bCs/>
          <w:sz w:val="22"/>
          <w:szCs w:val="22"/>
        </w:rPr>
      </w:pPr>
      <w:r w:rsidRPr="0090303E">
        <w:rPr>
          <w:rFonts w:asciiTheme="minorHAnsi" w:eastAsiaTheme="minorEastAsia" w:hAnsiTheme="minorHAnsi" w:cstheme="minorHAnsi"/>
          <w:bCs/>
          <w:sz w:val="22"/>
          <w:szCs w:val="22"/>
        </w:rPr>
        <w:t>Expense = cost to generate revenue.</w:t>
      </w:r>
      <w:r w:rsidR="008F3199" w:rsidRPr="001E00CE">
        <w:rPr>
          <w:rFonts w:asciiTheme="minorHAnsi" w:hAnsiTheme="minorHAnsi" w:cstheme="minorHAnsi"/>
          <w:noProof/>
        </w:rPr>
        <w:t xml:space="preserve"> </w:t>
      </w:r>
    </w:p>
    <w:p w14:paraId="27CE4646" w14:textId="2B3C17B6" w:rsidR="0090303E" w:rsidRPr="0090303E" w:rsidRDefault="0090303E">
      <w:pPr>
        <w:pStyle w:val="ListParagraph"/>
        <w:numPr>
          <w:ilvl w:val="2"/>
          <w:numId w:val="32"/>
        </w:numPr>
        <w:spacing w:line="360" w:lineRule="exact"/>
        <w:ind w:left="1080"/>
        <w:rPr>
          <w:rFonts w:asciiTheme="minorHAnsi" w:eastAsiaTheme="minorEastAsia" w:hAnsiTheme="minorHAnsi" w:cstheme="minorHAnsi"/>
          <w:bCs/>
          <w:sz w:val="22"/>
          <w:szCs w:val="22"/>
        </w:rPr>
      </w:pPr>
      <w:r w:rsidRPr="0090303E">
        <w:rPr>
          <w:rFonts w:asciiTheme="minorHAnsi" w:eastAsiaTheme="minorEastAsia" w:hAnsiTheme="minorHAnsi" w:cstheme="minorHAnsi"/>
          <w:bCs/>
          <w:sz w:val="22"/>
          <w:szCs w:val="22"/>
        </w:rPr>
        <w:t>Net income = revenues – expenses.</w:t>
      </w:r>
    </w:p>
    <w:p w14:paraId="2DF599C3" w14:textId="42A75BCD" w:rsidR="0090303E" w:rsidRPr="001E00CE" w:rsidRDefault="0090303E">
      <w:pPr>
        <w:pStyle w:val="ListParagraph"/>
        <w:numPr>
          <w:ilvl w:val="0"/>
          <w:numId w:val="30"/>
        </w:numPr>
        <w:spacing w:line="360" w:lineRule="exact"/>
        <w:rPr>
          <w:rFonts w:asciiTheme="minorHAnsi" w:eastAsiaTheme="minorEastAsia" w:hAnsiTheme="minorHAnsi" w:cstheme="minorHAnsi"/>
          <w:bCs/>
        </w:rPr>
      </w:pPr>
      <w:r w:rsidRPr="0090303E">
        <w:rPr>
          <w:rFonts w:asciiTheme="minorHAnsi" w:eastAsiaTheme="minorEastAsia" w:hAnsiTheme="minorHAnsi" w:cstheme="minorHAnsi"/>
          <w:bCs/>
        </w:rPr>
        <w:t>Difference with balance sheet:</w:t>
      </w:r>
    </w:p>
    <w:p w14:paraId="05888781" w14:textId="41147E74" w:rsidR="0090303E" w:rsidRPr="001E00CE" w:rsidRDefault="0090303E">
      <w:pPr>
        <w:pStyle w:val="ListParagraph"/>
        <w:numPr>
          <w:ilvl w:val="0"/>
          <w:numId w:val="33"/>
        </w:numPr>
        <w:spacing w:line="360" w:lineRule="exact"/>
        <w:ind w:left="1080"/>
        <w:rPr>
          <w:rFonts w:asciiTheme="minorHAnsi" w:eastAsiaTheme="minorEastAsia" w:hAnsiTheme="minorHAnsi" w:cstheme="minorHAnsi"/>
          <w:bCs/>
        </w:rPr>
      </w:pPr>
      <w:r w:rsidRPr="001E00CE">
        <w:rPr>
          <w:rFonts w:asciiTheme="minorHAnsi" w:hAnsiTheme="minorHAnsi" w:cstheme="minorHAnsi"/>
        </w:rPr>
        <w:t>Balance sheet = position at a point in time.</w:t>
      </w:r>
    </w:p>
    <w:p w14:paraId="13E32126" w14:textId="5CAC333A" w:rsidR="0090303E" w:rsidRPr="001E00CE" w:rsidRDefault="0090303E">
      <w:pPr>
        <w:pStyle w:val="ListParagraph"/>
        <w:numPr>
          <w:ilvl w:val="0"/>
          <w:numId w:val="33"/>
        </w:numPr>
        <w:spacing w:line="360" w:lineRule="exact"/>
        <w:ind w:left="1080"/>
        <w:rPr>
          <w:rFonts w:asciiTheme="minorHAnsi" w:eastAsiaTheme="minorEastAsia" w:hAnsiTheme="minorHAnsi" w:cstheme="minorHAnsi"/>
          <w:bCs/>
        </w:rPr>
      </w:pPr>
      <w:r w:rsidRPr="001E00CE">
        <w:rPr>
          <w:rFonts w:asciiTheme="minorHAnsi" w:hAnsiTheme="minorHAnsi" w:cstheme="minorHAnsi"/>
        </w:rPr>
        <w:t xml:space="preserve">Income statement = performance over </w:t>
      </w:r>
      <w:proofErr w:type="gramStart"/>
      <w:r w:rsidRPr="001E00CE">
        <w:rPr>
          <w:rFonts w:asciiTheme="minorHAnsi" w:hAnsiTheme="minorHAnsi" w:cstheme="minorHAnsi"/>
        </w:rPr>
        <w:t>a period of time</w:t>
      </w:r>
      <w:proofErr w:type="gramEnd"/>
      <w:r w:rsidRPr="001E00CE">
        <w:rPr>
          <w:rFonts w:asciiTheme="minorHAnsi" w:hAnsiTheme="minorHAnsi" w:cstheme="minorHAnsi"/>
        </w:rPr>
        <w:t>.</w:t>
      </w:r>
    </w:p>
    <w:p w14:paraId="367D9845" w14:textId="77777777" w:rsidR="00FC6EB5" w:rsidRDefault="00FC6EB5">
      <w:pPr>
        <w:widowControl/>
        <w:spacing w:after="160" w:line="259" w:lineRule="auto"/>
        <w:rPr>
          <w:rFonts w:eastAsiaTheme="majorEastAsia" w:cstheme="minorHAnsi"/>
          <w:iCs/>
          <w:color w:val="1F4E79" w:themeColor="accent1" w:themeShade="80"/>
          <w:sz w:val="28"/>
          <w:lang w:eastAsia="ko-KR"/>
        </w:rPr>
      </w:pPr>
    </w:p>
    <w:p w14:paraId="2EFB766B" w14:textId="7D5198B0" w:rsidR="008514B6" w:rsidRDefault="00B20ED9">
      <w:pPr>
        <w:widowControl/>
        <w:spacing w:after="160" w:line="259" w:lineRule="auto"/>
        <w:rPr>
          <w:rFonts w:eastAsiaTheme="majorEastAsia" w:cstheme="majorBidi"/>
          <w:b/>
          <w:bCs/>
          <w:iCs/>
          <w:color w:val="1F4E79" w:themeColor="accent1" w:themeShade="80"/>
          <w:sz w:val="28"/>
          <w:lang w:eastAsia="ko-KR"/>
        </w:rPr>
      </w:pPr>
      <w:r w:rsidRPr="00B20ED9">
        <w:rPr>
          <w:rFonts w:eastAsiaTheme="majorEastAsia" w:cstheme="minorHAnsi"/>
          <w:iCs/>
          <w:noProof/>
          <w:color w:val="1F4E79" w:themeColor="accent1" w:themeShade="80"/>
          <w:sz w:val="28"/>
          <w:lang w:eastAsia="ko-KR"/>
        </w:rPr>
        <w:drawing>
          <wp:anchor distT="0" distB="0" distL="114300" distR="114300" simplePos="0" relativeHeight="252045312" behindDoc="0" locked="0" layoutInCell="1" allowOverlap="1" wp14:anchorId="67F59536" wp14:editId="0413BD4C">
            <wp:simplePos x="0" y="0"/>
            <wp:positionH relativeFrom="column">
              <wp:posOffset>647700</wp:posOffset>
            </wp:positionH>
            <wp:positionV relativeFrom="paragraph">
              <wp:posOffset>473075</wp:posOffset>
            </wp:positionV>
            <wp:extent cx="4324350" cy="2834640"/>
            <wp:effectExtent l="0" t="0" r="0" b="3810"/>
            <wp:wrapThrough wrapText="bothSides">
              <wp:wrapPolygon edited="0">
                <wp:start x="0" y="0"/>
                <wp:lineTo x="0" y="21484"/>
                <wp:lineTo x="21505" y="21484"/>
                <wp:lineTo x="21505" y="0"/>
                <wp:lineTo x="0" y="0"/>
              </wp:wrapPolygon>
            </wp:wrapThrough>
            <wp:docPr id="2121589589" name="Picture 1" descr="A diagram of expen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89589" name="Picture 1" descr="A diagram of expenses&#10;&#10;AI-generated content may be incorrect."/>
                    <pic:cNvPicPr/>
                  </pic:nvPicPr>
                  <pic:blipFill>
                    <a:blip r:embed="rId30"/>
                    <a:stretch>
                      <a:fillRect/>
                    </a:stretch>
                  </pic:blipFill>
                  <pic:spPr>
                    <a:xfrm>
                      <a:off x="0" y="0"/>
                      <a:ext cx="4324350" cy="2834640"/>
                    </a:xfrm>
                    <a:prstGeom prst="rect">
                      <a:avLst/>
                    </a:prstGeom>
                  </pic:spPr>
                </pic:pic>
              </a:graphicData>
            </a:graphic>
          </wp:anchor>
        </w:drawing>
      </w:r>
      <w:r w:rsidR="00FC6EB5" w:rsidRPr="008514B6">
        <w:rPr>
          <w:rFonts w:eastAsiaTheme="majorEastAsia" w:cstheme="minorHAnsi"/>
          <w:iCs/>
          <w:color w:val="1F4E79" w:themeColor="accent1" w:themeShade="80"/>
          <w:sz w:val="28"/>
          <w:lang w:eastAsia="ko-KR"/>
        </w:rPr>
        <w:t>The</w:t>
      </w:r>
      <w:r w:rsidR="00FC6EB5">
        <w:rPr>
          <w:rFonts w:eastAsiaTheme="majorEastAsia" w:cstheme="minorHAnsi"/>
          <w:iCs/>
          <w:color w:val="1F4E79" w:themeColor="accent1" w:themeShade="80"/>
          <w:sz w:val="28"/>
          <w:lang w:eastAsia="ko-KR"/>
        </w:rPr>
        <w:t xml:space="preserve"> Income Statement Equation</w:t>
      </w:r>
      <w:r w:rsidR="00FC6EB5" w:rsidRPr="00872D3D">
        <w:t xml:space="preserve"> </w:t>
      </w:r>
      <w:r w:rsidR="008514B6">
        <w:rPr>
          <w:rFonts w:eastAsiaTheme="majorEastAsia" w:cstheme="majorBidi"/>
          <w:b/>
          <w:bCs/>
          <w:iCs/>
          <w:color w:val="1F4E79" w:themeColor="accent1" w:themeShade="80"/>
          <w:sz w:val="28"/>
          <w:lang w:eastAsia="ko-KR"/>
        </w:rPr>
        <w:br w:type="page"/>
      </w:r>
    </w:p>
    <w:p w14:paraId="28A19F58" w14:textId="79B4FA83" w:rsidR="0090303E" w:rsidRPr="00096AE4" w:rsidRDefault="0090303E" w:rsidP="00FF0C3E">
      <w:pPr>
        <w:spacing w:before="240" w:line="360" w:lineRule="exact"/>
        <w:ind w:left="90"/>
        <w:rPr>
          <w:rFonts w:eastAsiaTheme="majorEastAsia" w:cstheme="majorBidi"/>
          <w:b/>
          <w:bCs/>
          <w:iCs/>
          <w:color w:val="1F4E79" w:themeColor="accent1" w:themeShade="80"/>
          <w:sz w:val="28"/>
          <w:lang w:eastAsia="ko-KR"/>
        </w:rPr>
      </w:pPr>
      <w:r w:rsidRPr="00096AE4">
        <w:rPr>
          <w:rFonts w:eastAsiaTheme="majorEastAsia" w:cstheme="majorBidi" w:hint="eastAsia"/>
          <w:b/>
          <w:bCs/>
          <w:iCs/>
          <w:color w:val="1F4E79" w:themeColor="accent1" w:themeShade="80"/>
          <w:sz w:val="28"/>
          <w:lang w:eastAsia="ko-KR"/>
        </w:rPr>
        <w:lastRenderedPageBreak/>
        <w:t xml:space="preserve">Statement of </w:t>
      </w:r>
      <w:r w:rsidRPr="00096AE4">
        <w:rPr>
          <w:rFonts w:eastAsiaTheme="majorEastAsia" w:cstheme="majorBidi"/>
          <w:b/>
          <w:bCs/>
          <w:iCs/>
          <w:color w:val="1F4E79" w:themeColor="accent1" w:themeShade="80"/>
          <w:sz w:val="28"/>
          <w:lang w:eastAsia="ko-KR"/>
        </w:rPr>
        <w:t>Stockholders’</w:t>
      </w:r>
      <w:r w:rsidRPr="00096AE4">
        <w:rPr>
          <w:rFonts w:eastAsiaTheme="majorEastAsia" w:cstheme="majorBidi" w:hint="eastAsia"/>
          <w:b/>
          <w:bCs/>
          <w:iCs/>
          <w:color w:val="1F4E79" w:themeColor="accent1" w:themeShade="80"/>
          <w:sz w:val="28"/>
          <w:lang w:eastAsia="ko-KR"/>
        </w:rPr>
        <w:t xml:space="preserve"> Equity </w:t>
      </w:r>
    </w:p>
    <w:p w14:paraId="6C180447" w14:textId="3D36ED1F" w:rsidR="008F3199" w:rsidRPr="008F3199" w:rsidRDefault="008F3199">
      <w:pPr>
        <w:pStyle w:val="ListParagraph"/>
        <w:numPr>
          <w:ilvl w:val="0"/>
          <w:numId w:val="34"/>
        </w:numPr>
        <w:spacing w:before="100" w:beforeAutospacing="1" w:after="100" w:afterAutospacing="1" w:line="360" w:lineRule="exact"/>
        <w:rPr>
          <w:rFonts w:asciiTheme="minorHAnsi" w:hAnsiTheme="minorHAnsi" w:cstheme="minorHAnsi"/>
        </w:rPr>
      </w:pPr>
      <w:r w:rsidRPr="008F3199">
        <w:rPr>
          <w:rFonts w:asciiTheme="minorHAnsi" w:hAnsiTheme="minorHAnsi" w:cstheme="minorHAnsi"/>
        </w:rPr>
        <w:t xml:space="preserve">The statement of stockholders’ equity, or statement of equity, shows changes in equity accounts </w:t>
      </w:r>
      <w:r w:rsidRPr="008F3199">
        <w:rPr>
          <w:rFonts w:asciiTheme="minorHAnsi" w:hAnsiTheme="minorHAnsi" w:cstheme="minorHAnsi"/>
          <w:b/>
          <w:bCs/>
        </w:rPr>
        <w:t>over time</w:t>
      </w:r>
      <w:r w:rsidRPr="008F3199">
        <w:rPr>
          <w:rFonts w:asciiTheme="minorHAnsi" w:hAnsiTheme="minorHAnsi" w:cstheme="minorHAnsi"/>
        </w:rPr>
        <w:t>.</w:t>
      </w:r>
    </w:p>
    <w:p w14:paraId="06E7D022" w14:textId="22C736F2" w:rsidR="008F3199" w:rsidRPr="008F3199" w:rsidRDefault="008F3199">
      <w:pPr>
        <w:pStyle w:val="ListParagraph"/>
        <w:numPr>
          <w:ilvl w:val="0"/>
          <w:numId w:val="34"/>
        </w:numPr>
        <w:spacing w:before="100" w:beforeAutospacing="1" w:after="100" w:afterAutospacing="1" w:line="360" w:lineRule="exact"/>
        <w:rPr>
          <w:rFonts w:asciiTheme="minorHAnsi" w:hAnsiTheme="minorHAnsi" w:cstheme="minorHAnsi"/>
        </w:rPr>
      </w:pPr>
      <w:r w:rsidRPr="008F3199">
        <w:rPr>
          <w:rFonts w:asciiTheme="minorHAnsi" w:hAnsiTheme="minorHAnsi" w:cstheme="minorHAnsi"/>
        </w:rPr>
        <w:t>Categories:</w:t>
      </w:r>
    </w:p>
    <w:p w14:paraId="062868DE" w14:textId="77777777" w:rsidR="008F3199" w:rsidRPr="00CA5C7F" w:rsidRDefault="008F3199">
      <w:pPr>
        <w:pStyle w:val="ListParagraph"/>
        <w:numPr>
          <w:ilvl w:val="2"/>
          <w:numId w:val="35"/>
        </w:numPr>
        <w:spacing w:before="100" w:beforeAutospacing="1" w:after="100" w:afterAutospacing="1" w:line="360" w:lineRule="exact"/>
        <w:ind w:left="1080"/>
        <w:rPr>
          <w:rFonts w:asciiTheme="minorHAnsi" w:hAnsiTheme="minorHAnsi" w:cstheme="minorHAnsi"/>
        </w:rPr>
      </w:pPr>
      <w:r w:rsidRPr="008F3199">
        <w:rPr>
          <w:rFonts w:asciiTheme="minorHAnsi" w:hAnsiTheme="minorHAnsi" w:cstheme="minorHAnsi"/>
        </w:rPr>
        <w:t>Contributed capital (common stock and paid-in capital)</w:t>
      </w:r>
    </w:p>
    <w:p w14:paraId="7F56F19D" w14:textId="21F7D26E" w:rsidR="00CA5C7F" w:rsidRPr="00CA5C7F" w:rsidRDefault="00CA5C7F" w:rsidP="00CA5C7F">
      <w:pPr>
        <w:pStyle w:val="ListParagraph"/>
        <w:numPr>
          <w:ilvl w:val="3"/>
          <w:numId w:val="35"/>
        </w:numPr>
        <w:spacing w:before="100" w:beforeAutospacing="1" w:after="100" w:afterAutospacing="1" w:line="360" w:lineRule="exact"/>
        <w:ind w:left="1800"/>
        <w:rPr>
          <w:rFonts w:asciiTheme="minorHAnsi" w:hAnsiTheme="minorHAnsi" w:cstheme="minorHAnsi"/>
          <w:sz w:val="22"/>
          <w:szCs w:val="22"/>
        </w:rPr>
      </w:pPr>
      <w:r w:rsidRPr="00CA5C7F">
        <w:rPr>
          <w:rFonts w:asciiTheme="minorHAnsi" w:hAnsiTheme="minorHAnsi" w:cstheme="minorHAnsi"/>
          <w:sz w:val="22"/>
          <w:szCs w:val="22"/>
        </w:rPr>
        <w:t>net proceeds from issuing stock.</w:t>
      </w:r>
    </w:p>
    <w:p w14:paraId="574BCF2F" w14:textId="77777777" w:rsidR="008F3199" w:rsidRPr="00CA5C7F" w:rsidRDefault="008F3199">
      <w:pPr>
        <w:pStyle w:val="ListParagraph"/>
        <w:numPr>
          <w:ilvl w:val="2"/>
          <w:numId w:val="35"/>
        </w:numPr>
        <w:spacing w:before="100" w:beforeAutospacing="1" w:after="100" w:afterAutospacing="1" w:line="360" w:lineRule="exact"/>
        <w:ind w:left="1080"/>
        <w:rPr>
          <w:rFonts w:asciiTheme="minorHAnsi" w:hAnsiTheme="minorHAnsi" w:cstheme="minorHAnsi"/>
        </w:rPr>
      </w:pPr>
      <w:r w:rsidRPr="008F3199">
        <w:rPr>
          <w:rFonts w:asciiTheme="minorHAnsi" w:hAnsiTheme="minorHAnsi" w:cstheme="minorHAnsi"/>
        </w:rPr>
        <w:t>Retained earnings (cumulative net income/loss, minus dividends)</w:t>
      </w:r>
    </w:p>
    <w:p w14:paraId="2EB84CC2" w14:textId="77777777" w:rsidR="00CA5C7F" w:rsidRPr="00CA5C7F" w:rsidRDefault="00CA5C7F" w:rsidP="00CA5C7F">
      <w:pPr>
        <w:pStyle w:val="ListParagraph"/>
        <w:numPr>
          <w:ilvl w:val="3"/>
          <w:numId w:val="35"/>
        </w:numPr>
        <w:spacing w:before="100" w:beforeAutospacing="1" w:after="100" w:afterAutospacing="1" w:line="360" w:lineRule="exact"/>
        <w:ind w:left="1800"/>
        <w:rPr>
          <w:rFonts w:asciiTheme="minorHAnsi" w:hAnsiTheme="minorHAnsi" w:cstheme="minorHAnsi"/>
          <w:sz w:val="22"/>
          <w:szCs w:val="22"/>
        </w:rPr>
      </w:pPr>
      <w:r w:rsidRPr="00CA5C7F">
        <w:rPr>
          <w:rFonts w:asciiTheme="minorHAnsi" w:eastAsiaTheme="minorEastAsia" w:hAnsiTheme="minorHAnsi" w:cstheme="minorHAnsi"/>
          <w:sz w:val="22"/>
          <w:szCs w:val="22"/>
        </w:rPr>
        <w:t>A</w:t>
      </w:r>
      <w:r w:rsidRPr="00CA5C7F">
        <w:rPr>
          <w:rFonts w:asciiTheme="minorHAnsi" w:eastAsiaTheme="minorEastAsia" w:hAnsiTheme="minorHAnsi" w:cstheme="minorHAnsi" w:hint="eastAsia"/>
          <w:sz w:val="22"/>
          <w:szCs w:val="22"/>
        </w:rPr>
        <w:t xml:space="preserve">lso called earned capital </w:t>
      </w:r>
      <w:r w:rsidRPr="00CA5C7F">
        <w:rPr>
          <w:rFonts w:asciiTheme="minorHAnsi" w:hAnsiTheme="minorHAnsi" w:cstheme="minorHAnsi"/>
          <w:sz w:val="22"/>
          <w:szCs w:val="22"/>
        </w:rPr>
        <w:t>accumulated income minus dividends.</w:t>
      </w:r>
    </w:p>
    <w:p w14:paraId="257B3CE6" w14:textId="59FF359A" w:rsidR="00CA5C7F" w:rsidRPr="00CA5C7F" w:rsidRDefault="00CA5C7F" w:rsidP="00CA5C7F">
      <w:pPr>
        <w:pStyle w:val="ListParagraph"/>
        <w:numPr>
          <w:ilvl w:val="3"/>
          <w:numId w:val="35"/>
        </w:numPr>
        <w:spacing w:before="100" w:beforeAutospacing="1" w:after="100" w:afterAutospacing="1" w:line="360" w:lineRule="exact"/>
        <w:ind w:left="1800"/>
        <w:rPr>
          <w:rFonts w:asciiTheme="minorHAnsi" w:hAnsiTheme="minorHAnsi" w:cstheme="minorHAnsi"/>
          <w:sz w:val="22"/>
          <w:szCs w:val="22"/>
        </w:rPr>
      </w:pPr>
      <w:r w:rsidRPr="00CA5C7F">
        <w:rPr>
          <w:rFonts w:asciiTheme="minorHAnsi" w:hAnsiTheme="minorHAnsi" w:cstheme="minorHAnsi"/>
          <w:sz w:val="22"/>
          <w:szCs w:val="22"/>
        </w:rPr>
        <w:t>Retained earnings link balance sheets through the income statement.</w:t>
      </w:r>
    </w:p>
    <w:p w14:paraId="1258234E" w14:textId="7F85F46B" w:rsidR="008F3199" w:rsidRPr="008F3199" w:rsidRDefault="008F3199">
      <w:pPr>
        <w:pStyle w:val="ListParagraph"/>
        <w:numPr>
          <w:ilvl w:val="2"/>
          <w:numId w:val="35"/>
        </w:numPr>
        <w:spacing w:before="100" w:beforeAutospacing="1" w:after="100" w:afterAutospacing="1" w:line="360" w:lineRule="exact"/>
        <w:ind w:left="1080"/>
        <w:rPr>
          <w:rFonts w:asciiTheme="minorHAnsi" w:hAnsiTheme="minorHAnsi" w:cstheme="minorHAnsi"/>
        </w:rPr>
      </w:pPr>
      <w:r w:rsidRPr="008F3199">
        <w:rPr>
          <w:rFonts w:asciiTheme="minorHAnsi" w:hAnsiTheme="minorHAnsi" w:cstheme="minorHAnsi"/>
        </w:rPr>
        <w:t>Other stockholders’ equity</w:t>
      </w:r>
      <w:r w:rsidR="00CA5C7F">
        <w:rPr>
          <w:rFonts w:asciiTheme="minorHAnsi" w:eastAsiaTheme="minorEastAsia" w:hAnsiTheme="minorHAnsi" w:cstheme="minorHAnsi" w:hint="eastAsia"/>
        </w:rPr>
        <w:t xml:space="preserve"> </w:t>
      </w:r>
    </w:p>
    <w:p w14:paraId="28A0C951" w14:textId="77777777" w:rsidR="00CA5C7F" w:rsidRPr="00CA5C7F" w:rsidRDefault="00CA5C7F" w:rsidP="00CA5C7F">
      <w:pPr>
        <w:pStyle w:val="ListParagraph"/>
        <w:numPr>
          <w:ilvl w:val="0"/>
          <w:numId w:val="57"/>
        </w:numPr>
        <w:spacing w:before="100" w:beforeAutospacing="1" w:after="100" w:afterAutospacing="1" w:line="360" w:lineRule="exact"/>
        <w:ind w:left="1800"/>
        <w:rPr>
          <w:rFonts w:asciiTheme="minorHAnsi" w:hAnsiTheme="minorHAnsi" w:cstheme="minorHAnsi"/>
          <w:sz w:val="22"/>
          <w:szCs w:val="22"/>
        </w:rPr>
      </w:pPr>
      <w:r w:rsidRPr="00CA5C7F">
        <w:rPr>
          <w:rFonts w:asciiTheme="minorHAnsi" w:hAnsiTheme="minorHAnsi" w:cstheme="minorHAnsi"/>
          <w:sz w:val="22"/>
          <w:szCs w:val="22"/>
        </w:rPr>
        <w:t>equity adjustments not included in income.</w:t>
      </w:r>
    </w:p>
    <w:p w14:paraId="104BDD00" w14:textId="55DE3818" w:rsidR="008F3199" w:rsidRPr="008F3199" w:rsidRDefault="001E00CE">
      <w:pPr>
        <w:pStyle w:val="ListParagraph"/>
        <w:numPr>
          <w:ilvl w:val="0"/>
          <w:numId w:val="36"/>
        </w:numPr>
        <w:spacing w:before="100" w:beforeAutospacing="1" w:after="100" w:afterAutospacing="1" w:line="360" w:lineRule="exact"/>
        <w:rPr>
          <w:rFonts w:asciiTheme="minorHAnsi" w:hAnsiTheme="minorHAnsi" w:cstheme="minorHAnsi"/>
        </w:rPr>
      </w:pPr>
      <w:r w:rsidRPr="008F3199">
        <w:rPr>
          <w:rFonts w:cstheme="minorHAnsi"/>
          <w:noProof/>
        </w:rPr>
        <w:drawing>
          <wp:anchor distT="0" distB="0" distL="114300" distR="114300" simplePos="0" relativeHeight="251980800" behindDoc="0" locked="0" layoutInCell="1" allowOverlap="1" wp14:anchorId="02FD96E8" wp14:editId="5121622E">
            <wp:simplePos x="0" y="0"/>
            <wp:positionH relativeFrom="column">
              <wp:posOffset>2404745</wp:posOffset>
            </wp:positionH>
            <wp:positionV relativeFrom="paragraph">
              <wp:posOffset>183515</wp:posOffset>
            </wp:positionV>
            <wp:extent cx="3796665" cy="1247140"/>
            <wp:effectExtent l="0" t="0" r="0" b="0"/>
            <wp:wrapThrough wrapText="bothSides">
              <wp:wrapPolygon edited="0">
                <wp:start x="0" y="0"/>
                <wp:lineTo x="0" y="21116"/>
                <wp:lineTo x="21459" y="21116"/>
                <wp:lineTo x="21459" y="0"/>
                <wp:lineTo x="0" y="0"/>
              </wp:wrapPolygon>
            </wp:wrapThrough>
            <wp:docPr id="35428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83816" name=""/>
                    <pic:cNvPicPr/>
                  </pic:nvPicPr>
                  <pic:blipFill>
                    <a:blip r:embed="rId31"/>
                    <a:stretch>
                      <a:fillRect/>
                    </a:stretch>
                  </pic:blipFill>
                  <pic:spPr>
                    <a:xfrm>
                      <a:off x="0" y="0"/>
                      <a:ext cx="3796665" cy="1247140"/>
                    </a:xfrm>
                    <a:prstGeom prst="rect">
                      <a:avLst/>
                    </a:prstGeom>
                  </pic:spPr>
                </pic:pic>
              </a:graphicData>
            </a:graphic>
            <wp14:sizeRelH relativeFrom="margin">
              <wp14:pctWidth>0</wp14:pctWidth>
            </wp14:sizeRelH>
            <wp14:sizeRelV relativeFrom="margin">
              <wp14:pctHeight>0</wp14:pctHeight>
            </wp14:sizeRelV>
          </wp:anchor>
        </w:drawing>
      </w:r>
      <w:r w:rsidR="008F3199" w:rsidRPr="001E00CE">
        <w:rPr>
          <w:rFonts w:asciiTheme="minorHAnsi" w:eastAsiaTheme="minorEastAsia" w:hAnsiTheme="minorHAnsi" w:cstheme="minorHAnsi" w:hint="eastAsia"/>
        </w:rPr>
        <w:t>In general</w:t>
      </w:r>
      <w:r w:rsidRPr="001E00CE">
        <w:rPr>
          <w:rFonts w:asciiTheme="minorHAnsi" w:eastAsiaTheme="minorEastAsia" w:hAnsiTheme="minorHAnsi" w:cstheme="minorHAnsi" w:hint="eastAsia"/>
        </w:rPr>
        <w:t>,</w:t>
      </w:r>
      <w:r w:rsidR="008F3199" w:rsidRPr="001E00CE">
        <w:rPr>
          <w:rFonts w:asciiTheme="minorHAnsi" w:eastAsiaTheme="minorEastAsia" w:hAnsiTheme="minorHAnsi" w:cstheme="minorHAnsi" w:hint="eastAsia"/>
        </w:rPr>
        <w:t xml:space="preserve"> the Statement of </w:t>
      </w:r>
      <w:r w:rsidR="00CA5C7F">
        <w:rPr>
          <w:rFonts w:asciiTheme="minorHAnsi" w:eastAsiaTheme="minorEastAsia" w:hAnsiTheme="minorHAnsi" w:cstheme="minorHAnsi" w:hint="eastAsia"/>
        </w:rPr>
        <w:t>Stockholder</w:t>
      </w:r>
      <w:r w:rsidR="00CA5C7F">
        <w:rPr>
          <w:rFonts w:asciiTheme="minorHAnsi" w:eastAsiaTheme="minorEastAsia" w:hAnsiTheme="minorHAnsi" w:cstheme="minorHAnsi"/>
        </w:rPr>
        <w:t>’</w:t>
      </w:r>
      <w:r w:rsidR="00CA5C7F">
        <w:rPr>
          <w:rFonts w:asciiTheme="minorHAnsi" w:eastAsiaTheme="minorEastAsia" w:hAnsiTheme="minorHAnsi" w:cstheme="minorHAnsi" w:hint="eastAsia"/>
        </w:rPr>
        <w:t xml:space="preserve">s </w:t>
      </w:r>
      <w:r w:rsidR="008F3199" w:rsidRPr="001E00CE">
        <w:rPr>
          <w:rFonts w:asciiTheme="minorHAnsi" w:eastAsiaTheme="minorEastAsia" w:hAnsiTheme="minorHAnsi" w:cstheme="minorHAnsi" w:hint="eastAsia"/>
        </w:rPr>
        <w:t>Equity is</w:t>
      </w:r>
      <w:r w:rsidRPr="001E00CE">
        <w:rPr>
          <w:rFonts w:asciiTheme="minorHAnsi" w:eastAsiaTheme="minorEastAsia" w:hAnsiTheme="minorHAnsi" w:cstheme="minorHAnsi" w:hint="eastAsia"/>
        </w:rPr>
        <w:t xml:space="preserve"> presented</w:t>
      </w:r>
      <w:r w:rsidR="008F3199" w:rsidRPr="001E00CE">
        <w:rPr>
          <w:rFonts w:asciiTheme="minorHAnsi" w:eastAsiaTheme="minorEastAsia" w:hAnsiTheme="minorHAnsi" w:cstheme="minorHAnsi" w:hint="eastAsia"/>
        </w:rPr>
        <w:t xml:space="preserve"> in two dim</w:t>
      </w:r>
      <w:r w:rsidRPr="001E00CE">
        <w:rPr>
          <w:rFonts w:asciiTheme="minorHAnsi" w:eastAsiaTheme="minorEastAsia" w:hAnsiTheme="minorHAnsi" w:cstheme="minorHAnsi" w:hint="eastAsia"/>
        </w:rPr>
        <w:t xml:space="preserve">ensions: vertical (changes over time) &amp; horizontal (by </w:t>
      </w:r>
      <w:r w:rsidRPr="001E00CE">
        <w:rPr>
          <w:rFonts w:asciiTheme="minorHAnsi" w:eastAsiaTheme="minorEastAsia" w:hAnsiTheme="minorHAnsi" w:cstheme="minorHAnsi"/>
        </w:rPr>
        <w:t>category</w:t>
      </w:r>
      <w:r w:rsidRPr="001E00CE">
        <w:rPr>
          <w:rFonts w:asciiTheme="minorHAnsi" w:eastAsiaTheme="minorEastAsia" w:hAnsiTheme="minorHAnsi" w:cstheme="minorHAnsi" w:hint="eastAsia"/>
        </w:rPr>
        <w:t>)</w:t>
      </w:r>
    </w:p>
    <w:p w14:paraId="4CDA902D" w14:textId="77777777" w:rsidR="008514B6" w:rsidRDefault="008514B6" w:rsidP="00FF0C3E">
      <w:pPr>
        <w:spacing w:before="240"/>
        <w:rPr>
          <w:rFonts w:eastAsiaTheme="majorEastAsia" w:cstheme="majorBidi"/>
          <w:b/>
          <w:bCs/>
          <w:iCs/>
          <w:color w:val="1F4E79" w:themeColor="accent1" w:themeShade="80"/>
          <w:sz w:val="28"/>
          <w:lang w:eastAsia="ko-KR"/>
        </w:rPr>
      </w:pPr>
    </w:p>
    <w:p w14:paraId="57065A5C" w14:textId="7FFAA00A" w:rsidR="0090303E" w:rsidRPr="00096AE4" w:rsidRDefault="0090303E" w:rsidP="00FF0C3E">
      <w:pPr>
        <w:spacing w:before="240"/>
        <w:rPr>
          <w:rFonts w:eastAsiaTheme="majorEastAsia" w:cstheme="majorBidi"/>
          <w:b/>
          <w:bCs/>
          <w:iCs/>
          <w:color w:val="1F4E79" w:themeColor="accent1" w:themeShade="80"/>
          <w:sz w:val="28"/>
          <w:lang w:eastAsia="ko-KR"/>
        </w:rPr>
      </w:pPr>
      <w:r w:rsidRPr="00096AE4">
        <w:rPr>
          <w:rFonts w:eastAsiaTheme="majorEastAsia" w:cstheme="majorBidi" w:hint="eastAsia"/>
          <w:b/>
          <w:bCs/>
          <w:iCs/>
          <w:color w:val="1F4E79" w:themeColor="accent1" w:themeShade="80"/>
          <w:sz w:val="28"/>
          <w:lang w:eastAsia="ko-KR"/>
        </w:rPr>
        <w:t>Statement of Cash Flows</w:t>
      </w:r>
    </w:p>
    <w:p w14:paraId="442192B7" w14:textId="79ED2564" w:rsidR="0090303E" w:rsidRPr="006339AF" w:rsidRDefault="001E00CE" w:rsidP="00887852">
      <w:pPr>
        <w:pStyle w:val="ListParagraph"/>
        <w:numPr>
          <w:ilvl w:val="1"/>
          <w:numId w:val="1"/>
        </w:numPr>
        <w:spacing w:line="360" w:lineRule="exact"/>
        <w:rPr>
          <w:rFonts w:asciiTheme="minorHAnsi" w:eastAsiaTheme="minorEastAsia" w:hAnsiTheme="minorHAnsi" w:cstheme="minorHAnsi"/>
        </w:rPr>
      </w:pPr>
      <w:r w:rsidRPr="006339AF">
        <w:rPr>
          <w:rFonts w:asciiTheme="minorHAnsi" w:hAnsiTheme="minorHAnsi" w:cstheme="minorHAnsi"/>
        </w:rPr>
        <w:t xml:space="preserve">The </w:t>
      </w:r>
      <w:r w:rsidRPr="006339AF">
        <w:rPr>
          <w:rStyle w:val="Strong"/>
          <w:rFonts w:asciiTheme="minorHAnsi" w:hAnsiTheme="minorHAnsi" w:cstheme="minorHAnsi"/>
        </w:rPr>
        <w:t>statement of cash flows</w:t>
      </w:r>
      <w:r w:rsidRPr="006339AF">
        <w:rPr>
          <w:rFonts w:asciiTheme="minorHAnsi" w:hAnsiTheme="minorHAnsi" w:cstheme="minorHAnsi"/>
        </w:rPr>
        <w:t xml:space="preserve"> reports net cash flows from operating, investing, and financing activities </w:t>
      </w:r>
      <w:r w:rsidRPr="006339AF">
        <w:rPr>
          <w:rFonts w:asciiTheme="minorHAnsi" w:hAnsiTheme="minorHAnsi" w:cstheme="minorHAnsi"/>
          <w:b/>
          <w:bCs/>
        </w:rPr>
        <w:t xml:space="preserve">over </w:t>
      </w:r>
      <w:proofErr w:type="gramStart"/>
      <w:r w:rsidRPr="006339AF">
        <w:rPr>
          <w:rFonts w:asciiTheme="minorHAnsi" w:hAnsiTheme="minorHAnsi" w:cstheme="minorHAnsi"/>
          <w:b/>
          <w:bCs/>
        </w:rPr>
        <w:t>a period of time</w:t>
      </w:r>
      <w:proofErr w:type="gramEnd"/>
      <w:r w:rsidRPr="006339AF">
        <w:rPr>
          <w:rFonts w:asciiTheme="minorHAnsi" w:hAnsiTheme="minorHAnsi" w:cstheme="minorHAnsi"/>
        </w:rPr>
        <w:t>.</w:t>
      </w:r>
    </w:p>
    <w:p w14:paraId="73F6488F" w14:textId="77777777" w:rsidR="0010647D" w:rsidRDefault="0010647D" w:rsidP="00887852">
      <w:pPr>
        <w:pStyle w:val="ListParagraph"/>
        <w:spacing w:line="360" w:lineRule="exact"/>
        <w:rPr>
          <w:rFonts w:asciiTheme="minorHAnsi" w:eastAsiaTheme="minorEastAsia" w:hAnsiTheme="minorHAnsi" w:cstheme="minorHAnsi"/>
        </w:rPr>
      </w:pPr>
    </w:p>
    <w:p w14:paraId="2131F4B1" w14:textId="2187DB56" w:rsidR="001E00CE" w:rsidRPr="006339AF" w:rsidRDefault="001E00CE" w:rsidP="00887852">
      <w:pPr>
        <w:pStyle w:val="ListParagraph"/>
        <w:numPr>
          <w:ilvl w:val="1"/>
          <w:numId w:val="1"/>
        </w:numPr>
        <w:spacing w:line="360" w:lineRule="exact"/>
        <w:rPr>
          <w:rFonts w:asciiTheme="minorHAnsi" w:eastAsiaTheme="minorEastAsia" w:hAnsiTheme="minorHAnsi" w:cstheme="minorHAnsi"/>
        </w:rPr>
      </w:pPr>
      <w:r w:rsidRPr="00F06BF6">
        <w:rPr>
          <w:rFonts w:asciiTheme="minorHAnsi" w:hAnsiTheme="minorHAnsi" w:cstheme="minorHAnsi"/>
          <w:b/>
          <w:bCs/>
        </w:rPr>
        <w:t>Operating cash flow ≠ Net income</w:t>
      </w:r>
      <w:r w:rsidRPr="006339AF">
        <w:rPr>
          <w:rFonts w:asciiTheme="minorHAnsi" w:hAnsiTheme="minorHAnsi" w:cstheme="minorHAnsi"/>
        </w:rPr>
        <w:t xml:space="preserve"> due to timing differences in recognition vs cash collection/payment.</w:t>
      </w:r>
    </w:p>
    <w:p w14:paraId="261F5994" w14:textId="77777777" w:rsidR="0010647D" w:rsidRDefault="0010647D" w:rsidP="00887852">
      <w:pPr>
        <w:pStyle w:val="ListParagraph"/>
        <w:spacing w:line="360" w:lineRule="exact"/>
        <w:rPr>
          <w:rFonts w:asciiTheme="minorHAnsi" w:eastAsiaTheme="minorEastAsia" w:hAnsiTheme="minorHAnsi" w:cstheme="minorHAnsi"/>
        </w:rPr>
      </w:pPr>
    </w:p>
    <w:p w14:paraId="43A30117" w14:textId="4A4A7961" w:rsidR="001E00CE" w:rsidRPr="006339AF" w:rsidRDefault="001E00CE" w:rsidP="00887852">
      <w:pPr>
        <w:pStyle w:val="ListParagraph"/>
        <w:numPr>
          <w:ilvl w:val="1"/>
          <w:numId w:val="1"/>
        </w:numPr>
        <w:spacing w:line="360" w:lineRule="exact"/>
        <w:rPr>
          <w:rFonts w:asciiTheme="minorHAnsi" w:eastAsiaTheme="minorEastAsia" w:hAnsiTheme="minorHAnsi" w:cstheme="minorHAnsi"/>
        </w:rPr>
      </w:pPr>
      <w:r w:rsidRPr="006339AF">
        <w:rPr>
          <w:rFonts w:asciiTheme="minorHAnsi" w:hAnsiTheme="minorHAnsi" w:cstheme="minorHAnsi"/>
        </w:rPr>
        <w:t>Both cash flow and net income are essential for decisions, reflecting different aspects of firm performance.</w:t>
      </w:r>
    </w:p>
    <w:p w14:paraId="1228FC78" w14:textId="24C6C11D" w:rsidR="00E4130D" w:rsidRDefault="006339AF" w:rsidP="00887852">
      <w:pPr>
        <w:pStyle w:val="ListParagraph"/>
        <w:spacing w:line="360" w:lineRule="exact"/>
        <w:ind w:left="1080"/>
        <w:rPr>
          <w:rFonts w:asciiTheme="minorHAnsi" w:eastAsiaTheme="minorEastAsia" w:hAnsiTheme="minorHAnsi" w:cstheme="minorHAnsi"/>
        </w:rPr>
      </w:pPr>
      <w:r w:rsidRPr="008F3199">
        <w:rPr>
          <w:rFonts w:asciiTheme="minorHAnsi" w:eastAsiaTheme="minorEastAsia" w:hAnsiTheme="minorHAnsi" w:cstheme="minorHAnsi"/>
          <w:noProof/>
        </w:rPr>
        <w:drawing>
          <wp:anchor distT="0" distB="0" distL="114300" distR="114300" simplePos="0" relativeHeight="251981824" behindDoc="0" locked="0" layoutInCell="1" allowOverlap="1" wp14:anchorId="31BE582D" wp14:editId="20D40B38">
            <wp:simplePos x="0" y="0"/>
            <wp:positionH relativeFrom="column">
              <wp:posOffset>688975</wp:posOffset>
            </wp:positionH>
            <wp:positionV relativeFrom="paragraph">
              <wp:posOffset>102273</wp:posOffset>
            </wp:positionV>
            <wp:extent cx="4558352" cy="1729762"/>
            <wp:effectExtent l="0" t="0" r="0" b="3810"/>
            <wp:wrapNone/>
            <wp:docPr id="72240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2526" name=""/>
                    <pic:cNvPicPr/>
                  </pic:nvPicPr>
                  <pic:blipFill>
                    <a:blip r:embed="rId32"/>
                    <a:stretch>
                      <a:fillRect/>
                    </a:stretch>
                  </pic:blipFill>
                  <pic:spPr>
                    <a:xfrm>
                      <a:off x="0" y="0"/>
                      <a:ext cx="4558352" cy="1729762"/>
                    </a:xfrm>
                    <a:prstGeom prst="rect">
                      <a:avLst/>
                    </a:prstGeom>
                  </pic:spPr>
                </pic:pic>
              </a:graphicData>
            </a:graphic>
            <wp14:sizeRelH relativeFrom="margin">
              <wp14:pctWidth>0</wp14:pctWidth>
            </wp14:sizeRelH>
            <wp14:sizeRelV relativeFrom="margin">
              <wp14:pctHeight>0</wp14:pctHeight>
            </wp14:sizeRelV>
          </wp:anchor>
        </w:drawing>
      </w:r>
    </w:p>
    <w:p w14:paraId="0B7FF22E" w14:textId="088300EA" w:rsidR="00E4130D" w:rsidRDefault="00E4130D" w:rsidP="00887852">
      <w:pPr>
        <w:pStyle w:val="ListParagraph"/>
        <w:spacing w:line="360" w:lineRule="exact"/>
        <w:ind w:left="1080"/>
        <w:rPr>
          <w:rFonts w:asciiTheme="minorHAnsi" w:eastAsiaTheme="minorEastAsia" w:hAnsiTheme="minorHAnsi" w:cstheme="minorHAnsi"/>
        </w:rPr>
      </w:pPr>
    </w:p>
    <w:p w14:paraId="659EF492" w14:textId="30D92A64" w:rsidR="00E4130D" w:rsidRDefault="00E4130D" w:rsidP="00887852">
      <w:pPr>
        <w:pStyle w:val="ListParagraph"/>
        <w:spacing w:line="360" w:lineRule="exact"/>
        <w:ind w:left="1080"/>
        <w:rPr>
          <w:rFonts w:asciiTheme="minorHAnsi" w:eastAsiaTheme="minorEastAsia" w:hAnsiTheme="minorHAnsi" w:cstheme="minorHAnsi"/>
        </w:rPr>
      </w:pPr>
    </w:p>
    <w:p w14:paraId="25987EB3" w14:textId="77777777" w:rsidR="006339AF" w:rsidRDefault="006339AF" w:rsidP="00887852">
      <w:pPr>
        <w:pStyle w:val="ListParagraph"/>
        <w:spacing w:line="360" w:lineRule="exact"/>
        <w:ind w:left="1080"/>
        <w:rPr>
          <w:rFonts w:asciiTheme="minorHAnsi" w:eastAsiaTheme="minorEastAsia" w:hAnsiTheme="minorHAnsi" w:cstheme="minorHAnsi"/>
        </w:rPr>
      </w:pPr>
    </w:p>
    <w:p w14:paraId="767090DF" w14:textId="77777777" w:rsidR="006339AF" w:rsidRDefault="006339AF" w:rsidP="00887852">
      <w:pPr>
        <w:pStyle w:val="ListParagraph"/>
        <w:spacing w:line="360" w:lineRule="exact"/>
        <w:ind w:left="1080"/>
        <w:rPr>
          <w:rFonts w:asciiTheme="minorHAnsi" w:eastAsiaTheme="minorEastAsia" w:hAnsiTheme="minorHAnsi" w:cstheme="minorHAnsi"/>
        </w:rPr>
      </w:pPr>
    </w:p>
    <w:p w14:paraId="6603D00E" w14:textId="77777777" w:rsidR="006339AF" w:rsidRDefault="006339AF" w:rsidP="00887852">
      <w:pPr>
        <w:pStyle w:val="ListParagraph"/>
        <w:spacing w:line="360" w:lineRule="exact"/>
        <w:ind w:left="1080"/>
        <w:rPr>
          <w:rFonts w:asciiTheme="minorHAnsi" w:eastAsiaTheme="minorEastAsia" w:hAnsiTheme="minorHAnsi" w:cstheme="minorHAnsi"/>
        </w:rPr>
      </w:pPr>
    </w:p>
    <w:p w14:paraId="44574A65" w14:textId="77777777" w:rsidR="006339AF" w:rsidRDefault="006339AF" w:rsidP="00887852">
      <w:pPr>
        <w:pStyle w:val="ListParagraph"/>
        <w:spacing w:line="360" w:lineRule="exact"/>
        <w:ind w:left="1080"/>
        <w:rPr>
          <w:rFonts w:asciiTheme="minorHAnsi" w:eastAsiaTheme="minorEastAsia" w:hAnsiTheme="minorHAnsi" w:cstheme="minorHAnsi"/>
        </w:rPr>
      </w:pPr>
    </w:p>
    <w:p w14:paraId="6B8B7CD4" w14:textId="77777777" w:rsidR="006339AF" w:rsidRDefault="006339AF" w:rsidP="00887852">
      <w:pPr>
        <w:pStyle w:val="ListParagraph"/>
        <w:spacing w:line="360" w:lineRule="exact"/>
        <w:ind w:left="1080"/>
        <w:rPr>
          <w:rFonts w:asciiTheme="minorHAnsi" w:eastAsiaTheme="minorEastAsia" w:hAnsiTheme="minorHAnsi" w:cstheme="minorHAnsi"/>
        </w:rPr>
      </w:pPr>
    </w:p>
    <w:p w14:paraId="5933E6D0" w14:textId="77777777" w:rsidR="0074618E" w:rsidRDefault="0074618E">
      <w:pPr>
        <w:widowControl/>
        <w:spacing w:after="160" w:line="259" w:lineRule="auto"/>
        <w:rPr>
          <w:rFonts w:eastAsiaTheme="majorEastAsia" w:cstheme="majorBidi"/>
          <w:b/>
          <w:bCs/>
          <w:iCs/>
          <w:color w:val="1F4E79" w:themeColor="accent1" w:themeShade="80"/>
          <w:sz w:val="28"/>
          <w:lang w:eastAsia="ko-KR"/>
        </w:rPr>
      </w:pPr>
      <w:r>
        <w:rPr>
          <w:rFonts w:eastAsiaTheme="majorEastAsia" w:cstheme="majorBidi"/>
          <w:b/>
          <w:bCs/>
          <w:iCs/>
          <w:color w:val="1F4E79" w:themeColor="accent1" w:themeShade="80"/>
          <w:sz w:val="28"/>
          <w:lang w:eastAsia="ko-KR"/>
        </w:rPr>
        <w:br w:type="page"/>
      </w:r>
    </w:p>
    <w:p w14:paraId="5383F3EB" w14:textId="08C06D75" w:rsidR="00E4130D" w:rsidRPr="00096AE4" w:rsidRDefault="006339AF" w:rsidP="00950813">
      <w:pPr>
        <w:spacing w:before="240" w:line="360" w:lineRule="exact"/>
        <w:rPr>
          <w:rFonts w:eastAsiaTheme="majorEastAsia" w:cstheme="majorBidi"/>
          <w:b/>
          <w:bCs/>
          <w:iCs/>
          <w:color w:val="1F4E79" w:themeColor="accent1" w:themeShade="80"/>
          <w:sz w:val="28"/>
          <w:lang w:eastAsia="ko-KR"/>
        </w:rPr>
      </w:pPr>
      <w:r w:rsidRPr="00096AE4">
        <w:rPr>
          <w:rFonts w:eastAsiaTheme="majorEastAsia" w:cstheme="majorBidi"/>
          <w:b/>
          <w:bCs/>
          <w:iCs/>
          <w:color w:val="1F4E79" w:themeColor="accent1" w:themeShade="80"/>
          <w:sz w:val="28"/>
          <w:lang w:eastAsia="ko-KR"/>
        </w:rPr>
        <w:lastRenderedPageBreak/>
        <w:t>Information Beyond Financial Statements</w:t>
      </w:r>
    </w:p>
    <w:p w14:paraId="7E803336" w14:textId="49BD74F5" w:rsidR="006339AF" w:rsidRPr="006339AF" w:rsidRDefault="006339AF">
      <w:pPr>
        <w:pStyle w:val="ListParagraph"/>
        <w:numPr>
          <w:ilvl w:val="0"/>
          <w:numId w:val="37"/>
        </w:numPr>
        <w:spacing w:line="360" w:lineRule="exact"/>
        <w:ind w:left="720"/>
        <w:rPr>
          <w:rFonts w:asciiTheme="minorHAnsi" w:hAnsiTheme="minorHAnsi" w:cstheme="minorHAnsi"/>
        </w:rPr>
      </w:pPr>
      <w:r w:rsidRPr="006339AF">
        <w:rPr>
          <w:rFonts w:asciiTheme="minorHAnsi" w:hAnsiTheme="minorHAnsi" w:cstheme="minorHAnsi"/>
        </w:rPr>
        <w:t>Management Discussion and Analysis (MD&amp;A)</w:t>
      </w:r>
    </w:p>
    <w:p w14:paraId="17398FC3" w14:textId="0C42D760" w:rsidR="006339AF" w:rsidRPr="006339AF" w:rsidRDefault="006339AF">
      <w:pPr>
        <w:pStyle w:val="ListParagraph"/>
        <w:numPr>
          <w:ilvl w:val="0"/>
          <w:numId w:val="37"/>
        </w:numPr>
        <w:spacing w:line="360" w:lineRule="exact"/>
        <w:ind w:left="720"/>
        <w:rPr>
          <w:rFonts w:asciiTheme="minorHAnsi" w:hAnsiTheme="minorHAnsi" w:cstheme="minorHAnsi"/>
        </w:rPr>
      </w:pPr>
      <w:r w:rsidRPr="006339AF">
        <w:rPr>
          <w:rFonts w:asciiTheme="minorHAnsi" w:hAnsiTheme="minorHAnsi" w:cstheme="minorHAnsi"/>
        </w:rPr>
        <w:t>Independent auditor report</w:t>
      </w:r>
    </w:p>
    <w:p w14:paraId="164CEA1C" w14:textId="24BDA2E4" w:rsidR="006339AF" w:rsidRPr="006339AF" w:rsidRDefault="006339AF">
      <w:pPr>
        <w:pStyle w:val="ListParagraph"/>
        <w:numPr>
          <w:ilvl w:val="0"/>
          <w:numId w:val="37"/>
        </w:numPr>
        <w:spacing w:line="360" w:lineRule="exact"/>
        <w:ind w:left="720"/>
        <w:rPr>
          <w:rFonts w:asciiTheme="minorHAnsi" w:hAnsiTheme="minorHAnsi" w:cstheme="minorHAnsi"/>
        </w:rPr>
      </w:pPr>
      <w:r w:rsidRPr="006339AF">
        <w:rPr>
          <w:rFonts w:asciiTheme="minorHAnsi" w:hAnsiTheme="minorHAnsi" w:cstheme="minorHAnsi"/>
        </w:rPr>
        <w:t>Financial statement footnotes</w:t>
      </w:r>
    </w:p>
    <w:p w14:paraId="1FBDE57A" w14:textId="7AE46625" w:rsidR="006339AF" w:rsidRPr="006339AF" w:rsidRDefault="006339AF">
      <w:pPr>
        <w:pStyle w:val="ListParagraph"/>
        <w:numPr>
          <w:ilvl w:val="0"/>
          <w:numId w:val="37"/>
        </w:numPr>
        <w:spacing w:line="360" w:lineRule="exact"/>
        <w:ind w:left="720"/>
        <w:rPr>
          <w:rFonts w:asciiTheme="minorHAnsi" w:hAnsiTheme="minorHAnsi" w:cstheme="minorHAnsi"/>
        </w:rPr>
      </w:pPr>
      <w:r w:rsidRPr="006339AF">
        <w:rPr>
          <w:rFonts w:asciiTheme="minorHAnsi" w:hAnsiTheme="minorHAnsi" w:cstheme="minorHAnsi"/>
        </w:rPr>
        <w:t>Regulatory filings, including proxy statements and other SEC filings</w:t>
      </w:r>
    </w:p>
    <w:p w14:paraId="531940BA" w14:textId="283AD573" w:rsidR="006339AF" w:rsidRPr="00F06BF6" w:rsidRDefault="006339AF">
      <w:pPr>
        <w:pStyle w:val="ListParagraph"/>
        <w:numPr>
          <w:ilvl w:val="0"/>
          <w:numId w:val="37"/>
        </w:numPr>
        <w:spacing w:line="360" w:lineRule="exact"/>
        <w:ind w:left="720"/>
        <w:rPr>
          <w:rFonts w:asciiTheme="minorHAnsi" w:hAnsiTheme="minorHAnsi" w:cstheme="minorHAnsi"/>
        </w:rPr>
      </w:pPr>
      <w:r w:rsidRPr="006339AF">
        <w:rPr>
          <w:rFonts w:asciiTheme="minorHAnsi" w:hAnsiTheme="minorHAnsi" w:cstheme="minorHAnsi"/>
        </w:rPr>
        <w:t>Environmental, Social, and Governance (ESG) reporting</w:t>
      </w:r>
    </w:p>
    <w:p w14:paraId="494B0072" w14:textId="6B2D4273" w:rsidR="00F06BF6" w:rsidRPr="0051619C" w:rsidRDefault="00F06BF6">
      <w:pPr>
        <w:pStyle w:val="ListParagraph"/>
        <w:numPr>
          <w:ilvl w:val="0"/>
          <w:numId w:val="37"/>
        </w:numPr>
        <w:spacing w:line="360" w:lineRule="exact"/>
        <w:ind w:left="720"/>
        <w:rPr>
          <w:rFonts w:asciiTheme="minorHAnsi" w:hAnsiTheme="minorHAnsi" w:cstheme="minorHAnsi"/>
        </w:rPr>
      </w:pPr>
      <w:r>
        <w:rPr>
          <w:rFonts w:asciiTheme="minorHAnsi" w:eastAsiaTheme="minorEastAsia" w:hAnsiTheme="minorHAnsi" w:cstheme="minorHAnsi" w:hint="eastAsia"/>
        </w:rPr>
        <w:t>Nike</w:t>
      </w:r>
      <w:r>
        <w:rPr>
          <w:rFonts w:asciiTheme="minorHAnsi" w:eastAsiaTheme="minorEastAsia" w:hAnsiTheme="minorHAnsi" w:cstheme="minorHAnsi"/>
        </w:rPr>
        <w:t>’</w:t>
      </w:r>
      <w:r>
        <w:rPr>
          <w:rFonts w:asciiTheme="minorHAnsi" w:eastAsiaTheme="minorEastAsia" w:hAnsiTheme="minorHAnsi" w:cstheme="minorHAnsi" w:hint="eastAsia"/>
        </w:rPr>
        <w:t>s 10-K Report (2024)</w:t>
      </w:r>
      <w:r w:rsidR="0051619C">
        <w:rPr>
          <w:rFonts w:asciiTheme="minorHAnsi" w:eastAsiaTheme="minorEastAsia" w:hAnsiTheme="minorHAnsi" w:cstheme="minorHAnsi" w:hint="eastAsia"/>
        </w:rPr>
        <w:t>:</w:t>
      </w:r>
    </w:p>
    <w:p w14:paraId="06BA42FE" w14:textId="2AE49A0B" w:rsidR="0051619C" w:rsidRDefault="0051619C" w:rsidP="0051619C">
      <w:pPr>
        <w:pStyle w:val="ListParagraph"/>
        <w:spacing w:line="360" w:lineRule="exact"/>
        <w:rPr>
          <w:rFonts w:asciiTheme="minorHAnsi" w:eastAsiaTheme="minorEastAsia" w:hAnsiTheme="minorHAnsi" w:cstheme="minorHAnsi"/>
        </w:rPr>
      </w:pPr>
      <w:hyperlink r:id="rId33" w:history="1">
        <w:r w:rsidRPr="000813C7">
          <w:rPr>
            <w:rStyle w:val="Hyperlink"/>
            <w:rFonts w:asciiTheme="minorHAnsi" w:eastAsiaTheme="minorEastAsia" w:hAnsiTheme="minorHAnsi" w:cstheme="minorHAnsi"/>
          </w:rPr>
          <w:t>https://investors.nike.com/investors/news-events-and-reports/default.aspx</w:t>
        </w:r>
      </w:hyperlink>
    </w:p>
    <w:p w14:paraId="54BFD2DA" w14:textId="1926ECD7" w:rsidR="0051619C" w:rsidRDefault="0051619C" w:rsidP="0051619C">
      <w:pPr>
        <w:pStyle w:val="ListParagraph"/>
        <w:spacing w:line="360" w:lineRule="exact"/>
        <w:rPr>
          <w:rFonts w:asciiTheme="minorHAnsi" w:eastAsiaTheme="minorEastAsia" w:hAnsiTheme="minorHAnsi" w:cstheme="minorHAnsi"/>
        </w:rPr>
      </w:pPr>
    </w:p>
    <w:p w14:paraId="4E250073" w14:textId="11675CAA" w:rsidR="00C53465" w:rsidRPr="00C53465" w:rsidRDefault="00C53465" w:rsidP="00C53465">
      <w:pPr>
        <w:spacing w:before="240" w:line="360" w:lineRule="exact"/>
        <w:rPr>
          <w:rFonts w:eastAsiaTheme="majorEastAsia" w:cstheme="majorBidi"/>
          <w:b/>
          <w:bCs/>
          <w:iCs/>
          <w:color w:val="1F4E79" w:themeColor="accent1" w:themeShade="80"/>
          <w:sz w:val="28"/>
          <w:lang w:eastAsia="ko-KR"/>
        </w:rPr>
      </w:pPr>
      <w:r w:rsidRPr="00C53465">
        <w:rPr>
          <w:rFonts w:eastAsiaTheme="majorEastAsia" w:cstheme="majorBidi"/>
          <w:b/>
          <w:bCs/>
          <w:iCs/>
          <w:color w:val="1F4E79" w:themeColor="accent1" w:themeShade="80"/>
          <w:sz w:val="28"/>
          <w:lang w:eastAsia="ko-KR"/>
        </w:rPr>
        <w:t>Articulation of Financial Statements</w:t>
      </w:r>
    </w:p>
    <w:p w14:paraId="3B901E45" w14:textId="77777777" w:rsidR="00C53465" w:rsidRPr="00C53465" w:rsidRDefault="00C53465" w:rsidP="00C53465">
      <w:pPr>
        <w:pStyle w:val="ListParagraph"/>
        <w:numPr>
          <w:ilvl w:val="0"/>
          <w:numId w:val="37"/>
        </w:numPr>
        <w:spacing w:line="360" w:lineRule="exact"/>
        <w:ind w:left="720"/>
        <w:rPr>
          <w:rFonts w:asciiTheme="minorHAnsi" w:hAnsiTheme="minorHAnsi" w:cstheme="minorHAnsi"/>
        </w:rPr>
      </w:pPr>
      <w:r w:rsidRPr="00C53465">
        <w:rPr>
          <w:rFonts w:asciiTheme="minorHAnsi" w:hAnsiTheme="minorHAnsi" w:cstheme="minorHAnsi"/>
        </w:rPr>
        <w:t>How the statements connect (the Flow):</w:t>
      </w:r>
    </w:p>
    <w:p w14:paraId="22E60E5E" w14:textId="77777777" w:rsidR="00C53465" w:rsidRPr="00C53465" w:rsidRDefault="00C53465" w:rsidP="00C53465">
      <w:pPr>
        <w:widowControl/>
        <w:numPr>
          <w:ilvl w:val="1"/>
          <w:numId w:val="61"/>
        </w:numPr>
        <w:tabs>
          <w:tab w:val="clear" w:pos="1440"/>
          <w:tab w:val="num" w:pos="1080"/>
        </w:tabs>
        <w:spacing w:after="0" w:line="259" w:lineRule="auto"/>
        <w:ind w:left="1080"/>
        <w:rPr>
          <w:rFonts w:cstheme="minorHAnsi"/>
          <w:sz w:val="24"/>
          <w:szCs w:val="28"/>
        </w:rPr>
      </w:pPr>
      <w:r w:rsidRPr="00C53465">
        <w:rPr>
          <w:rFonts w:cstheme="minorHAnsi"/>
          <w:sz w:val="24"/>
          <w:szCs w:val="28"/>
        </w:rPr>
        <w:t>Income Statement yields Net Income.</w:t>
      </w:r>
    </w:p>
    <w:p w14:paraId="6EC1E2B2" w14:textId="77777777" w:rsidR="00C53465" w:rsidRPr="00C53465" w:rsidRDefault="00C53465" w:rsidP="00C53465">
      <w:pPr>
        <w:widowControl/>
        <w:numPr>
          <w:ilvl w:val="1"/>
          <w:numId w:val="61"/>
        </w:numPr>
        <w:tabs>
          <w:tab w:val="clear" w:pos="1440"/>
          <w:tab w:val="num" w:pos="1080"/>
        </w:tabs>
        <w:spacing w:after="0" w:line="259" w:lineRule="auto"/>
        <w:ind w:left="1080"/>
        <w:rPr>
          <w:rFonts w:cstheme="minorHAnsi"/>
          <w:sz w:val="24"/>
          <w:szCs w:val="28"/>
        </w:rPr>
      </w:pPr>
      <w:r w:rsidRPr="00C53465">
        <w:rPr>
          <w:rFonts w:cstheme="minorHAnsi"/>
          <w:sz w:val="24"/>
          <w:szCs w:val="28"/>
        </w:rPr>
        <w:t>Net Income flows into Statement of Equity (Retained Earnings).</w:t>
      </w:r>
    </w:p>
    <w:p w14:paraId="1F22A97F" w14:textId="77777777" w:rsidR="00C53465" w:rsidRPr="00C53465" w:rsidRDefault="00C53465" w:rsidP="00C53465">
      <w:pPr>
        <w:widowControl/>
        <w:numPr>
          <w:ilvl w:val="1"/>
          <w:numId w:val="61"/>
        </w:numPr>
        <w:tabs>
          <w:tab w:val="clear" w:pos="1440"/>
          <w:tab w:val="num" w:pos="1080"/>
        </w:tabs>
        <w:spacing w:after="0" w:line="259" w:lineRule="auto"/>
        <w:ind w:left="1080"/>
        <w:rPr>
          <w:rFonts w:cstheme="minorHAnsi"/>
          <w:sz w:val="24"/>
          <w:szCs w:val="28"/>
        </w:rPr>
      </w:pPr>
      <w:r w:rsidRPr="00C53465">
        <w:rPr>
          <w:rFonts w:cstheme="minorHAnsi"/>
          <w:sz w:val="24"/>
          <w:szCs w:val="28"/>
        </w:rPr>
        <w:t>Ending Equity flows into the Balance Sheet.</w:t>
      </w:r>
    </w:p>
    <w:p w14:paraId="0FCD3718" w14:textId="12751194" w:rsidR="00C53465" w:rsidRPr="00C53465" w:rsidRDefault="00C53465" w:rsidP="00C53465">
      <w:pPr>
        <w:widowControl/>
        <w:numPr>
          <w:ilvl w:val="1"/>
          <w:numId w:val="61"/>
        </w:numPr>
        <w:tabs>
          <w:tab w:val="clear" w:pos="1440"/>
          <w:tab w:val="num" w:pos="1080"/>
        </w:tabs>
        <w:spacing w:after="0" w:line="259" w:lineRule="auto"/>
        <w:ind w:left="1080"/>
        <w:rPr>
          <w:rFonts w:cstheme="minorHAnsi"/>
          <w:sz w:val="24"/>
          <w:szCs w:val="28"/>
        </w:rPr>
      </w:pPr>
      <w:r w:rsidRPr="00C53465">
        <w:rPr>
          <w:rFonts w:cstheme="minorHAnsi"/>
          <w:sz w:val="24"/>
          <w:szCs w:val="28"/>
        </w:rPr>
        <w:t>Change in Cash (Cash Flow Statement) matches Cash on Balance Sheet.</w:t>
      </w:r>
    </w:p>
    <w:p w14:paraId="74F11CA3" w14:textId="303015E3" w:rsidR="00C53465" w:rsidRDefault="00F1607C">
      <w:pPr>
        <w:widowControl/>
        <w:spacing w:after="160" w:line="259" w:lineRule="auto"/>
        <w:rPr>
          <w:rFonts w:cstheme="minorHAnsi"/>
          <w:b/>
          <w:bCs/>
          <w:sz w:val="24"/>
          <w:szCs w:val="28"/>
        </w:rPr>
      </w:pPr>
      <w:r w:rsidRPr="00F1607C">
        <w:rPr>
          <w:rFonts w:cstheme="minorHAnsi"/>
          <w:b/>
          <w:bCs/>
          <w:noProof/>
          <w:sz w:val="24"/>
          <w:szCs w:val="28"/>
        </w:rPr>
        <w:drawing>
          <wp:anchor distT="0" distB="0" distL="114300" distR="114300" simplePos="0" relativeHeight="252062720" behindDoc="0" locked="0" layoutInCell="1" allowOverlap="1" wp14:anchorId="0CE8D038" wp14:editId="15947589">
            <wp:simplePos x="0" y="0"/>
            <wp:positionH relativeFrom="column">
              <wp:posOffset>-29688</wp:posOffset>
            </wp:positionH>
            <wp:positionV relativeFrom="paragraph">
              <wp:posOffset>407060</wp:posOffset>
            </wp:positionV>
            <wp:extent cx="6000750" cy="3689985"/>
            <wp:effectExtent l="0" t="0" r="0" b="5715"/>
            <wp:wrapThrough wrapText="bothSides">
              <wp:wrapPolygon edited="0">
                <wp:start x="0" y="0"/>
                <wp:lineTo x="0" y="21522"/>
                <wp:lineTo x="21531" y="21522"/>
                <wp:lineTo x="21531" y="0"/>
                <wp:lineTo x="0" y="0"/>
              </wp:wrapPolygon>
            </wp:wrapThrough>
            <wp:docPr id="9" name="Picture 8">
              <a:extLst xmlns:a="http://schemas.openxmlformats.org/drawingml/2006/main">
                <a:ext uri="{FF2B5EF4-FFF2-40B4-BE49-F238E27FC236}">
                  <a16:creationId xmlns:a16="http://schemas.microsoft.com/office/drawing/2014/main" id="{1681C03F-96D4-166E-E769-E6220612E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681C03F-96D4-166E-E769-E6220612E10E}"/>
                        </a:ext>
                      </a:extLst>
                    </pic:cNvPr>
                    <pic:cNvPicPr>
                      <a:picLocks noChangeAspect="1"/>
                    </pic:cNvPicPr>
                  </pic:nvPicPr>
                  <pic:blipFill>
                    <a:blip r:embed="rId34"/>
                    <a:stretch>
                      <a:fillRect/>
                    </a:stretch>
                  </pic:blipFill>
                  <pic:spPr>
                    <a:xfrm>
                      <a:off x="0" y="0"/>
                      <a:ext cx="6000750" cy="3689985"/>
                    </a:xfrm>
                    <a:prstGeom prst="rect">
                      <a:avLst/>
                    </a:prstGeom>
                    <a:noFill/>
                  </pic:spPr>
                </pic:pic>
              </a:graphicData>
            </a:graphic>
          </wp:anchor>
        </w:drawing>
      </w:r>
      <w:r w:rsidR="00C53465">
        <w:rPr>
          <w:rFonts w:cstheme="minorHAnsi"/>
          <w:b/>
          <w:bCs/>
          <w:sz w:val="24"/>
          <w:szCs w:val="28"/>
        </w:rPr>
        <w:br w:type="page"/>
      </w:r>
    </w:p>
    <w:p w14:paraId="223F8A4B" w14:textId="185F080D" w:rsidR="00BB3AB4" w:rsidRPr="00651B48" w:rsidRDefault="00BB3AB4" w:rsidP="00651B48">
      <w:pPr>
        <w:spacing w:before="100" w:beforeAutospacing="1" w:after="100" w:afterAutospacing="1"/>
        <w:rPr>
          <w:rFonts w:cstheme="minorHAnsi"/>
          <w:b/>
          <w:bCs/>
          <w:sz w:val="24"/>
          <w:szCs w:val="28"/>
        </w:rPr>
      </w:pPr>
      <w:r w:rsidRPr="00651B48">
        <w:rPr>
          <w:b/>
          <w:bCs/>
          <w:noProof/>
          <w:sz w:val="24"/>
          <w:szCs w:val="28"/>
        </w:rPr>
        <w:lastRenderedPageBreak/>
        <w:drawing>
          <wp:anchor distT="0" distB="0" distL="114300" distR="114300" simplePos="0" relativeHeight="251997184" behindDoc="0" locked="0" layoutInCell="1" allowOverlap="1" wp14:anchorId="66F4A7D0" wp14:editId="10C4A38E">
            <wp:simplePos x="0" y="0"/>
            <wp:positionH relativeFrom="column">
              <wp:posOffset>0</wp:posOffset>
            </wp:positionH>
            <wp:positionV relativeFrom="paragraph">
              <wp:posOffset>619599</wp:posOffset>
            </wp:positionV>
            <wp:extent cx="6000750" cy="4946015"/>
            <wp:effectExtent l="0" t="0" r="0" b="6985"/>
            <wp:wrapThrough wrapText="bothSides">
              <wp:wrapPolygon edited="0">
                <wp:start x="0" y="0"/>
                <wp:lineTo x="0" y="21547"/>
                <wp:lineTo x="21531" y="21547"/>
                <wp:lineTo x="21531" y="0"/>
                <wp:lineTo x="0" y="0"/>
              </wp:wrapPolygon>
            </wp:wrapThrough>
            <wp:docPr id="186132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9252" name=""/>
                    <pic:cNvPicPr/>
                  </pic:nvPicPr>
                  <pic:blipFill>
                    <a:blip r:embed="rId35"/>
                    <a:stretch>
                      <a:fillRect/>
                    </a:stretch>
                  </pic:blipFill>
                  <pic:spPr>
                    <a:xfrm>
                      <a:off x="0" y="0"/>
                      <a:ext cx="6000750" cy="4946015"/>
                    </a:xfrm>
                    <a:prstGeom prst="rect">
                      <a:avLst/>
                    </a:prstGeom>
                  </pic:spPr>
                </pic:pic>
              </a:graphicData>
            </a:graphic>
          </wp:anchor>
        </w:drawing>
      </w:r>
      <w:r w:rsidRPr="00651B48">
        <w:rPr>
          <w:rFonts w:cstheme="minorHAnsi"/>
          <w:b/>
          <w:bCs/>
          <w:sz w:val="24"/>
          <w:szCs w:val="28"/>
        </w:rPr>
        <w:t>The illustration below (Ex 1.12) demonstrates how the four basic financial statements are interconnected.</w:t>
      </w:r>
    </w:p>
    <w:p w14:paraId="5883CE86" w14:textId="77777777" w:rsidR="008613EE" w:rsidRPr="0010647D" w:rsidRDefault="008613EE">
      <w:pPr>
        <w:widowControl/>
        <w:spacing w:after="160" w:line="259" w:lineRule="auto"/>
        <w:rPr>
          <w:rFonts w:cstheme="minorHAnsi"/>
          <w:sz w:val="20"/>
          <w:szCs w:val="21"/>
        </w:rPr>
      </w:pPr>
      <w:r w:rsidRPr="0010647D">
        <w:rPr>
          <w:rFonts w:cstheme="minorHAnsi"/>
          <w:sz w:val="20"/>
          <w:szCs w:val="21"/>
        </w:rPr>
        <w:br w:type="page"/>
      </w:r>
    </w:p>
    <w:p w14:paraId="1CBE6697" w14:textId="77777777" w:rsidR="0074618E" w:rsidRDefault="0074618E" w:rsidP="002558A4">
      <w:pPr>
        <w:spacing w:after="0"/>
        <w:rPr>
          <w:color w:val="1F4E79" w:themeColor="accent1" w:themeShade="80"/>
          <w:sz w:val="28"/>
          <w:szCs w:val="32"/>
        </w:rPr>
      </w:pPr>
    </w:p>
    <w:p w14:paraId="0E461B5B" w14:textId="72680CC2" w:rsidR="008613EE" w:rsidRPr="005D76E4" w:rsidRDefault="0010647D" w:rsidP="002558A4">
      <w:pPr>
        <w:spacing w:after="0"/>
      </w:pPr>
      <w:r w:rsidRPr="002558A4">
        <w:rPr>
          <w:noProof/>
          <w:color w:val="1F4E79" w:themeColor="accent1" w:themeShade="80"/>
          <w:sz w:val="28"/>
          <w:szCs w:val="32"/>
        </w:rPr>
        <mc:AlternateContent>
          <mc:Choice Requires="wps">
            <w:drawing>
              <wp:anchor distT="0" distB="0" distL="114300" distR="114300" simplePos="0" relativeHeight="252024832" behindDoc="0" locked="0" layoutInCell="1" allowOverlap="1" wp14:anchorId="67948EBE" wp14:editId="1B4CBD99">
                <wp:simplePos x="0" y="0"/>
                <wp:positionH relativeFrom="column">
                  <wp:posOffset>-177421</wp:posOffset>
                </wp:positionH>
                <wp:positionV relativeFrom="paragraph">
                  <wp:posOffset>-55956</wp:posOffset>
                </wp:positionV>
                <wp:extent cx="6236932" cy="5329451"/>
                <wp:effectExtent l="0" t="0" r="12065" b="24130"/>
                <wp:wrapNone/>
                <wp:docPr id="2004440575" name="Rectangle 23"/>
                <wp:cNvGraphicFramePr/>
                <a:graphic xmlns:a="http://schemas.openxmlformats.org/drawingml/2006/main">
                  <a:graphicData uri="http://schemas.microsoft.com/office/word/2010/wordprocessingShape">
                    <wps:wsp>
                      <wps:cNvSpPr/>
                      <wps:spPr>
                        <a:xfrm>
                          <a:off x="0" y="0"/>
                          <a:ext cx="6236932" cy="5329451"/>
                        </a:xfrm>
                        <a:prstGeom prst="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BD869" id="Rectangle 23" o:spid="_x0000_s1026" style="position:absolute;margin-left:-13.95pt;margin-top:-4.4pt;width:491.1pt;height:419.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" filled="f" strokecolor="#2e74b5 [2404]" strokeweight="1pt"/>
            </w:pict>
          </mc:Fallback>
        </mc:AlternateContent>
      </w:r>
      <w:r w:rsidR="008613EE" w:rsidRPr="002558A4">
        <w:rPr>
          <w:color w:val="1F4E79" w:themeColor="accent1" w:themeShade="80"/>
          <w:sz w:val="28"/>
          <w:szCs w:val="32"/>
        </w:rPr>
        <w:t>Review</w:t>
      </w:r>
      <w:r w:rsidR="008613EE" w:rsidRPr="002558A4">
        <w:rPr>
          <w:rFonts w:hint="eastAsia"/>
          <w:color w:val="1F4E79" w:themeColor="accent1" w:themeShade="80"/>
          <w:sz w:val="28"/>
          <w:szCs w:val="32"/>
        </w:rPr>
        <w:t xml:space="preserve"> </w:t>
      </w:r>
      <w:r w:rsidR="00CD311C" w:rsidRPr="002558A4">
        <w:rPr>
          <w:rFonts w:hint="eastAsia"/>
          <w:color w:val="1F4E79" w:themeColor="accent1" w:themeShade="80"/>
          <w:sz w:val="28"/>
          <w:szCs w:val="32"/>
        </w:rPr>
        <w:t>Problems</w:t>
      </w:r>
      <w:r w:rsidR="000D4B1D" w:rsidRPr="002558A4">
        <w:rPr>
          <w:rFonts w:hint="eastAsia"/>
          <w:color w:val="1F4E79" w:themeColor="accent1" w:themeShade="80"/>
          <w:sz w:val="28"/>
          <w:szCs w:val="32"/>
          <w:lang w:eastAsia="ko-KR"/>
        </w:rPr>
        <w:t xml:space="preserve"> 3</w:t>
      </w:r>
      <w:r w:rsidR="008613EE" w:rsidRPr="002558A4">
        <w:rPr>
          <w:rFonts w:hint="eastAsia"/>
          <w:color w:val="1F4E79" w:themeColor="accent1" w:themeShade="80"/>
          <w:sz w:val="28"/>
          <w:szCs w:val="32"/>
        </w:rPr>
        <w:t xml:space="preserve"> - </w:t>
      </w:r>
      <w:r w:rsidR="008613EE" w:rsidRPr="002558A4">
        <w:rPr>
          <w:color w:val="1F4E79" w:themeColor="accent1" w:themeShade="80"/>
          <w:sz w:val="28"/>
          <w:szCs w:val="32"/>
        </w:rPr>
        <w:t>Samsung Electronics Financial Reporting Exercise</w:t>
      </w:r>
    </w:p>
    <w:p w14:paraId="0A7933A6" w14:textId="77777777" w:rsidR="00DA0187" w:rsidRDefault="00DA0187" w:rsidP="00BB3AB4">
      <w:pPr>
        <w:spacing w:after="0"/>
        <w:ind w:left="360"/>
        <w:rPr>
          <w:rFonts w:cstheme="minorHAnsi"/>
          <w:sz w:val="24"/>
          <w:szCs w:val="24"/>
        </w:rPr>
      </w:pPr>
    </w:p>
    <w:p w14:paraId="3294210A" w14:textId="41343244" w:rsidR="008613EE" w:rsidRPr="00BB3AB4" w:rsidRDefault="008613EE" w:rsidP="00BB3AB4">
      <w:pPr>
        <w:spacing w:after="0"/>
        <w:ind w:left="360"/>
        <w:rPr>
          <w:rFonts w:cstheme="minorHAnsi"/>
          <w:sz w:val="24"/>
          <w:szCs w:val="24"/>
        </w:rPr>
      </w:pPr>
      <w:r w:rsidRPr="00BB3AB4">
        <w:rPr>
          <w:rFonts w:cstheme="minorHAnsi"/>
          <w:sz w:val="24"/>
          <w:szCs w:val="24"/>
        </w:rPr>
        <w:t>The following financial information is from Samsung Electronics, a competitor of Apple, for December 31, 2022 (in billions Korean won).</w:t>
      </w:r>
    </w:p>
    <w:tbl>
      <w:tblPr>
        <w:tblW w:w="0" w:type="auto"/>
        <w:tblLook w:val="04A0" w:firstRow="1" w:lastRow="0" w:firstColumn="1" w:lastColumn="0" w:noHBand="0" w:noVBand="1"/>
      </w:tblPr>
      <w:tblGrid>
        <w:gridCol w:w="4320"/>
        <w:gridCol w:w="4320"/>
      </w:tblGrid>
      <w:tr w:rsidR="008613EE" w:rsidRPr="00BB3AB4" w14:paraId="266D3330" w14:textId="77777777">
        <w:tc>
          <w:tcPr>
            <w:tcW w:w="4320" w:type="dxa"/>
            <w:hideMark/>
          </w:tcPr>
          <w:p w14:paraId="77C45233" w14:textId="77777777" w:rsidR="008613EE" w:rsidRPr="00BB3AB4" w:rsidRDefault="008613EE" w:rsidP="00BB3AB4">
            <w:pPr>
              <w:spacing w:after="0"/>
              <w:ind w:left="360"/>
              <w:rPr>
                <w:rFonts w:cstheme="minorHAnsi"/>
                <w:b/>
                <w:bCs/>
                <w:sz w:val="24"/>
                <w:szCs w:val="24"/>
              </w:rPr>
            </w:pPr>
            <w:r w:rsidRPr="00BB3AB4">
              <w:rPr>
                <w:rFonts w:cstheme="minorHAnsi"/>
                <w:b/>
                <w:bCs/>
                <w:sz w:val="24"/>
                <w:szCs w:val="24"/>
              </w:rPr>
              <w:t>Item</w:t>
            </w:r>
          </w:p>
        </w:tc>
        <w:tc>
          <w:tcPr>
            <w:tcW w:w="4320" w:type="dxa"/>
            <w:hideMark/>
          </w:tcPr>
          <w:p w14:paraId="41925900" w14:textId="77777777" w:rsidR="008613EE" w:rsidRPr="00BB3AB4" w:rsidRDefault="008613EE" w:rsidP="00BB3AB4">
            <w:pPr>
              <w:spacing w:after="0"/>
              <w:ind w:left="360"/>
              <w:rPr>
                <w:rFonts w:cstheme="minorHAnsi"/>
                <w:b/>
                <w:bCs/>
                <w:sz w:val="24"/>
                <w:szCs w:val="24"/>
              </w:rPr>
            </w:pPr>
            <w:r w:rsidRPr="00BB3AB4">
              <w:rPr>
                <w:rFonts w:cstheme="minorHAnsi"/>
                <w:b/>
                <w:bCs/>
                <w:sz w:val="24"/>
                <w:szCs w:val="24"/>
              </w:rPr>
              <w:t>Amount (₩ billions)</w:t>
            </w:r>
          </w:p>
        </w:tc>
      </w:tr>
      <w:tr w:rsidR="008613EE" w:rsidRPr="00BB3AB4" w14:paraId="5166498F" w14:textId="77777777">
        <w:tc>
          <w:tcPr>
            <w:tcW w:w="4320" w:type="dxa"/>
            <w:hideMark/>
          </w:tcPr>
          <w:p w14:paraId="46517847" w14:textId="77777777" w:rsidR="008613EE" w:rsidRPr="00BB3AB4" w:rsidRDefault="008613EE" w:rsidP="00BB3AB4">
            <w:pPr>
              <w:spacing w:after="0"/>
              <w:ind w:left="360"/>
              <w:rPr>
                <w:rFonts w:cstheme="minorHAnsi"/>
                <w:sz w:val="24"/>
                <w:szCs w:val="24"/>
              </w:rPr>
            </w:pPr>
            <w:r w:rsidRPr="00BB3AB4">
              <w:rPr>
                <w:rFonts w:cstheme="minorHAnsi"/>
                <w:sz w:val="24"/>
                <w:szCs w:val="24"/>
              </w:rPr>
              <w:t>Short-term liabilities</w:t>
            </w:r>
          </w:p>
        </w:tc>
        <w:tc>
          <w:tcPr>
            <w:tcW w:w="4320" w:type="dxa"/>
            <w:hideMark/>
          </w:tcPr>
          <w:p w14:paraId="3E800C57" w14:textId="77777777" w:rsidR="008613EE" w:rsidRPr="00BB3AB4" w:rsidRDefault="008613EE" w:rsidP="00BB3AB4">
            <w:pPr>
              <w:spacing w:after="0"/>
              <w:ind w:left="360"/>
              <w:rPr>
                <w:rFonts w:cstheme="minorHAnsi"/>
                <w:sz w:val="24"/>
                <w:szCs w:val="24"/>
              </w:rPr>
            </w:pPr>
            <w:r w:rsidRPr="00BB3AB4">
              <w:rPr>
                <w:rFonts w:cstheme="minorHAnsi"/>
                <w:sz w:val="24"/>
                <w:szCs w:val="24"/>
              </w:rPr>
              <w:t>78,345</w:t>
            </w:r>
          </w:p>
        </w:tc>
      </w:tr>
      <w:tr w:rsidR="008613EE" w:rsidRPr="00BB3AB4" w14:paraId="2EF1D434" w14:textId="77777777">
        <w:tc>
          <w:tcPr>
            <w:tcW w:w="4320" w:type="dxa"/>
            <w:hideMark/>
          </w:tcPr>
          <w:p w14:paraId="5C20D8A0" w14:textId="77777777" w:rsidR="008613EE" w:rsidRPr="00BB3AB4" w:rsidRDefault="008613EE" w:rsidP="00BB3AB4">
            <w:pPr>
              <w:spacing w:after="0"/>
              <w:ind w:left="360"/>
              <w:rPr>
                <w:rFonts w:cstheme="minorHAnsi"/>
                <w:sz w:val="24"/>
                <w:szCs w:val="24"/>
              </w:rPr>
            </w:pPr>
            <w:r w:rsidRPr="00BB3AB4">
              <w:rPr>
                <w:rFonts w:cstheme="minorHAnsi"/>
                <w:sz w:val="24"/>
                <w:szCs w:val="24"/>
              </w:rPr>
              <w:t>Cash flows used in financing</w:t>
            </w:r>
          </w:p>
        </w:tc>
        <w:tc>
          <w:tcPr>
            <w:tcW w:w="4320" w:type="dxa"/>
            <w:hideMark/>
          </w:tcPr>
          <w:p w14:paraId="73235E9E" w14:textId="77777777" w:rsidR="008613EE" w:rsidRPr="00BB3AB4" w:rsidRDefault="008613EE" w:rsidP="00BB3AB4">
            <w:pPr>
              <w:spacing w:after="0"/>
              <w:ind w:left="360"/>
              <w:rPr>
                <w:rFonts w:cstheme="minorHAnsi"/>
                <w:sz w:val="24"/>
                <w:szCs w:val="24"/>
              </w:rPr>
            </w:pPr>
            <w:r w:rsidRPr="00BB3AB4">
              <w:rPr>
                <w:rFonts w:cstheme="minorHAnsi"/>
                <w:sz w:val="24"/>
                <w:szCs w:val="24"/>
              </w:rPr>
              <w:t>(19,928)</w:t>
            </w:r>
          </w:p>
        </w:tc>
      </w:tr>
      <w:tr w:rsidR="008613EE" w:rsidRPr="00BB3AB4" w14:paraId="56CD991F" w14:textId="77777777">
        <w:tc>
          <w:tcPr>
            <w:tcW w:w="4320" w:type="dxa"/>
            <w:hideMark/>
          </w:tcPr>
          <w:p w14:paraId="0E668BA9" w14:textId="77777777" w:rsidR="008613EE" w:rsidRPr="00BB3AB4" w:rsidRDefault="008613EE" w:rsidP="00BB3AB4">
            <w:pPr>
              <w:spacing w:after="0"/>
              <w:ind w:left="360"/>
              <w:rPr>
                <w:rFonts w:cstheme="minorHAnsi"/>
                <w:sz w:val="24"/>
                <w:szCs w:val="24"/>
              </w:rPr>
            </w:pPr>
            <w:r w:rsidRPr="00BB3AB4">
              <w:rPr>
                <w:rFonts w:cstheme="minorHAnsi"/>
                <w:sz w:val="24"/>
                <w:szCs w:val="24"/>
              </w:rPr>
              <w:t>Revenues</w:t>
            </w:r>
          </w:p>
        </w:tc>
        <w:tc>
          <w:tcPr>
            <w:tcW w:w="4320" w:type="dxa"/>
            <w:hideMark/>
          </w:tcPr>
          <w:p w14:paraId="0F0891CA" w14:textId="77777777" w:rsidR="008613EE" w:rsidRPr="00BB3AB4" w:rsidRDefault="008613EE" w:rsidP="00BB3AB4">
            <w:pPr>
              <w:spacing w:after="0"/>
              <w:ind w:left="360"/>
              <w:rPr>
                <w:rFonts w:cstheme="minorHAnsi"/>
                <w:sz w:val="24"/>
                <w:szCs w:val="24"/>
              </w:rPr>
            </w:pPr>
            <w:r w:rsidRPr="00BB3AB4">
              <w:rPr>
                <w:rFonts w:cstheme="minorHAnsi"/>
                <w:sz w:val="24"/>
                <w:szCs w:val="24"/>
              </w:rPr>
              <w:t>302,231</w:t>
            </w:r>
          </w:p>
        </w:tc>
      </w:tr>
      <w:tr w:rsidR="008613EE" w:rsidRPr="00BB3AB4" w14:paraId="056C166E" w14:textId="77777777">
        <w:tc>
          <w:tcPr>
            <w:tcW w:w="4320" w:type="dxa"/>
            <w:hideMark/>
          </w:tcPr>
          <w:p w14:paraId="28781095" w14:textId="77777777" w:rsidR="008613EE" w:rsidRPr="00BB3AB4" w:rsidRDefault="008613EE" w:rsidP="00BB3AB4">
            <w:pPr>
              <w:spacing w:after="0"/>
              <w:ind w:left="360"/>
              <w:rPr>
                <w:rFonts w:cstheme="minorHAnsi"/>
                <w:sz w:val="24"/>
                <w:szCs w:val="24"/>
              </w:rPr>
            </w:pPr>
            <w:r w:rsidRPr="00BB3AB4">
              <w:rPr>
                <w:rFonts w:cstheme="minorHAnsi"/>
                <w:sz w:val="24"/>
                <w:szCs w:val="24"/>
              </w:rPr>
              <w:t>Stockholders' equity</w:t>
            </w:r>
          </w:p>
        </w:tc>
        <w:tc>
          <w:tcPr>
            <w:tcW w:w="4320" w:type="dxa"/>
            <w:hideMark/>
          </w:tcPr>
          <w:p w14:paraId="2120E133" w14:textId="77777777" w:rsidR="008613EE" w:rsidRPr="00BB3AB4" w:rsidRDefault="008613EE" w:rsidP="00BB3AB4">
            <w:pPr>
              <w:spacing w:after="0"/>
              <w:ind w:left="360"/>
              <w:rPr>
                <w:rFonts w:cstheme="minorHAnsi"/>
                <w:sz w:val="24"/>
                <w:szCs w:val="24"/>
              </w:rPr>
            </w:pPr>
            <w:r w:rsidRPr="00BB3AB4">
              <w:rPr>
                <w:rFonts w:cstheme="minorHAnsi"/>
                <w:sz w:val="24"/>
                <w:szCs w:val="24"/>
              </w:rPr>
              <w:t>354,750</w:t>
            </w:r>
          </w:p>
        </w:tc>
      </w:tr>
      <w:tr w:rsidR="008613EE" w:rsidRPr="00BB3AB4" w14:paraId="7C2F6078" w14:textId="77777777">
        <w:tc>
          <w:tcPr>
            <w:tcW w:w="4320" w:type="dxa"/>
            <w:hideMark/>
          </w:tcPr>
          <w:p w14:paraId="1EA53695" w14:textId="77777777" w:rsidR="008613EE" w:rsidRPr="00BB3AB4" w:rsidRDefault="008613EE" w:rsidP="00BB3AB4">
            <w:pPr>
              <w:spacing w:after="0"/>
              <w:ind w:left="360"/>
              <w:rPr>
                <w:rFonts w:cstheme="minorHAnsi"/>
                <w:sz w:val="24"/>
                <w:szCs w:val="24"/>
              </w:rPr>
            </w:pPr>
            <w:r w:rsidRPr="00BB3AB4">
              <w:rPr>
                <w:rFonts w:cstheme="minorHAnsi"/>
                <w:sz w:val="24"/>
                <w:szCs w:val="24"/>
              </w:rPr>
              <w:t>Cash flows from operations</w:t>
            </w:r>
          </w:p>
        </w:tc>
        <w:tc>
          <w:tcPr>
            <w:tcW w:w="4320" w:type="dxa"/>
            <w:hideMark/>
          </w:tcPr>
          <w:p w14:paraId="432BA395" w14:textId="77777777" w:rsidR="008613EE" w:rsidRPr="00BB3AB4" w:rsidRDefault="008613EE" w:rsidP="00BB3AB4">
            <w:pPr>
              <w:spacing w:after="0"/>
              <w:ind w:left="360"/>
              <w:rPr>
                <w:rFonts w:cstheme="minorHAnsi"/>
                <w:sz w:val="24"/>
                <w:szCs w:val="24"/>
              </w:rPr>
            </w:pPr>
            <w:r w:rsidRPr="00BB3AB4">
              <w:rPr>
                <w:rFonts w:cstheme="minorHAnsi"/>
                <w:sz w:val="24"/>
                <w:szCs w:val="24"/>
              </w:rPr>
              <w:t>62,181</w:t>
            </w:r>
          </w:p>
        </w:tc>
      </w:tr>
      <w:tr w:rsidR="008613EE" w:rsidRPr="00BB3AB4" w14:paraId="5C86E805" w14:textId="77777777">
        <w:tc>
          <w:tcPr>
            <w:tcW w:w="4320" w:type="dxa"/>
            <w:hideMark/>
          </w:tcPr>
          <w:p w14:paraId="4094D787" w14:textId="77777777" w:rsidR="008613EE" w:rsidRPr="00BB3AB4" w:rsidRDefault="008613EE" w:rsidP="00BB3AB4">
            <w:pPr>
              <w:spacing w:after="0"/>
              <w:ind w:left="360"/>
              <w:rPr>
                <w:rFonts w:cstheme="minorHAnsi"/>
                <w:sz w:val="24"/>
                <w:szCs w:val="24"/>
              </w:rPr>
            </w:pPr>
            <w:r w:rsidRPr="00BB3AB4">
              <w:rPr>
                <w:rFonts w:cstheme="minorHAnsi"/>
                <w:sz w:val="24"/>
                <w:szCs w:val="24"/>
              </w:rPr>
              <w:t>SG&amp;A expenses</w:t>
            </w:r>
          </w:p>
        </w:tc>
        <w:tc>
          <w:tcPr>
            <w:tcW w:w="4320" w:type="dxa"/>
            <w:hideMark/>
          </w:tcPr>
          <w:p w14:paraId="291D1A4E" w14:textId="77777777" w:rsidR="008613EE" w:rsidRPr="00BB3AB4" w:rsidRDefault="008613EE" w:rsidP="00BB3AB4">
            <w:pPr>
              <w:spacing w:after="0"/>
              <w:ind w:left="360"/>
              <w:rPr>
                <w:rFonts w:cstheme="minorHAnsi"/>
                <w:sz w:val="24"/>
                <w:szCs w:val="24"/>
              </w:rPr>
            </w:pPr>
            <w:r w:rsidRPr="00BB3AB4">
              <w:rPr>
                <w:rFonts w:cstheme="minorHAnsi"/>
                <w:sz w:val="24"/>
                <w:szCs w:val="24"/>
              </w:rPr>
              <w:t>68,813</w:t>
            </w:r>
          </w:p>
        </w:tc>
      </w:tr>
      <w:tr w:rsidR="008613EE" w:rsidRPr="00BB3AB4" w14:paraId="17BA09F0" w14:textId="77777777">
        <w:tc>
          <w:tcPr>
            <w:tcW w:w="4320" w:type="dxa"/>
            <w:hideMark/>
          </w:tcPr>
          <w:p w14:paraId="3E7FDECF" w14:textId="77777777" w:rsidR="008613EE" w:rsidRPr="00BB3AB4" w:rsidRDefault="008613EE" w:rsidP="00BB3AB4">
            <w:pPr>
              <w:spacing w:after="0"/>
              <w:ind w:left="360"/>
              <w:rPr>
                <w:rFonts w:cstheme="minorHAnsi"/>
                <w:sz w:val="24"/>
                <w:szCs w:val="24"/>
              </w:rPr>
            </w:pPr>
            <w:r w:rsidRPr="00BB3AB4">
              <w:rPr>
                <w:rFonts w:cstheme="minorHAnsi"/>
                <w:sz w:val="24"/>
                <w:szCs w:val="24"/>
              </w:rPr>
              <w:t>Long-term assets</w:t>
            </w:r>
          </w:p>
        </w:tc>
        <w:tc>
          <w:tcPr>
            <w:tcW w:w="4320" w:type="dxa"/>
            <w:hideMark/>
          </w:tcPr>
          <w:p w14:paraId="4A93809E" w14:textId="77777777" w:rsidR="008613EE" w:rsidRPr="00BB3AB4" w:rsidRDefault="008613EE" w:rsidP="00BB3AB4">
            <w:pPr>
              <w:spacing w:after="0"/>
              <w:ind w:left="360"/>
              <w:rPr>
                <w:rFonts w:cstheme="minorHAnsi"/>
                <w:sz w:val="24"/>
                <w:szCs w:val="24"/>
              </w:rPr>
            </w:pPr>
            <w:r w:rsidRPr="00BB3AB4">
              <w:rPr>
                <w:rFonts w:cstheme="minorHAnsi"/>
                <w:sz w:val="24"/>
                <w:szCs w:val="24"/>
              </w:rPr>
              <w:t>229,954</w:t>
            </w:r>
          </w:p>
        </w:tc>
      </w:tr>
      <w:tr w:rsidR="008613EE" w:rsidRPr="00BB3AB4" w14:paraId="6C794F17" w14:textId="77777777">
        <w:tc>
          <w:tcPr>
            <w:tcW w:w="4320" w:type="dxa"/>
            <w:hideMark/>
          </w:tcPr>
          <w:p w14:paraId="571BFC2D" w14:textId="77777777" w:rsidR="008613EE" w:rsidRPr="00BB3AB4" w:rsidRDefault="008613EE" w:rsidP="00BB3AB4">
            <w:pPr>
              <w:spacing w:after="0"/>
              <w:ind w:left="360"/>
              <w:rPr>
                <w:rFonts w:cstheme="minorHAnsi"/>
                <w:sz w:val="24"/>
                <w:szCs w:val="24"/>
              </w:rPr>
            </w:pPr>
            <w:r w:rsidRPr="00BB3AB4">
              <w:rPr>
                <w:rFonts w:cstheme="minorHAnsi"/>
                <w:sz w:val="24"/>
                <w:szCs w:val="24"/>
              </w:rPr>
              <w:t>Interest income</w:t>
            </w:r>
          </w:p>
        </w:tc>
        <w:tc>
          <w:tcPr>
            <w:tcW w:w="4320" w:type="dxa"/>
            <w:hideMark/>
          </w:tcPr>
          <w:p w14:paraId="67A628D5" w14:textId="77777777" w:rsidR="008613EE" w:rsidRPr="00BB3AB4" w:rsidRDefault="008613EE" w:rsidP="00BB3AB4">
            <w:pPr>
              <w:spacing w:after="0"/>
              <w:ind w:left="360"/>
              <w:rPr>
                <w:rFonts w:cstheme="minorHAnsi"/>
                <w:sz w:val="24"/>
                <w:szCs w:val="24"/>
              </w:rPr>
            </w:pPr>
            <w:r w:rsidRPr="00BB3AB4">
              <w:rPr>
                <w:rFonts w:cstheme="minorHAnsi"/>
                <w:sz w:val="24"/>
                <w:szCs w:val="24"/>
              </w:rPr>
              <w:t>3,064</w:t>
            </w:r>
          </w:p>
        </w:tc>
      </w:tr>
      <w:tr w:rsidR="008613EE" w:rsidRPr="00BB3AB4" w14:paraId="507E32A2" w14:textId="77777777">
        <w:tc>
          <w:tcPr>
            <w:tcW w:w="4320" w:type="dxa"/>
            <w:hideMark/>
          </w:tcPr>
          <w:p w14:paraId="04DC0BC9" w14:textId="77777777" w:rsidR="008613EE" w:rsidRPr="00BB3AB4" w:rsidRDefault="008613EE" w:rsidP="00BB3AB4">
            <w:pPr>
              <w:spacing w:after="0"/>
              <w:ind w:left="360"/>
              <w:rPr>
                <w:rFonts w:cstheme="minorHAnsi"/>
                <w:sz w:val="24"/>
                <w:szCs w:val="24"/>
              </w:rPr>
            </w:pPr>
            <w:r w:rsidRPr="00BB3AB4">
              <w:rPr>
                <w:rFonts w:cstheme="minorHAnsi"/>
                <w:sz w:val="24"/>
                <w:szCs w:val="24"/>
              </w:rPr>
              <w:t>Cost of goods sold</w:t>
            </w:r>
          </w:p>
        </w:tc>
        <w:tc>
          <w:tcPr>
            <w:tcW w:w="4320" w:type="dxa"/>
            <w:hideMark/>
          </w:tcPr>
          <w:p w14:paraId="08BCDD30" w14:textId="77777777" w:rsidR="008613EE" w:rsidRPr="00BB3AB4" w:rsidRDefault="008613EE" w:rsidP="00BB3AB4">
            <w:pPr>
              <w:spacing w:after="0"/>
              <w:ind w:left="360"/>
              <w:rPr>
                <w:rFonts w:cstheme="minorHAnsi"/>
                <w:sz w:val="24"/>
                <w:szCs w:val="24"/>
              </w:rPr>
            </w:pPr>
            <w:r w:rsidRPr="00BB3AB4">
              <w:rPr>
                <w:rFonts w:cstheme="minorHAnsi"/>
                <w:sz w:val="24"/>
                <w:szCs w:val="24"/>
              </w:rPr>
              <w:t>190,042</w:t>
            </w:r>
          </w:p>
        </w:tc>
      </w:tr>
      <w:tr w:rsidR="008613EE" w:rsidRPr="00BB3AB4" w14:paraId="1C28ADF2" w14:textId="77777777">
        <w:tc>
          <w:tcPr>
            <w:tcW w:w="4320" w:type="dxa"/>
            <w:hideMark/>
          </w:tcPr>
          <w:p w14:paraId="14695389" w14:textId="77777777" w:rsidR="008613EE" w:rsidRPr="00BB3AB4" w:rsidRDefault="008613EE" w:rsidP="00BB3AB4">
            <w:pPr>
              <w:spacing w:after="0"/>
              <w:ind w:left="360"/>
              <w:rPr>
                <w:rFonts w:cstheme="minorHAnsi"/>
                <w:sz w:val="24"/>
                <w:szCs w:val="24"/>
              </w:rPr>
            </w:pPr>
            <w:r w:rsidRPr="00BB3AB4">
              <w:rPr>
                <w:rFonts w:cstheme="minorHAnsi"/>
                <w:sz w:val="24"/>
                <w:szCs w:val="24"/>
              </w:rPr>
              <w:t>Cash, beginning-year</w:t>
            </w:r>
          </w:p>
        </w:tc>
        <w:tc>
          <w:tcPr>
            <w:tcW w:w="4320" w:type="dxa"/>
            <w:hideMark/>
          </w:tcPr>
          <w:p w14:paraId="27B66AB7" w14:textId="77777777" w:rsidR="008613EE" w:rsidRPr="00BB3AB4" w:rsidRDefault="008613EE" w:rsidP="00BB3AB4">
            <w:pPr>
              <w:spacing w:after="0"/>
              <w:ind w:left="360"/>
              <w:rPr>
                <w:rFonts w:cstheme="minorHAnsi"/>
                <w:sz w:val="24"/>
                <w:szCs w:val="24"/>
              </w:rPr>
            </w:pPr>
            <w:r w:rsidRPr="00BB3AB4">
              <w:rPr>
                <w:rFonts w:cstheme="minorHAnsi"/>
                <w:sz w:val="24"/>
                <w:szCs w:val="24"/>
              </w:rPr>
              <w:t>39,031</w:t>
            </w:r>
          </w:p>
        </w:tc>
      </w:tr>
      <w:tr w:rsidR="008613EE" w:rsidRPr="00BB3AB4" w14:paraId="2A20EDD4" w14:textId="77777777">
        <w:tc>
          <w:tcPr>
            <w:tcW w:w="4320" w:type="dxa"/>
            <w:hideMark/>
          </w:tcPr>
          <w:p w14:paraId="5FA5F0FB" w14:textId="77777777" w:rsidR="008613EE" w:rsidRPr="00BB3AB4" w:rsidRDefault="008613EE" w:rsidP="00BB3AB4">
            <w:pPr>
              <w:spacing w:after="0"/>
              <w:ind w:left="360"/>
              <w:rPr>
                <w:rFonts w:cstheme="minorHAnsi"/>
                <w:sz w:val="24"/>
                <w:szCs w:val="24"/>
              </w:rPr>
            </w:pPr>
            <w:r w:rsidRPr="00BB3AB4">
              <w:rPr>
                <w:rFonts w:cstheme="minorHAnsi"/>
                <w:sz w:val="24"/>
                <w:szCs w:val="24"/>
              </w:rPr>
              <w:t>Provision for income taxes</w:t>
            </w:r>
          </w:p>
        </w:tc>
        <w:tc>
          <w:tcPr>
            <w:tcW w:w="4320" w:type="dxa"/>
            <w:hideMark/>
          </w:tcPr>
          <w:p w14:paraId="7C1AC5BD" w14:textId="77777777" w:rsidR="008613EE" w:rsidRPr="00BB3AB4" w:rsidRDefault="008613EE" w:rsidP="00BB3AB4">
            <w:pPr>
              <w:spacing w:after="0"/>
              <w:ind w:left="360"/>
              <w:rPr>
                <w:rFonts w:cstheme="minorHAnsi"/>
                <w:sz w:val="24"/>
                <w:szCs w:val="24"/>
              </w:rPr>
            </w:pPr>
            <w:r w:rsidRPr="00BB3AB4">
              <w:rPr>
                <w:rFonts w:cstheme="minorHAnsi"/>
                <w:sz w:val="24"/>
                <w:szCs w:val="24"/>
              </w:rPr>
              <w:t>(9,214)</w:t>
            </w:r>
          </w:p>
        </w:tc>
      </w:tr>
      <w:tr w:rsidR="008613EE" w:rsidRPr="00BB3AB4" w14:paraId="3CA301E3" w14:textId="77777777">
        <w:tc>
          <w:tcPr>
            <w:tcW w:w="4320" w:type="dxa"/>
            <w:hideMark/>
          </w:tcPr>
          <w:p w14:paraId="4C50B5C2" w14:textId="77777777" w:rsidR="008613EE" w:rsidRPr="00BB3AB4" w:rsidRDefault="008613EE" w:rsidP="00BB3AB4">
            <w:pPr>
              <w:spacing w:after="0"/>
              <w:ind w:left="360"/>
              <w:rPr>
                <w:rFonts w:cstheme="minorHAnsi"/>
                <w:sz w:val="24"/>
                <w:szCs w:val="24"/>
              </w:rPr>
            </w:pPr>
            <w:r w:rsidRPr="00BB3AB4">
              <w:rPr>
                <w:rFonts w:cstheme="minorHAnsi"/>
                <w:sz w:val="24"/>
                <w:szCs w:val="24"/>
              </w:rPr>
              <w:t>Short-term assets</w:t>
            </w:r>
          </w:p>
        </w:tc>
        <w:tc>
          <w:tcPr>
            <w:tcW w:w="4320" w:type="dxa"/>
            <w:hideMark/>
          </w:tcPr>
          <w:p w14:paraId="4F59A1DA" w14:textId="77777777" w:rsidR="008613EE" w:rsidRPr="00BB3AB4" w:rsidRDefault="008613EE" w:rsidP="00BB3AB4">
            <w:pPr>
              <w:spacing w:after="0"/>
              <w:ind w:left="360"/>
              <w:rPr>
                <w:rFonts w:cstheme="minorHAnsi"/>
                <w:sz w:val="24"/>
                <w:szCs w:val="24"/>
              </w:rPr>
            </w:pPr>
            <w:r w:rsidRPr="00BB3AB4">
              <w:rPr>
                <w:rFonts w:cstheme="minorHAnsi"/>
                <w:sz w:val="24"/>
                <w:szCs w:val="24"/>
              </w:rPr>
              <w:t>218,471</w:t>
            </w:r>
          </w:p>
        </w:tc>
      </w:tr>
      <w:tr w:rsidR="008613EE" w:rsidRPr="00BB3AB4" w14:paraId="71C5AD5E" w14:textId="77777777">
        <w:tc>
          <w:tcPr>
            <w:tcW w:w="4320" w:type="dxa"/>
            <w:hideMark/>
          </w:tcPr>
          <w:p w14:paraId="548C2533" w14:textId="77777777" w:rsidR="008613EE" w:rsidRPr="00BB3AB4" w:rsidRDefault="008613EE" w:rsidP="00BB3AB4">
            <w:pPr>
              <w:spacing w:after="0"/>
              <w:ind w:left="360"/>
              <w:rPr>
                <w:rFonts w:cstheme="minorHAnsi"/>
                <w:sz w:val="24"/>
                <w:szCs w:val="24"/>
              </w:rPr>
            </w:pPr>
            <w:r w:rsidRPr="00BB3AB4">
              <w:rPr>
                <w:rFonts w:cstheme="minorHAnsi"/>
                <w:sz w:val="24"/>
                <w:szCs w:val="24"/>
              </w:rPr>
              <w:t>Long-term liabilities</w:t>
            </w:r>
          </w:p>
        </w:tc>
        <w:tc>
          <w:tcPr>
            <w:tcW w:w="4320" w:type="dxa"/>
            <w:hideMark/>
          </w:tcPr>
          <w:p w14:paraId="1F7BF729" w14:textId="77777777" w:rsidR="008613EE" w:rsidRPr="00BB3AB4" w:rsidRDefault="008613EE" w:rsidP="00BB3AB4">
            <w:pPr>
              <w:spacing w:after="0"/>
              <w:ind w:left="360"/>
              <w:rPr>
                <w:rFonts w:cstheme="minorHAnsi"/>
                <w:sz w:val="24"/>
                <w:szCs w:val="24"/>
              </w:rPr>
            </w:pPr>
            <w:r w:rsidRPr="00BB3AB4">
              <w:rPr>
                <w:rFonts w:cstheme="minorHAnsi"/>
                <w:sz w:val="24"/>
                <w:szCs w:val="24"/>
              </w:rPr>
              <w:t>15,330</w:t>
            </w:r>
          </w:p>
        </w:tc>
      </w:tr>
      <w:tr w:rsidR="008613EE" w:rsidRPr="00BB3AB4" w14:paraId="4DEBEAB0" w14:textId="77777777">
        <w:tc>
          <w:tcPr>
            <w:tcW w:w="4320" w:type="dxa"/>
            <w:hideMark/>
          </w:tcPr>
          <w:p w14:paraId="4798E84F" w14:textId="77777777" w:rsidR="008613EE" w:rsidRPr="00BB3AB4" w:rsidRDefault="008613EE" w:rsidP="00BB3AB4">
            <w:pPr>
              <w:spacing w:after="0"/>
              <w:ind w:left="360"/>
              <w:rPr>
                <w:rFonts w:cstheme="minorHAnsi"/>
                <w:sz w:val="24"/>
                <w:szCs w:val="24"/>
              </w:rPr>
            </w:pPr>
            <w:r w:rsidRPr="00BB3AB4">
              <w:rPr>
                <w:rFonts w:cstheme="minorHAnsi"/>
                <w:sz w:val="24"/>
                <w:szCs w:val="24"/>
              </w:rPr>
              <w:t>Cash, ending year</w:t>
            </w:r>
          </w:p>
        </w:tc>
        <w:tc>
          <w:tcPr>
            <w:tcW w:w="4320" w:type="dxa"/>
            <w:hideMark/>
          </w:tcPr>
          <w:p w14:paraId="5014ED99" w14:textId="77777777" w:rsidR="008613EE" w:rsidRPr="00BB3AB4" w:rsidRDefault="008613EE" w:rsidP="00BB3AB4">
            <w:pPr>
              <w:spacing w:after="0"/>
              <w:ind w:left="360"/>
              <w:rPr>
                <w:rFonts w:cstheme="minorHAnsi"/>
                <w:sz w:val="24"/>
                <w:szCs w:val="24"/>
              </w:rPr>
            </w:pPr>
            <w:r w:rsidRPr="00BB3AB4">
              <w:rPr>
                <w:rFonts w:cstheme="minorHAnsi"/>
                <w:sz w:val="24"/>
                <w:szCs w:val="24"/>
              </w:rPr>
              <w:t>49,681</w:t>
            </w:r>
          </w:p>
        </w:tc>
      </w:tr>
      <w:tr w:rsidR="008613EE" w:rsidRPr="00BB3AB4" w14:paraId="6FF7E9A3" w14:textId="77777777">
        <w:tc>
          <w:tcPr>
            <w:tcW w:w="4320" w:type="dxa"/>
            <w:hideMark/>
          </w:tcPr>
          <w:p w14:paraId="6E972F30" w14:textId="77777777" w:rsidR="008613EE" w:rsidRPr="00BB3AB4" w:rsidRDefault="008613EE" w:rsidP="00BB3AB4">
            <w:pPr>
              <w:spacing w:after="0"/>
              <w:ind w:left="360"/>
              <w:rPr>
                <w:rFonts w:cstheme="minorHAnsi"/>
                <w:sz w:val="24"/>
                <w:szCs w:val="24"/>
              </w:rPr>
            </w:pPr>
            <w:r w:rsidRPr="00BB3AB4">
              <w:rPr>
                <w:rFonts w:cstheme="minorHAnsi"/>
                <w:sz w:val="24"/>
                <w:szCs w:val="24"/>
              </w:rPr>
              <w:t>Cash flows used in investing</w:t>
            </w:r>
          </w:p>
        </w:tc>
        <w:tc>
          <w:tcPr>
            <w:tcW w:w="4320" w:type="dxa"/>
            <w:hideMark/>
          </w:tcPr>
          <w:p w14:paraId="38FA28B1" w14:textId="48ED8C27" w:rsidR="008613EE" w:rsidRPr="00BB3AB4" w:rsidRDefault="008613EE" w:rsidP="00BB3AB4">
            <w:pPr>
              <w:spacing w:after="0"/>
              <w:ind w:left="360"/>
              <w:rPr>
                <w:rFonts w:cstheme="minorHAnsi"/>
                <w:sz w:val="24"/>
                <w:szCs w:val="24"/>
              </w:rPr>
            </w:pPr>
            <w:r w:rsidRPr="00BB3AB4">
              <w:rPr>
                <w:rFonts w:cstheme="minorHAnsi"/>
                <w:sz w:val="24"/>
                <w:szCs w:val="24"/>
              </w:rPr>
              <w:t>(31,603)</w:t>
            </w:r>
          </w:p>
        </w:tc>
      </w:tr>
    </w:tbl>
    <w:p w14:paraId="589E050A" w14:textId="77777777" w:rsidR="00DA0187" w:rsidRDefault="00DA0187" w:rsidP="0010647D">
      <w:pPr>
        <w:spacing w:after="0"/>
        <w:ind w:left="360" w:right="450"/>
        <w:rPr>
          <w:b/>
          <w:bCs/>
          <w:sz w:val="24"/>
          <w:szCs w:val="24"/>
        </w:rPr>
      </w:pPr>
    </w:p>
    <w:p w14:paraId="4A38AB1A" w14:textId="00F1D5A6" w:rsidR="008613EE" w:rsidRPr="00BB3AB4" w:rsidRDefault="008613EE" w:rsidP="0010647D">
      <w:pPr>
        <w:spacing w:after="0"/>
        <w:ind w:left="360" w:right="450"/>
        <w:rPr>
          <w:b/>
          <w:bCs/>
          <w:sz w:val="24"/>
          <w:szCs w:val="24"/>
          <w:lang w:eastAsia="en-US"/>
        </w:rPr>
      </w:pPr>
      <w:r w:rsidRPr="00BB3AB4">
        <w:rPr>
          <w:b/>
          <w:bCs/>
          <w:sz w:val="24"/>
          <w:szCs w:val="24"/>
        </w:rPr>
        <w:t>Required</w:t>
      </w:r>
      <w:r w:rsidR="00BB3AB4" w:rsidRPr="00BB3AB4">
        <w:rPr>
          <w:rFonts w:hint="eastAsia"/>
          <w:b/>
          <w:bCs/>
          <w:sz w:val="24"/>
          <w:szCs w:val="24"/>
          <w:lang w:eastAsia="ko-KR"/>
        </w:rPr>
        <w:t xml:space="preserve">: </w:t>
      </w:r>
      <w:r w:rsidRPr="00BB3AB4">
        <w:rPr>
          <w:rFonts w:cstheme="minorHAnsi"/>
          <w:sz w:val="24"/>
          <w:szCs w:val="24"/>
        </w:rPr>
        <w:t>Prepare an income statement and statement of cash flows for Samsung Electronics for the year ended December 31, 2022. Prepare Samsung Electronics’ balance sheet as of December 31, 2022.</w:t>
      </w:r>
    </w:p>
    <w:p w14:paraId="0682114A" w14:textId="77777777" w:rsidR="00BB3AB4" w:rsidRDefault="00BB3AB4" w:rsidP="00BB3AB4">
      <w:pPr>
        <w:pStyle w:val="ListParagraph"/>
        <w:ind w:left="2520"/>
        <w:rPr>
          <w:rFonts w:eastAsiaTheme="minorEastAsia" w:cstheme="minorHAnsi"/>
          <w:sz w:val="22"/>
        </w:rPr>
      </w:pPr>
    </w:p>
    <w:p w14:paraId="777F86EC" w14:textId="77777777" w:rsidR="0074618E" w:rsidRDefault="0074618E" w:rsidP="00BB3AB4">
      <w:pPr>
        <w:rPr>
          <w:rFonts w:cstheme="minorHAnsi"/>
          <w:b/>
          <w:bCs/>
          <w:color w:val="C00000"/>
          <w:sz w:val="22"/>
        </w:rPr>
      </w:pPr>
    </w:p>
    <w:p w14:paraId="7D702FFD" w14:textId="41293EAB" w:rsidR="006339AF" w:rsidRDefault="006339AF">
      <w:pPr>
        <w:widowControl/>
        <w:spacing w:after="160" w:line="259" w:lineRule="auto"/>
        <w:rPr>
          <w:rFonts w:cstheme="minorHAnsi"/>
        </w:rPr>
      </w:pPr>
    </w:p>
    <w:p w14:paraId="206A357B" w14:textId="77777777" w:rsidR="001D1809" w:rsidRDefault="001D1809">
      <w:pPr>
        <w:widowControl/>
        <w:spacing w:after="160" w:line="259" w:lineRule="auto"/>
        <w:rPr>
          <w:rFonts w:cstheme="minorHAnsi"/>
        </w:rPr>
      </w:pPr>
    </w:p>
    <w:p w14:paraId="7F59E661" w14:textId="77777777" w:rsidR="001D1809" w:rsidRDefault="001D1809">
      <w:pPr>
        <w:widowControl/>
        <w:spacing w:after="160" w:line="259" w:lineRule="auto"/>
        <w:rPr>
          <w:rFonts w:cstheme="minorHAnsi"/>
        </w:rPr>
      </w:pPr>
    </w:p>
    <w:p w14:paraId="2DD450EB" w14:textId="259279DD" w:rsidR="006339AF" w:rsidRPr="00793395" w:rsidRDefault="006339AF">
      <w:pPr>
        <w:widowControl/>
        <w:spacing w:after="160" w:line="259" w:lineRule="auto"/>
        <w:rPr>
          <w:rFonts w:eastAsia="Times New Roman" w:cstheme="minorHAnsi"/>
          <w:kern w:val="0"/>
          <w:sz w:val="24"/>
          <w:szCs w:val="24"/>
          <w:lang w:eastAsia="ko-KR"/>
        </w:rPr>
      </w:pPr>
      <w:r w:rsidRPr="00793395">
        <w:rPr>
          <w:rFonts w:cstheme="minorHAnsi"/>
        </w:rPr>
        <w:br w:type="page"/>
      </w:r>
    </w:p>
    <w:p w14:paraId="24F57D11" w14:textId="6CEDBF7B" w:rsidR="0042224F" w:rsidRPr="00BB3AB4" w:rsidRDefault="00773113" w:rsidP="0074618E">
      <w:pPr>
        <w:pStyle w:val="Heading2"/>
      </w:pPr>
      <w:bookmarkStart w:id="14" w:name="_Toc234700577"/>
      <w:r w:rsidRPr="00BB3AB4">
        <w:lastRenderedPageBreak/>
        <w:t>Financial</w:t>
      </w:r>
      <w:r w:rsidR="006339AF" w:rsidRPr="00BB3AB4">
        <w:t xml:space="preserve"> Reporting Enviroment</w:t>
      </w:r>
      <w:bookmarkEnd w:id="14"/>
    </w:p>
    <w:p w14:paraId="3A36D87C" w14:textId="69DC7FC3" w:rsidR="00731878" w:rsidRPr="00096AE4" w:rsidRDefault="00B542E4" w:rsidP="00950813">
      <w:pPr>
        <w:spacing w:before="240"/>
        <w:rPr>
          <w:rFonts w:eastAsiaTheme="majorEastAsia" w:cstheme="minorHAnsi"/>
          <w:b/>
          <w:bCs/>
          <w:iCs/>
          <w:color w:val="1F4E79" w:themeColor="accent1" w:themeShade="80"/>
          <w:sz w:val="28"/>
          <w:lang w:eastAsia="ko-KR"/>
        </w:rPr>
      </w:pPr>
      <w:r w:rsidRPr="00096AE4">
        <w:rPr>
          <w:rFonts w:cstheme="minorHAnsi"/>
          <w:b/>
          <w:bCs/>
          <w:iCs/>
          <w:noProof/>
          <w:color w:val="1F4E79" w:themeColor="accent1" w:themeShade="80"/>
        </w:rPr>
        <w:drawing>
          <wp:anchor distT="0" distB="0" distL="114300" distR="114300" simplePos="0" relativeHeight="251983872" behindDoc="0" locked="0" layoutInCell="1" allowOverlap="1" wp14:anchorId="380F4DF8" wp14:editId="6E4CFAEF">
            <wp:simplePos x="0" y="0"/>
            <wp:positionH relativeFrom="column">
              <wp:posOffset>3499430</wp:posOffset>
            </wp:positionH>
            <wp:positionV relativeFrom="paragraph">
              <wp:posOffset>515648</wp:posOffset>
            </wp:positionV>
            <wp:extent cx="2653030" cy="1997710"/>
            <wp:effectExtent l="19050" t="19050" r="13970" b="21590"/>
            <wp:wrapThrough wrapText="bothSides">
              <wp:wrapPolygon edited="0">
                <wp:start x="-155" y="-206"/>
                <wp:lineTo x="-155" y="21627"/>
                <wp:lineTo x="21559" y="21627"/>
                <wp:lineTo x="21559" y="-206"/>
                <wp:lineTo x="-155" y="-206"/>
              </wp:wrapPolygon>
            </wp:wrapThrough>
            <wp:docPr id="146392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53030" cy="19977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31878" w:rsidRPr="00096AE4">
        <w:rPr>
          <w:rFonts w:eastAsiaTheme="majorEastAsia" w:cstheme="minorHAnsi"/>
          <w:b/>
          <w:bCs/>
          <w:iCs/>
          <w:color w:val="1F4E79" w:themeColor="accent1" w:themeShade="80"/>
          <w:sz w:val="28"/>
          <w:lang w:eastAsia="ko-KR"/>
        </w:rPr>
        <w:t>Regulation and Oversight</w:t>
      </w:r>
    </w:p>
    <w:p w14:paraId="7A9222D7" w14:textId="6409DFD3" w:rsidR="00731878" w:rsidRPr="00793395" w:rsidRDefault="00731878">
      <w:pPr>
        <w:pStyle w:val="ListParagraph"/>
        <w:numPr>
          <w:ilvl w:val="0"/>
          <w:numId w:val="38"/>
        </w:numPr>
        <w:spacing w:line="276" w:lineRule="auto"/>
        <w:ind w:left="720"/>
        <w:rPr>
          <w:rFonts w:asciiTheme="minorHAnsi" w:hAnsiTheme="minorHAnsi" w:cstheme="minorHAnsi"/>
          <w:szCs w:val="28"/>
        </w:rPr>
      </w:pPr>
      <w:r w:rsidRPr="00793395">
        <w:rPr>
          <w:rFonts w:asciiTheme="minorHAnsi" w:hAnsiTheme="minorHAnsi" w:cstheme="minorHAnsi"/>
          <w:szCs w:val="28"/>
        </w:rPr>
        <w:t>The SEC (Securities and Exchange Commission</w:t>
      </w:r>
      <w:r w:rsidRPr="00793395">
        <w:rPr>
          <w:rFonts w:asciiTheme="minorHAnsi" w:eastAsiaTheme="minorEastAsia" w:hAnsiTheme="minorHAnsi" w:cstheme="minorHAnsi"/>
          <w:szCs w:val="28"/>
        </w:rPr>
        <w:t>, Securities Act of 1934</w:t>
      </w:r>
      <w:r w:rsidRPr="00793395">
        <w:rPr>
          <w:rFonts w:asciiTheme="minorHAnsi" w:hAnsiTheme="minorHAnsi" w:cstheme="minorHAnsi"/>
          <w:szCs w:val="28"/>
        </w:rPr>
        <w:t>)</w:t>
      </w:r>
    </w:p>
    <w:p w14:paraId="46A63961" w14:textId="76A1C18A" w:rsidR="00731878" w:rsidRPr="00793395" w:rsidRDefault="00731878">
      <w:pPr>
        <w:pStyle w:val="ListParagraph"/>
        <w:numPr>
          <w:ilvl w:val="0"/>
          <w:numId w:val="39"/>
        </w:numPr>
        <w:spacing w:line="276" w:lineRule="auto"/>
        <w:rPr>
          <w:rFonts w:asciiTheme="minorHAnsi" w:hAnsiTheme="minorHAnsi" w:cstheme="minorHAnsi"/>
          <w:szCs w:val="28"/>
        </w:rPr>
      </w:pPr>
      <w:r w:rsidRPr="00793395">
        <w:rPr>
          <w:rFonts w:asciiTheme="minorHAnsi" w:eastAsiaTheme="minorEastAsia" w:hAnsiTheme="minorHAnsi" w:cstheme="minorHAnsi"/>
          <w:szCs w:val="28"/>
        </w:rPr>
        <w:t>Regulates the issuance and trading of securities in the U.S.</w:t>
      </w:r>
    </w:p>
    <w:p w14:paraId="7A3FB9C2" w14:textId="4DC77E95" w:rsidR="00731878" w:rsidRPr="00793395" w:rsidRDefault="00731878">
      <w:pPr>
        <w:pStyle w:val="ListParagraph"/>
        <w:numPr>
          <w:ilvl w:val="0"/>
          <w:numId w:val="39"/>
        </w:numPr>
        <w:spacing w:line="276" w:lineRule="auto"/>
        <w:rPr>
          <w:rFonts w:asciiTheme="minorHAnsi" w:hAnsiTheme="minorHAnsi" w:cstheme="minorHAnsi"/>
          <w:szCs w:val="28"/>
        </w:rPr>
      </w:pPr>
      <w:r w:rsidRPr="00793395">
        <w:rPr>
          <w:rFonts w:asciiTheme="minorHAnsi" w:eastAsiaTheme="minorEastAsia" w:hAnsiTheme="minorHAnsi" w:cstheme="minorHAnsi"/>
          <w:szCs w:val="28"/>
        </w:rPr>
        <w:t xml:space="preserve">Companies with more than $10 million </w:t>
      </w:r>
      <w:proofErr w:type="gramStart"/>
      <w:r w:rsidRPr="00793395">
        <w:rPr>
          <w:rFonts w:asciiTheme="minorHAnsi" w:eastAsiaTheme="minorEastAsia" w:hAnsiTheme="minorHAnsi" w:cstheme="minorHAnsi"/>
          <w:szCs w:val="28"/>
        </w:rPr>
        <w:t>of</w:t>
      </w:r>
      <w:proofErr w:type="gramEnd"/>
      <w:r w:rsidRPr="00793395">
        <w:rPr>
          <w:rFonts w:asciiTheme="minorHAnsi" w:eastAsiaTheme="minorEastAsia" w:hAnsiTheme="minorHAnsi" w:cstheme="minorHAnsi"/>
          <w:szCs w:val="28"/>
        </w:rPr>
        <w:t xml:space="preserve"> assets and whose securities are held by more than 500 owners must file annual and other periodic reports</w:t>
      </w:r>
      <w:r w:rsidRPr="00793395">
        <w:rPr>
          <w:rFonts w:asciiTheme="minorHAnsi" w:hAnsiTheme="minorHAnsi" w:cstheme="minorHAnsi"/>
          <w:szCs w:val="28"/>
        </w:rPr>
        <w:t xml:space="preserve"> with the SEC.</w:t>
      </w:r>
    </w:p>
    <w:p w14:paraId="28E4DBE3" w14:textId="4B0F14F1" w:rsidR="00731878" w:rsidRPr="00793395" w:rsidRDefault="00731878" w:rsidP="00793395">
      <w:pPr>
        <w:ind w:left="360"/>
        <w:rPr>
          <w:rFonts w:cstheme="minorHAnsi"/>
          <w:lang w:eastAsia="ko-KR"/>
        </w:rPr>
      </w:pPr>
    </w:p>
    <w:p w14:paraId="46842F70" w14:textId="022AC8E8" w:rsidR="00731878" w:rsidRPr="00793395" w:rsidRDefault="00731878">
      <w:pPr>
        <w:pStyle w:val="ListParagraph"/>
        <w:numPr>
          <w:ilvl w:val="0"/>
          <w:numId w:val="38"/>
        </w:numPr>
        <w:spacing w:line="276" w:lineRule="auto"/>
        <w:ind w:left="720"/>
        <w:rPr>
          <w:rFonts w:asciiTheme="minorHAnsi" w:hAnsiTheme="minorHAnsi" w:cstheme="minorHAnsi"/>
          <w:szCs w:val="28"/>
        </w:rPr>
      </w:pPr>
      <w:r w:rsidRPr="00793395">
        <w:rPr>
          <w:rFonts w:asciiTheme="minorHAnsi" w:eastAsiaTheme="minorEastAsia" w:hAnsiTheme="minorHAnsi" w:cstheme="minorHAnsi"/>
          <w:szCs w:val="28"/>
        </w:rPr>
        <w:t xml:space="preserve">FASB </w:t>
      </w:r>
      <w:r w:rsidRPr="00793395">
        <w:rPr>
          <w:rFonts w:asciiTheme="minorHAnsi" w:hAnsiTheme="minorHAnsi" w:cstheme="minorHAnsi"/>
          <w:szCs w:val="28"/>
        </w:rPr>
        <w:t>(</w:t>
      </w:r>
      <w:r w:rsidRPr="00793395">
        <w:rPr>
          <w:rFonts w:asciiTheme="minorHAnsi" w:eastAsia="Batang" w:hAnsiTheme="minorHAnsi" w:cstheme="minorHAnsi"/>
          <w:szCs w:val="28"/>
        </w:rPr>
        <w:t>Financial Accounting Standards Board</w:t>
      </w:r>
      <w:r w:rsidRPr="00793395">
        <w:rPr>
          <w:rFonts w:asciiTheme="minorHAnsi" w:hAnsiTheme="minorHAnsi" w:cstheme="minorHAnsi"/>
          <w:szCs w:val="28"/>
        </w:rPr>
        <w:t>)</w:t>
      </w:r>
      <w:r w:rsidR="00B542E4">
        <w:rPr>
          <w:rFonts w:asciiTheme="minorHAnsi" w:eastAsiaTheme="minorEastAsia" w:hAnsiTheme="minorHAnsi" w:cstheme="minorHAnsi" w:hint="eastAsia"/>
          <w:szCs w:val="28"/>
        </w:rPr>
        <w:t xml:space="preserve"> since 1973</w:t>
      </w:r>
    </w:p>
    <w:p w14:paraId="28CDD67B" w14:textId="275534A1" w:rsidR="00731878" w:rsidRPr="00731878" w:rsidRDefault="00731878">
      <w:pPr>
        <w:pStyle w:val="ListParagraph"/>
        <w:numPr>
          <w:ilvl w:val="0"/>
          <w:numId w:val="39"/>
        </w:numPr>
        <w:spacing w:line="276" w:lineRule="auto"/>
        <w:rPr>
          <w:rFonts w:asciiTheme="minorHAnsi" w:hAnsiTheme="minorHAnsi" w:cstheme="minorHAnsi"/>
        </w:rPr>
      </w:pPr>
      <w:r w:rsidRPr="00793395">
        <w:rPr>
          <w:rFonts w:asciiTheme="minorHAnsi" w:eastAsiaTheme="minorEastAsia" w:hAnsiTheme="minorHAnsi" w:cstheme="minorHAnsi"/>
        </w:rPr>
        <w:t>E</w:t>
      </w:r>
      <w:r w:rsidRPr="00731878">
        <w:rPr>
          <w:rFonts w:asciiTheme="minorHAnsi" w:hAnsiTheme="minorHAnsi" w:cstheme="minorHAnsi"/>
        </w:rPr>
        <w:t>stablishes accounting standards in the U.S.</w:t>
      </w:r>
    </w:p>
    <w:p w14:paraId="7BA9FDC1" w14:textId="4B1E3B13" w:rsidR="00731878" w:rsidRPr="00731878" w:rsidRDefault="00731878">
      <w:pPr>
        <w:pStyle w:val="ListParagraph"/>
        <w:numPr>
          <w:ilvl w:val="0"/>
          <w:numId w:val="39"/>
        </w:numPr>
        <w:spacing w:line="276" w:lineRule="auto"/>
        <w:rPr>
          <w:rFonts w:asciiTheme="minorHAnsi" w:hAnsiTheme="minorHAnsi" w:cstheme="minorHAnsi"/>
        </w:rPr>
      </w:pPr>
      <w:r w:rsidRPr="00731878">
        <w:rPr>
          <w:rFonts w:asciiTheme="minorHAnsi" w:hAnsiTheme="minorHAnsi" w:cstheme="minorHAnsi"/>
        </w:rPr>
        <w:t xml:space="preserve">Developed a Conceptual </w:t>
      </w:r>
      <w:proofErr w:type="gramStart"/>
      <w:r w:rsidRPr="00731878">
        <w:rPr>
          <w:rFonts w:asciiTheme="minorHAnsi" w:hAnsiTheme="minorHAnsi" w:cstheme="minorHAnsi"/>
        </w:rPr>
        <w:t>Framework  to</w:t>
      </w:r>
      <w:proofErr w:type="gramEnd"/>
      <w:r w:rsidRPr="00731878">
        <w:rPr>
          <w:rFonts w:asciiTheme="minorHAnsi" w:hAnsiTheme="minorHAnsi" w:cstheme="minorHAnsi"/>
        </w:rPr>
        <w:t xml:space="preserve"> serve as a guide for accounting issues not covered by standards</w:t>
      </w:r>
      <w:r w:rsidR="00B542E4">
        <w:rPr>
          <w:rFonts w:asciiTheme="minorHAnsi" w:eastAsiaTheme="minorEastAsia" w:hAnsiTheme="minorHAnsi" w:cstheme="minorHAnsi" w:hint="eastAsia"/>
        </w:rPr>
        <w:t>.</w:t>
      </w:r>
    </w:p>
    <w:p w14:paraId="771A498A" w14:textId="61FCDD42" w:rsidR="00731878" w:rsidRPr="00793395" w:rsidRDefault="00731878" w:rsidP="00793395">
      <w:pPr>
        <w:pStyle w:val="ListParagraph"/>
        <w:spacing w:line="276" w:lineRule="auto"/>
        <w:ind w:left="1080"/>
        <w:rPr>
          <w:rFonts w:asciiTheme="minorHAnsi" w:hAnsiTheme="minorHAnsi" w:cstheme="minorHAnsi"/>
        </w:rPr>
      </w:pPr>
    </w:p>
    <w:p w14:paraId="25E576C8" w14:textId="40BCFF75" w:rsidR="00731878" w:rsidRPr="00793395" w:rsidRDefault="00731878">
      <w:pPr>
        <w:pStyle w:val="ListParagraph"/>
        <w:numPr>
          <w:ilvl w:val="0"/>
          <w:numId w:val="38"/>
        </w:numPr>
        <w:spacing w:line="276" w:lineRule="auto"/>
        <w:ind w:left="720"/>
        <w:rPr>
          <w:rFonts w:asciiTheme="minorHAnsi" w:hAnsiTheme="minorHAnsi" w:cstheme="minorHAnsi"/>
          <w:szCs w:val="28"/>
        </w:rPr>
      </w:pPr>
      <w:r w:rsidRPr="00793395">
        <w:rPr>
          <w:rFonts w:asciiTheme="minorHAnsi" w:eastAsiaTheme="minorEastAsia" w:hAnsiTheme="minorHAnsi" w:cstheme="minorHAnsi"/>
          <w:szCs w:val="28"/>
        </w:rPr>
        <w:t xml:space="preserve">SOX </w:t>
      </w:r>
      <w:r w:rsidR="00793395" w:rsidRPr="00793395">
        <w:rPr>
          <w:rFonts w:asciiTheme="minorHAnsi" w:eastAsiaTheme="minorEastAsia" w:hAnsiTheme="minorHAnsi" w:cstheme="minorHAnsi"/>
          <w:szCs w:val="28"/>
        </w:rPr>
        <w:t xml:space="preserve">&amp; PCAOB </w:t>
      </w:r>
      <w:r w:rsidRPr="00793395">
        <w:rPr>
          <w:rFonts w:asciiTheme="minorHAnsi" w:eastAsiaTheme="minorEastAsia" w:hAnsiTheme="minorHAnsi" w:cstheme="minorHAnsi"/>
          <w:szCs w:val="28"/>
        </w:rPr>
        <w:t>(Sarbanes-Oxley Act of 2002)</w:t>
      </w:r>
    </w:p>
    <w:p w14:paraId="26E2D45B" w14:textId="61CD1C92" w:rsidR="00731878" w:rsidRPr="00731878" w:rsidRDefault="00731878">
      <w:pPr>
        <w:pStyle w:val="ListParagraph"/>
        <w:numPr>
          <w:ilvl w:val="0"/>
          <w:numId w:val="39"/>
        </w:numPr>
        <w:spacing w:line="276" w:lineRule="auto"/>
        <w:rPr>
          <w:rFonts w:asciiTheme="minorHAnsi" w:eastAsiaTheme="minorEastAsia" w:hAnsiTheme="minorHAnsi" w:cstheme="minorHAnsi"/>
        </w:rPr>
      </w:pPr>
      <w:r w:rsidRPr="00731878">
        <w:rPr>
          <w:rFonts w:asciiTheme="minorHAnsi" w:eastAsiaTheme="minorEastAsia" w:hAnsiTheme="minorHAnsi" w:cstheme="minorHAnsi"/>
        </w:rPr>
        <w:t>Referred to as SOX by the accounting profession</w:t>
      </w:r>
      <w:r w:rsidR="00B542E4">
        <w:rPr>
          <w:rFonts w:asciiTheme="minorHAnsi" w:eastAsiaTheme="minorEastAsia" w:hAnsiTheme="minorHAnsi" w:cstheme="minorHAnsi" w:hint="eastAsia"/>
        </w:rPr>
        <w:t>.</w:t>
      </w:r>
    </w:p>
    <w:p w14:paraId="66F96B8A" w14:textId="14CDF09F" w:rsidR="00731878" w:rsidRPr="00731878" w:rsidRDefault="00731878">
      <w:pPr>
        <w:pStyle w:val="ListParagraph"/>
        <w:numPr>
          <w:ilvl w:val="0"/>
          <w:numId w:val="39"/>
        </w:numPr>
        <w:spacing w:line="276" w:lineRule="auto"/>
        <w:rPr>
          <w:rFonts w:asciiTheme="minorHAnsi" w:eastAsiaTheme="minorEastAsia" w:hAnsiTheme="minorHAnsi" w:cstheme="minorHAnsi"/>
        </w:rPr>
      </w:pPr>
      <w:r w:rsidRPr="00731878">
        <w:rPr>
          <w:rFonts w:asciiTheme="minorHAnsi" w:eastAsiaTheme="minorEastAsia" w:hAnsiTheme="minorHAnsi" w:cstheme="minorHAnsi"/>
        </w:rPr>
        <w:t>Developed by Congress due to concerns over the quality of corporate financial reporting</w:t>
      </w:r>
      <w:r w:rsidR="00B542E4">
        <w:rPr>
          <w:rFonts w:asciiTheme="minorHAnsi" w:eastAsiaTheme="minorEastAsia" w:hAnsiTheme="minorHAnsi" w:cstheme="minorHAnsi" w:hint="eastAsia"/>
        </w:rPr>
        <w:t>.</w:t>
      </w:r>
    </w:p>
    <w:p w14:paraId="099F8E17" w14:textId="3B94C699" w:rsidR="00731878" w:rsidRPr="00731878" w:rsidRDefault="00731878">
      <w:pPr>
        <w:pStyle w:val="ListParagraph"/>
        <w:numPr>
          <w:ilvl w:val="0"/>
          <w:numId w:val="39"/>
        </w:numPr>
        <w:spacing w:line="276" w:lineRule="auto"/>
        <w:rPr>
          <w:rFonts w:asciiTheme="minorHAnsi" w:eastAsiaTheme="minorEastAsia" w:hAnsiTheme="minorHAnsi" w:cstheme="minorHAnsi"/>
        </w:rPr>
      </w:pPr>
      <w:r w:rsidRPr="00731878">
        <w:rPr>
          <w:rFonts w:asciiTheme="minorHAnsi" w:eastAsiaTheme="minorEastAsia" w:hAnsiTheme="minorHAnsi" w:cstheme="minorHAnsi"/>
        </w:rPr>
        <w:t>Goal was to increase the level of confidence that external users have in financial statements</w:t>
      </w:r>
      <w:r w:rsidR="00B542E4">
        <w:rPr>
          <w:rFonts w:asciiTheme="minorHAnsi" w:eastAsiaTheme="minorEastAsia" w:hAnsiTheme="minorHAnsi" w:cstheme="minorHAnsi" w:hint="eastAsia"/>
        </w:rPr>
        <w:t>.</w:t>
      </w:r>
    </w:p>
    <w:p w14:paraId="4309CB35" w14:textId="30AB2210" w:rsidR="00731878" w:rsidRPr="00731878" w:rsidRDefault="00731878">
      <w:pPr>
        <w:pStyle w:val="ListParagraph"/>
        <w:numPr>
          <w:ilvl w:val="0"/>
          <w:numId w:val="39"/>
        </w:numPr>
        <w:spacing w:line="276" w:lineRule="auto"/>
        <w:rPr>
          <w:rFonts w:asciiTheme="minorHAnsi" w:eastAsiaTheme="minorEastAsia" w:hAnsiTheme="minorHAnsi" w:cstheme="minorHAnsi"/>
        </w:rPr>
      </w:pPr>
      <w:r w:rsidRPr="00731878">
        <w:rPr>
          <w:rFonts w:asciiTheme="minorHAnsi" w:eastAsiaTheme="minorEastAsia" w:hAnsiTheme="minorHAnsi" w:cstheme="minorHAnsi"/>
        </w:rPr>
        <w:t xml:space="preserve">SOX established the </w:t>
      </w:r>
      <w:r w:rsidR="00793395" w:rsidRPr="00793395">
        <w:rPr>
          <w:rFonts w:asciiTheme="minorHAnsi" w:eastAsiaTheme="minorEastAsia" w:hAnsiTheme="minorHAnsi" w:cstheme="minorHAnsi"/>
        </w:rPr>
        <w:t>Public Accounting Oversight Board (</w:t>
      </w:r>
      <w:r w:rsidRPr="00731878">
        <w:rPr>
          <w:rFonts w:asciiTheme="minorHAnsi" w:eastAsiaTheme="minorEastAsia" w:hAnsiTheme="minorHAnsi" w:cstheme="minorHAnsi"/>
        </w:rPr>
        <w:t>PCAOB</w:t>
      </w:r>
      <w:r w:rsidR="00793395" w:rsidRPr="00793395">
        <w:rPr>
          <w:rFonts w:asciiTheme="minorHAnsi" w:eastAsiaTheme="minorEastAsia" w:hAnsiTheme="minorHAnsi" w:cstheme="minorHAnsi"/>
        </w:rPr>
        <w:t xml:space="preserve">) </w:t>
      </w:r>
      <w:r w:rsidRPr="00731878">
        <w:rPr>
          <w:rFonts w:asciiTheme="minorHAnsi" w:eastAsiaTheme="minorEastAsia" w:hAnsiTheme="minorHAnsi" w:cstheme="minorHAnsi"/>
        </w:rPr>
        <w:t>to approve auditing standards and to monitor the quality of financial statements and audits</w:t>
      </w:r>
      <w:r w:rsidRPr="00793395">
        <w:rPr>
          <w:rFonts w:asciiTheme="minorHAnsi" w:eastAsiaTheme="minorEastAsia" w:hAnsiTheme="minorHAnsi" w:cstheme="minorHAnsi"/>
        </w:rPr>
        <w:t>.</w:t>
      </w:r>
    </w:p>
    <w:p w14:paraId="0C415FED" w14:textId="77777777" w:rsidR="00731878" w:rsidRPr="00731878" w:rsidRDefault="00731878" w:rsidP="00793395">
      <w:pPr>
        <w:pStyle w:val="ListParagraph"/>
        <w:spacing w:line="276" w:lineRule="auto"/>
        <w:ind w:left="1080"/>
        <w:rPr>
          <w:rFonts w:asciiTheme="minorHAnsi" w:eastAsiaTheme="minorEastAsia" w:hAnsiTheme="minorHAnsi" w:cstheme="minorHAnsi"/>
        </w:rPr>
      </w:pPr>
    </w:p>
    <w:p w14:paraId="2E2E3823" w14:textId="2DA884C1" w:rsidR="00731878" w:rsidRPr="00096AE4" w:rsidRDefault="00793395" w:rsidP="00FF0C3E">
      <w:pPr>
        <w:spacing w:before="240"/>
        <w:rPr>
          <w:rFonts w:eastAsiaTheme="majorEastAsia" w:cstheme="minorHAnsi"/>
          <w:b/>
          <w:bCs/>
          <w:iCs/>
          <w:color w:val="1F4E79" w:themeColor="accent1" w:themeShade="80"/>
          <w:sz w:val="28"/>
          <w:lang w:eastAsia="ko-KR"/>
        </w:rPr>
      </w:pPr>
      <w:r w:rsidRPr="00096AE4">
        <w:rPr>
          <w:rFonts w:eastAsiaTheme="majorEastAsia" w:cstheme="minorHAnsi"/>
          <w:b/>
          <w:bCs/>
          <w:iCs/>
          <w:color w:val="1F4E79" w:themeColor="accent1" w:themeShade="80"/>
          <w:sz w:val="28"/>
          <w:lang w:eastAsia="ko-KR"/>
        </w:rPr>
        <w:t>Management, Auditors, and Financial Statements</w:t>
      </w:r>
    </w:p>
    <w:p w14:paraId="490CC221" w14:textId="77777777" w:rsidR="00793395" w:rsidRPr="00793395" w:rsidRDefault="00793395">
      <w:pPr>
        <w:pStyle w:val="ListParagraph"/>
        <w:numPr>
          <w:ilvl w:val="0"/>
          <w:numId w:val="40"/>
        </w:numPr>
        <w:spacing w:line="276" w:lineRule="auto"/>
        <w:ind w:left="720"/>
        <w:rPr>
          <w:rFonts w:asciiTheme="minorHAnsi" w:hAnsiTheme="minorHAnsi" w:cstheme="minorHAnsi"/>
        </w:rPr>
      </w:pPr>
      <w:r w:rsidRPr="00793395">
        <w:rPr>
          <w:rFonts w:asciiTheme="minorHAnsi" w:eastAsiaTheme="minorEastAsia" w:hAnsiTheme="minorHAnsi" w:cstheme="minorHAnsi"/>
          <w:b/>
          <w:bCs/>
        </w:rPr>
        <w:t>Management</w:t>
      </w:r>
    </w:p>
    <w:p w14:paraId="098044B6" w14:textId="5593B652" w:rsidR="00793395" w:rsidRPr="00793395" w:rsidRDefault="00793395">
      <w:pPr>
        <w:pStyle w:val="ListParagraph"/>
        <w:numPr>
          <w:ilvl w:val="0"/>
          <w:numId w:val="41"/>
        </w:numPr>
        <w:spacing w:line="276" w:lineRule="auto"/>
        <w:ind w:left="1080"/>
        <w:rPr>
          <w:rFonts w:asciiTheme="minorHAnsi" w:hAnsiTheme="minorHAnsi" w:cstheme="minorHAnsi"/>
        </w:rPr>
      </w:pPr>
      <w:r w:rsidRPr="00793395">
        <w:rPr>
          <w:rFonts w:asciiTheme="minorHAnsi" w:eastAsiaTheme="minorEastAsia" w:hAnsiTheme="minorHAnsi" w:cstheme="minorHAnsi"/>
        </w:rPr>
        <w:t>Prepares the financial statements</w:t>
      </w:r>
      <w:r w:rsidR="00B542E4">
        <w:rPr>
          <w:rFonts w:asciiTheme="minorHAnsi" w:eastAsiaTheme="minorEastAsia" w:hAnsiTheme="minorHAnsi" w:cstheme="minorHAnsi" w:hint="eastAsia"/>
        </w:rPr>
        <w:t>.</w:t>
      </w:r>
    </w:p>
    <w:p w14:paraId="18D8A0A2" w14:textId="1EC6405B" w:rsidR="00793395" w:rsidRPr="00793395" w:rsidRDefault="00793395">
      <w:pPr>
        <w:pStyle w:val="ListParagraph"/>
        <w:numPr>
          <w:ilvl w:val="0"/>
          <w:numId w:val="41"/>
        </w:numPr>
        <w:spacing w:line="276" w:lineRule="auto"/>
        <w:ind w:left="1080"/>
        <w:rPr>
          <w:rFonts w:asciiTheme="minorHAnsi" w:hAnsiTheme="minorHAnsi" w:cstheme="minorHAnsi"/>
        </w:rPr>
      </w:pPr>
      <w:proofErr w:type="gramStart"/>
      <w:r w:rsidRPr="00793395">
        <w:rPr>
          <w:rFonts w:asciiTheme="minorHAnsi" w:eastAsiaTheme="minorEastAsia" w:hAnsiTheme="minorHAnsi" w:cstheme="minorHAnsi"/>
        </w:rPr>
        <w:t>Takes</w:t>
      </w:r>
      <w:proofErr w:type="gramEnd"/>
      <w:r w:rsidRPr="00793395">
        <w:rPr>
          <w:rFonts w:asciiTheme="minorHAnsi" w:eastAsiaTheme="minorEastAsia" w:hAnsiTheme="minorHAnsi" w:cstheme="minorHAnsi"/>
        </w:rPr>
        <w:t xml:space="preserve"> responsibility for what is disclosed in the financial statements</w:t>
      </w:r>
      <w:r w:rsidR="00B542E4">
        <w:rPr>
          <w:rFonts w:asciiTheme="minorHAnsi" w:eastAsiaTheme="minorEastAsia" w:hAnsiTheme="minorHAnsi" w:cstheme="minorHAnsi" w:hint="eastAsia"/>
        </w:rPr>
        <w:t>.</w:t>
      </w:r>
    </w:p>
    <w:p w14:paraId="34F129CD" w14:textId="77777777" w:rsidR="00793395" w:rsidRPr="00793395" w:rsidRDefault="00793395" w:rsidP="00793395">
      <w:pPr>
        <w:pStyle w:val="ListParagraph"/>
        <w:spacing w:line="276" w:lineRule="auto"/>
        <w:ind w:left="1080"/>
        <w:rPr>
          <w:rFonts w:asciiTheme="minorHAnsi" w:hAnsiTheme="minorHAnsi" w:cstheme="minorHAnsi"/>
        </w:rPr>
      </w:pPr>
    </w:p>
    <w:p w14:paraId="49972844" w14:textId="77777777" w:rsidR="00793395" w:rsidRPr="00793395" w:rsidRDefault="00793395">
      <w:pPr>
        <w:pStyle w:val="ListParagraph"/>
        <w:numPr>
          <w:ilvl w:val="0"/>
          <w:numId w:val="40"/>
        </w:numPr>
        <w:spacing w:line="276" w:lineRule="auto"/>
        <w:ind w:left="720"/>
        <w:rPr>
          <w:rFonts w:asciiTheme="minorHAnsi" w:eastAsiaTheme="minorEastAsia" w:hAnsiTheme="minorHAnsi" w:cstheme="minorHAnsi"/>
          <w:b/>
          <w:bCs/>
        </w:rPr>
      </w:pPr>
      <w:r w:rsidRPr="00793395">
        <w:rPr>
          <w:rFonts w:asciiTheme="minorHAnsi" w:eastAsiaTheme="minorEastAsia" w:hAnsiTheme="minorHAnsi" w:cstheme="minorHAnsi"/>
          <w:b/>
          <w:bCs/>
        </w:rPr>
        <w:t>Independent Auditors</w:t>
      </w:r>
    </w:p>
    <w:p w14:paraId="54199D83" w14:textId="369FB15C" w:rsidR="00793395" w:rsidRPr="00793395" w:rsidRDefault="00793395">
      <w:pPr>
        <w:pStyle w:val="ListParagraph"/>
        <w:numPr>
          <w:ilvl w:val="0"/>
          <w:numId w:val="41"/>
        </w:numPr>
        <w:spacing w:line="276" w:lineRule="auto"/>
        <w:ind w:left="1080"/>
        <w:rPr>
          <w:rFonts w:asciiTheme="minorHAnsi" w:hAnsiTheme="minorHAnsi" w:cstheme="minorHAnsi"/>
        </w:rPr>
      </w:pPr>
      <w:r w:rsidRPr="00793395">
        <w:rPr>
          <w:rFonts w:asciiTheme="minorHAnsi" w:eastAsiaTheme="minorEastAsia" w:hAnsiTheme="minorHAnsi" w:cstheme="minorHAnsi"/>
        </w:rPr>
        <w:t>“Audit” financial statements</w:t>
      </w:r>
      <w:r w:rsidR="00B542E4">
        <w:rPr>
          <w:rFonts w:asciiTheme="minorHAnsi" w:eastAsiaTheme="minorEastAsia" w:hAnsiTheme="minorHAnsi" w:cstheme="minorHAnsi" w:hint="eastAsia"/>
        </w:rPr>
        <w:t>.</w:t>
      </w:r>
    </w:p>
    <w:p w14:paraId="13BD2C7E" w14:textId="007643F4" w:rsidR="00793395" w:rsidRPr="00793395" w:rsidRDefault="00793395">
      <w:pPr>
        <w:pStyle w:val="ListParagraph"/>
        <w:numPr>
          <w:ilvl w:val="0"/>
          <w:numId w:val="41"/>
        </w:numPr>
        <w:spacing w:line="276" w:lineRule="auto"/>
        <w:ind w:left="1080"/>
        <w:rPr>
          <w:rFonts w:asciiTheme="minorHAnsi" w:hAnsiTheme="minorHAnsi" w:cstheme="minorHAnsi"/>
        </w:rPr>
      </w:pPr>
      <w:r w:rsidRPr="00793395">
        <w:rPr>
          <w:rFonts w:asciiTheme="minorHAnsi" w:eastAsiaTheme="minorEastAsia" w:hAnsiTheme="minorHAnsi" w:cstheme="minorHAnsi"/>
        </w:rPr>
        <w:t xml:space="preserve">As assurance of accuracy and completeness, financial statements of publicly traded companies </w:t>
      </w:r>
      <w:r w:rsidRPr="00793395">
        <w:rPr>
          <w:rFonts w:asciiTheme="minorHAnsi" w:eastAsiaTheme="minorEastAsia" w:hAnsiTheme="minorHAnsi" w:cstheme="minorHAnsi"/>
          <w:b/>
          <w:bCs/>
        </w:rPr>
        <w:t>must</w:t>
      </w:r>
      <w:r w:rsidRPr="00793395">
        <w:rPr>
          <w:rFonts w:asciiTheme="minorHAnsi" w:eastAsiaTheme="minorEastAsia" w:hAnsiTheme="minorHAnsi" w:cstheme="minorHAnsi"/>
        </w:rPr>
        <w:t xml:space="preserve"> be audited by an </w:t>
      </w:r>
      <w:proofErr w:type="gramStart"/>
      <w:r w:rsidRPr="00793395">
        <w:rPr>
          <w:rFonts w:asciiTheme="minorHAnsi" w:eastAsiaTheme="minorEastAsia" w:hAnsiTheme="minorHAnsi" w:cstheme="minorHAnsi"/>
          <w:b/>
          <w:bCs/>
        </w:rPr>
        <w:t>independent</w:t>
      </w:r>
      <w:r w:rsidRPr="00793395">
        <w:rPr>
          <w:rFonts w:asciiTheme="minorHAnsi" w:eastAsiaTheme="minorEastAsia" w:hAnsiTheme="minorHAnsi" w:cstheme="minorHAnsi"/>
        </w:rPr>
        <w:t xml:space="preserve">  audit</w:t>
      </w:r>
      <w:proofErr w:type="gramEnd"/>
      <w:r w:rsidRPr="00793395">
        <w:rPr>
          <w:rFonts w:asciiTheme="minorHAnsi" w:eastAsiaTheme="minorEastAsia" w:hAnsiTheme="minorHAnsi" w:cstheme="minorHAnsi"/>
        </w:rPr>
        <w:t xml:space="preserve"> firm. </w:t>
      </w:r>
    </w:p>
    <w:p w14:paraId="2844B945" w14:textId="77777777" w:rsidR="00793395" w:rsidRPr="00793395" w:rsidRDefault="00793395">
      <w:pPr>
        <w:pStyle w:val="ListParagraph"/>
        <w:numPr>
          <w:ilvl w:val="0"/>
          <w:numId w:val="41"/>
        </w:numPr>
        <w:spacing w:line="276" w:lineRule="auto"/>
        <w:ind w:left="1080"/>
        <w:rPr>
          <w:rFonts w:asciiTheme="minorHAnsi" w:hAnsiTheme="minorHAnsi" w:cstheme="minorHAnsi"/>
        </w:rPr>
      </w:pPr>
      <w:r w:rsidRPr="00793395">
        <w:rPr>
          <w:rFonts w:asciiTheme="minorHAnsi" w:hAnsiTheme="minorHAnsi" w:cstheme="minorHAnsi"/>
        </w:rPr>
        <w:t>An audit opinion is not a guarantee.</w:t>
      </w:r>
    </w:p>
    <w:p w14:paraId="73301D2B" w14:textId="77777777" w:rsidR="0074618E" w:rsidRDefault="0074618E">
      <w:pPr>
        <w:widowControl/>
        <w:spacing w:after="160" w:line="259" w:lineRule="auto"/>
        <w:rPr>
          <w:rFonts w:eastAsiaTheme="majorEastAsia" w:cstheme="minorHAnsi"/>
          <w:b/>
          <w:bCs/>
          <w:iCs/>
          <w:color w:val="1F4E79" w:themeColor="accent1" w:themeShade="80"/>
          <w:sz w:val="28"/>
          <w:lang w:eastAsia="ko-KR"/>
        </w:rPr>
      </w:pPr>
      <w:r>
        <w:rPr>
          <w:rFonts w:eastAsiaTheme="majorEastAsia" w:cstheme="minorHAnsi"/>
          <w:b/>
          <w:bCs/>
          <w:iCs/>
          <w:color w:val="1F4E79" w:themeColor="accent1" w:themeShade="80"/>
          <w:sz w:val="28"/>
          <w:lang w:eastAsia="ko-KR"/>
        </w:rPr>
        <w:br w:type="page"/>
      </w:r>
    </w:p>
    <w:p w14:paraId="14DAFB55" w14:textId="4F7268ED" w:rsidR="00793395" w:rsidRPr="00096AE4" w:rsidRDefault="00793395" w:rsidP="00FF0C3E">
      <w:pPr>
        <w:spacing w:before="240"/>
        <w:rPr>
          <w:rFonts w:eastAsiaTheme="majorEastAsia" w:cstheme="minorHAnsi"/>
          <w:b/>
          <w:bCs/>
          <w:iCs/>
          <w:color w:val="1F4E79" w:themeColor="accent1" w:themeShade="80"/>
          <w:sz w:val="28"/>
          <w:lang w:eastAsia="ko-KR"/>
        </w:rPr>
      </w:pPr>
      <w:r w:rsidRPr="00096AE4">
        <w:rPr>
          <w:rFonts w:eastAsiaTheme="majorEastAsia" w:cstheme="minorHAnsi" w:hint="eastAsia"/>
          <w:b/>
          <w:bCs/>
          <w:iCs/>
          <w:color w:val="1F4E79" w:themeColor="accent1" w:themeShade="80"/>
          <w:sz w:val="28"/>
          <w:lang w:eastAsia="ko-KR"/>
        </w:rPr>
        <w:lastRenderedPageBreak/>
        <w:t>A Global Perspective</w:t>
      </w:r>
      <w:r w:rsidRPr="00096AE4">
        <w:rPr>
          <w:rFonts w:eastAsiaTheme="majorEastAsia" w:cstheme="minorHAnsi"/>
          <w:b/>
          <w:bCs/>
          <w:iCs/>
          <w:color w:val="1F4E79" w:themeColor="accent1" w:themeShade="80"/>
          <w:sz w:val="28"/>
          <w:lang w:eastAsia="ko-KR"/>
        </w:rPr>
        <w:t xml:space="preserve"> </w:t>
      </w:r>
      <w:r w:rsidR="00572A50" w:rsidRPr="00096AE4">
        <w:rPr>
          <w:rFonts w:eastAsiaTheme="majorEastAsia" w:cstheme="minorHAnsi"/>
          <w:b/>
          <w:bCs/>
          <w:iCs/>
          <w:color w:val="1F4E79" w:themeColor="accent1" w:themeShade="80"/>
          <w:sz w:val="28"/>
          <w:lang w:eastAsia="ko-KR"/>
        </w:rPr>
        <w:t>–</w:t>
      </w:r>
      <w:r w:rsidR="00572A50" w:rsidRPr="00096AE4">
        <w:rPr>
          <w:rFonts w:eastAsiaTheme="majorEastAsia" w:cstheme="minorHAnsi" w:hint="eastAsia"/>
          <w:b/>
          <w:bCs/>
          <w:iCs/>
          <w:color w:val="1F4E79" w:themeColor="accent1" w:themeShade="80"/>
          <w:sz w:val="28"/>
          <w:lang w:eastAsia="ko-KR"/>
        </w:rPr>
        <w:t xml:space="preserve"> International Accounting Standards</w:t>
      </w:r>
    </w:p>
    <w:p w14:paraId="306AF4D9" w14:textId="441F253D" w:rsidR="00572A50" w:rsidRPr="006E7640" w:rsidRDefault="00572A50" w:rsidP="00B542E4">
      <w:pPr>
        <w:pStyle w:val="ListParagraph"/>
        <w:numPr>
          <w:ilvl w:val="0"/>
          <w:numId w:val="40"/>
        </w:numPr>
        <w:spacing w:line="276" w:lineRule="auto"/>
        <w:ind w:left="720"/>
        <w:rPr>
          <w:rFonts w:asciiTheme="minorHAnsi" w:hAnsiTheme="minorHAnsi" w:cstheme="minorHAnsi"/>
        </w:rPr>
      </w:pPr>
      <w:r w:rsidRPr="006E7640">
        <w:rPr>
          <w:rFonts w:asciiTheme="minorHAnsi" w:hAnsiTheme="minorHAnsi" w:cstheme="minorHAnsi"/>
          <w:b/>
          <w:bCs/>
        </w:rPr>
        <w:t>Globalization</w:t>
      </w:r>
      <w:r w:rsidRPr="006E7640">
        <w:rPr>
          <w:rFonts w:asciiTheme="minorHAnsi" w:hAnsiTheme="minorHAnsi" w:cstheme="minorHAnsi"/>
        </w:rPr>
        <w:t xml:space="preserve"> of capital markets and </w:t>
      </w:r>
      <w:r w:rsidRPr="006E7640">
        <w:rPr>
          <w:rFonts w:asciiTheme="minorHAnsi" w:hAnsiTheme="minorHAnsi" w:cstheme="minorHAnsi"/>
          <w:b/>
          <w:bCs/>
        </w:rPr>
        <w:t>diversity</w:t>
      </w:r>
      <w:r w:rsidRPr="006E7640">
        <w:rPr>
          <w:rFonts w:asciiTheme="minorHAnsi" w:hAnsiTheme="minorHAnsi" w:cstheme="minorHAnsi"/>
        </w:rPr>
        <w:t xml:space="preserve"> in international accounting principles created a need for greater comparability of financial information across countries</w:t>
      </w:r>
      <w:r w:rsidR="006E7640" w:rsidRPr="006E7640">
        <w:rPr>
          <w:rFonts w:asciiTheme="minorHAnsi" w:eastAsiaTheme="minorEastAsia" w:hAnsiTheme="minorHAnsi" w:cstheme="minorHAnsi"/>
        </w:rPr>
        <w:t>.</w:t>
      </w:r>
      <w:r w:rsidRPr="006E7640">
        <w:rPr>
          <w:rFonts w:asciiTheme="minorHAnsi" w:hAnsiTheme="minorHAnsi" w:cstheme="minorHAnsi"/>
        </w:rPr>
        <w:t xml:space="preserve"> </w:t>
      </w:r>
    </w:p>
    <w:p w14:paraId="01113033" w14:textId="79E477D6" w:rsidR="00572A50" w:rsidRPr="006E7640" w:rsidRDefault="00572A50" w:rsidP="00B542E4">
      <w:pPr>
        <w:pStyle w:val="ListParagraph"/>
        <w:numPr>
          <w:ilvl w:val="0"/>
          <w:numId w:val="40"/>
        </w:numPr>
        <w:spacing w:line="276" w:lineRule="auto"/>
        <w:ind w:left="720"/>
        <w:rPr>
          <w:rFonts w:asciiTheme="minorHAnsi" w:hAnsiTheme="minorHAnsi" w:cstheme="minorHAnsi"/>
        </w:rPr>
      </w:pPr>
      <w:r w:rsidRPr="006E7640">
        <w:rPr>
          <w:rFonts w:asciiTheme="minorHAnsi" w:hAnsiTheme="minorHAnsi" w:cstheme="minorHAnsi"/>
        </w:rPr>
        <w:t xml:space="preserve">The </w:t>
      </w:r>
      <w:r w:rsidRPr="006E7640">
        <w:rPr>
          <w:rFonts w:asciiTheme="minorHAnsi" w:hAnsiTheme="minorHAnsi" w:cstheme="minorHAnsi"/>
          <w:b/>
          <w:bCs/>
        </w:rPr>
        <w:t>International Accounting Standards Board (IASB)</w:t>
      </w:r>
      <w:r w:rsidRPr="006E7640">
        <w:rPr>
          <w:rFonts w:asciiTheme="minorHAnsi" w:hAnsiTheme="minorHAnsi" w:cstheme="minorHAnsi"/>
        </w:rPr>
        <w:t xml:space="preserve"> oversees the development of accounting standards for countries outside the United States</w:t>
      </w:r>
      <w:r w:rsidR="006E7640" w:rsidRPr="006E7640">
        <w:rPr>
          <w:rFonts w:asciiTheme="minorHAnsi" w:eastAsiaTheme="minorEastAsia" w:hAnsiTheme="minorHAnsi" w:cstheme="minorHAnsi"/>
        </w:rPr>
        <w:t>.</w:t>
      </w:r>
      <w:r w:rsidRPr="006E7640">
        <w:rPr>
          <w:rFonts w:asciiTheme="minorHAnsi" w:hAnsiTheme="minorHAnsi" w:cstheme="minorHAnsi"/>
        </w:rPr>
        <w:t xml:space="preserve"> </w:t>
      </w:r>
    </w:p>
    <w:p w14:paraId="3F2B8B14" w14:textId="4CD65569" w:rsidR="00572A50" w:rsidRPr="006E7640" w:rsidRDefault="00572A50" w:rsidP="00B542E4">
      <w:pPr>
        <w:pStyle w:val="ListParagraph"/>
        <w:numPr>
          <w:ilvl w:val="0"/>
          <w:numId w:val="40"/>
        </w:numPr>
        <w:spacing w:line="276" w:lineRule="auto"/>
        <w:ind w:left="720"/>
        <w:rPr>
          <w:rFonts w:asciiTheme="minorHAnsi" w:hAnsiTheme="minorHAnsi" w:cstheme="minorHAnsi"/>
        </w:rPr>
      </w:pPr>
      <w:r w:rsidRPr="006E7640">
        <w:rPr>
          <w:rFonts w:asciiTheme="minorHAnsi" w:hAnsiTheme="minorHAnsi" w:cstheme="minorHAnsi"/>
        </w:rPr>
        <w:t xml:space="preserve">Over </w:t>
      </w:r>
      <w:r w:rsidRPr="006E7640">
        <w:rPr>
          <w:rFonts w:asciiTheme="minorHAnsi" w:hAnsiTheme="minorHAnsi" w:cstheme="minorHAnsi"/>
          <w:b/>
          <w:bCs/>
        </w:rPr>
        <w:t>100 countries</w:t>
      </w:r>
      <w:r w:rsidRPr="006E7640">
        <w:rPr>
          <w:rFonts w:asciiTheme="minorHAnsi" w:hAnsiTheme="minorHAnsi" w:cstheme="minorHAnsi"/>
        </w:rPr>
        <w:t xml:space="preserve">, including all </w:t>
      </w:r>
      <w:r w:rsidRPr="006E7640">
        <w:rPr>
          <w:rFonts w:asciiTheme="minorHAnsi" w:hAnsiTheme="minorHAnsi" w:cstheme="minorHAnsi"/>
          <w:b/>
          <w:bCs/>
        </w:rPr>
        <w:t>European Union</w:t>
      </w:r>
      <w:r w:rsidRPr="006E7640">
        <w:rPr>
          <w:rFonts w:asciiTheme="minorHAnsi" w:hAnsiTheme="minorHAnsi" w:cstheme="minorHAnsi"/>
        </w:rPr>
        <w:t xml:space="preserve"> members, mandate the use of </w:t>
      </w:r>
      <w:r w:rsidRPr="006E7640">
        <w:rPr>
          <w:rFonts w:asciiTheme="minorHAnsi" w:hAnsiTheme="minorHAnsi" w:cstheme="minorHAnsi"/>
          <w:b/>
          <w:bCs/>
        </w:rPr>
        <w:t>International Financial Reporting Standards (IFRS)</w:t>
      </w:r>
      <w:r w:rsidRPr="006E7640">
        <w:rPr>
          <w:rFonts w:asciiTheme="minorHAnsi" w:hAnsiTheme="minorHAnsi" w:cstheme="minorHAnsi"/>
        </w:rPr>
        <w:t xml:space="preserve"> developed by the IASB</w:t>
      </w:r>
      <w:r w:rsidR="006E7640" w:rsidRPr="006E7640">
        <w:rPr>
          <w:rFonts w:asciiTheme="minorHAnsi" w:eastAsiaTheme="minorEastAsia" w:hAnsiTheme="minorHAnsi" w:cstheme="minorHAnsi"/>
        </w:rPr>
        <w:t>.</w:t>
      </w:r>
    </w:p>
    <w:p w14:paraId="4BCED2CA" w14:textId="77777777" w:rsidR="00572A50" w:rsidRPr="006E7640" w:rsidRDefault="00572A50" w:rsidP="00B542E4">
      <w:pPr>
        <w:spacing w:after="0"/>
        <w:rPr>
          <w:rFonts w:cstheme="minorHAnsi"/>
          <w:sz w:val="24"/>
          <w:szCs w:val="24"/>
        </w:rPr>
      </w:pPr>
    </w:p>
    <w:p w14:paraId="5EC2028C" w14:textId="0B72BD24" w:rsidR="00572A50" w:rsidRPr="006E7640" w:rsidRDefault="00572A50" w:rsidP="00B542E4">
      <w:pPr>
        <w:pStyle w:val="ListParagraph"/>
        <w:numPr>
          <w:ilvl w:val="0"/>
          <w:numId w:val="42"/>
        </w:numPr>
        <w:spacing w:line="276" w:lineRule="auto"/>
        <w:ind w:left="720"/>
        <w:rPr>
          <w:rFonts w:asciiTheme="minorHAnsi" w:eastAsiaTheme="majorEastAsia" w:hAnsiTheme="minorHAnsi" w:cstheme="minorHAnsi"/>
          <w:iCs/>
          <w:kern w:val="2"/>
        </w:rPr>
      </w:pPr>
      <w:r w:rsidRPr="006E7640">
        <w:rPr>
          <w:rFonts w:asciiTheme="minorHAnsi" w:eastAsiaTheme="majorEastAsia" w:hAnsiTheme="minorHAnsi" w:cstheme="minorHAnsi"/>
          <w:iCs/>
        </w:rPr>
        <w:t>Key Standard-Setting Bodies</w:t>
      </w:r>
    </w:p>
    <w:p w14:paraId="53E8AE51" w14:textId="77777777" w:rsidR="00572A50" w:rsidRPr="006E7640" w:rsidRDefault="00572A50" w:rsidP="00B542E4">
      <w:pPr>
        <w:pStyle w:val="NormalWeb"/>
        <w:numPr>
          <w:ilvl w:val="0"/>
          <w:numId w:val="43"/>
        </w:numPr>
        <w:spacing w:before="0" w:beforeAutospacing="0" w:after="0" w:afterAutospacing="0" w:line="276" w:lineRule="auto"/>
        <w:ind w:left="1080"/>
        <w:rPr>
          <w:rFonts w:asciiTheme="minorHAnsi" w:hAnsiTheme="minorHAnsi" w:cstheme="minorHAnsi"/>
        </w:rPr>
      </w:pPr>
      <w:r w:rsidRPr="006E7640">
        <w:rPr>
          <w:rStyle w:val="Strong"/>
          <w:rFonts w:asciiTheme="minorHAnsi" w:hAnsiTheme="minorHAnsi" w:cstheme="minorHAnsi"/>
        </w:rPr>
        <w:t>FASB (Financial Accounting Standards Board)</w:t>
      </w:r>
      <w:r w:rsidRPr="006E7640">
        <w:rPr>
          <w:rFonts w:asciiTheme="minorHAnsi" w:hAnsiTheme="minorHAnsi" w:cstheme="minorHAnsi"/>
        </w:rPr>
        <w:t xml:space="preserve"> – Issues U.S. GAAP.</w:t>
      </w:r>
    </w:p>
    <w:p w14:paraId="20744420" w14:textId="77777777" w:rsidR="00572A50" w:rsidRPr="006E7640" w:rsidRDefault="00572A50" w:rsidP="00B542E4">
      <w:pPr>
        <w:pStyle w:val="NormalWeb"/>
        <w:numPr>
          <w:ilvl w:val="0"/>
          <w:numId w:val="43"/>
        </w:numPr>
        <w:spacing w:after="0" w:afterAutospacing="0" w:line="276" w:lineRule="auto"/>
        <w:ind w:left="1080"/>
        <w:rPr>
          <w:rFonts w:asciiTheme="minorHAnsi" w:hAnsiTheme="minorHAnsi" w:cstheme="minorHAnsi"/>
        </w:rPr>
      </w:pPr>
      <w:r w:rsidRPr="006E7640">
        <w:rPr>
          <w:rStyle w:val="Strong"/>
          <w:rFonts w:asciiTheme="minorHAnsi" w:hAnsiTheme="minorHAnsi" w:cstheme="minorHAnsi"/>
        </w:rPr>
        <w:t>IASB (International Accounting Standards Board)</w:t>
      </w:r>
      <w:r w:rsidRPr="006E7640">
        <w:rPr>
          <w:rFonts w:asciiTheme="minorHAnsi" w:hAnsiTheme="minorHAnsi" w:cstheme="minorHAnsi"/>
        </w:rPr>
        <w:t xml:space="preserve"> – Issues IFRS, used by 100+ countries (e.g., EU, UK, Canada, Japan).</w:t>
      </w:r>
    </w:p>
    <w:p w14:paraId="154852C5" w14:textId="77777777" w:rsidR="006E7640" w:rsidRDefault="006E7640" w:rsidP="00B542E4">
      <w:pPr>
        <w:pStyle w:val="ListParagraph"/>
        <w:spacing w:line="276" w:lineRule="auto"/>
        <w:rPr>
          <w:rFonts w:asciiTheme="minorHAnsi" w:eastAsiaTheme="majorEastAsia" w:hAnsiTheme="minorHAnsi" w:cstheme="minorHAnsi"/>
          <w:iCs/>
        </w:rPr>
      </w:pPr>
    </w:p>
    <w:p w14:paraId="1A8912AB" w14:textId="5B1A269E" w:rsidR="00572A50" w:rsidRPr="006E7640" w:rsidRDefault="00572A50" w:rsidP="00B542E4">
      <w:pPr>
        <w:pStyle w:val="ListParagraph"/>
        <w:numPr>
          <w:ilvl w:val="0"/>
          <w:numId w:val="42"/>
        </w:numPr>
        <w:spacing w:line="276" w:lineRule="auto"/>
        <w:ind w:left="720"/>
        <w:rPr>
          <w:rFonts w:asciiTheme="minorHAnsi" w:eastAsiaTheme="majorEastAsia" w:hAnsiTheme="minorHAnsi" w:cstheme="minorHAnsi"/>
          <w:iCs/>
        </w:rPr>
      </w:pPr>
      <w:r w:rsidRPr="006E7640">
        <w:rPr>
          <w:rFonts w:asciiTheme="minorHAnsi" w:eastAsiaTheme="majorEastAsia" w:hAnsiTheme="minorHAnsi" w:cstheme="minorHAnsi"/>
          <w:iCs/>
        </w:rPr>
        <w:t>GAAP vs. IFRS</w:t>
      </w:r>
    </w:p>
    <w:p w14:paraId="179DD98E" w14:textId="77777777" w:rsidR="00572A50" w:rsidRPr="006E7640" w:rsidRDefault="00572A50" w:rsidP="00B542E4">
      <w:pPr>
        <w:pStyle w:val="NormalWeb"/>
        <w:numPr>
          <w:ilvl w:val="0"/>
          <w:numId w:val="44"/>
        </w:numPr>
        <w:spacing w:before="0" w:beforeAutospacing="0" w:after="0" w:afterAutospacing="0" w:line="276" w:lineRule="auto"/>
        <w:ind w:left="1080"/>
        <w:rPr>
          <w:rFonts w:asciiTheme="minorHAnsi" w:hAnsiTheme="minorHAnsi" w:cstheme="minorHAnsi"/>
        </w:rPr>
      </w:pPr>
      <w:r w:rsidRPr="006E7640">
        <w:rPr>
          <w:rStyle w:val="Strong"/>
          <w:rFonts w:asciiTheme="minorHAnsi" w:hAnsiTheme="minorHAnsi" w:cstheme="minorHAnsi"/>
        </w:rPr>
        <w:t>GAAP (Generally Accepted Accounting Principles)</w:t>
      </w:r>
      <w:r w:rsidRPr="006E7640">
        <w:rPr>
          <w:rFonts w:asciiTheme="minorHAnsi" w:hAnsiTheme="minorHAnsi" w:cstheme="minorHAnsi"/>
        </w:rPr>
        <w:t xml:space="preserve"> – U.S.-based standards.</w:t>
      </w:r>
    </w:p>
    <w:p w14:paraId="1DAFCF3D" w14:textId="77777777" w:rsidR="00572A50" w:rsidRPr="006E7640" w:rsidRDefault="00572A50" w:rsidP="00B542E4">
      <w:pPr>
        <w:pStyle w:val="NormalWeb"/>
        <w:numPr>
          <w:ilvl w:val="0"/>
          <w:numId w:val="44"/>
        </w:numPr>
        <w:spacing w:after="0" w:afterAutospacing="0" w:line="276" w:lineRule="auto"/>
        <w:ind w:left="1080"/>
        <w:rPr>
          <w:rFonts w:asciiTheme="minorHAnsi" w:hAnsiTheme="minorHAnsi" w:cstheme="minorHAnsi"/>
        </w:rPr>
      </w:pPr>
      <w:r w:rsidRPr="006E7640">
        <w:rPr>
          <w:rStyle w:val="Strong"/>
          <w:rFonts w:asciiTheme="minorHAnsi" w:hAnsiTheme="minorHAnsi" w:cstheme="minorHAnsi"/>
        </w:rPr>
        <w:t>IFRS (International Financial Reporting Standards)</w:t>
      </w:r>
      <w:r w:rsidRPr="006E7640">
        <w:rPr>
          <w:rFonts w:asciiTheme="minorHAnsi" w:hAnsiTheme="minorHAnsi" w:cstheme="minorHAnsi"/>
        </w:rPr>
        <w:t xml:space="preserve"> – Global standards outside the U.S., aiming for comparability.</w:t>
      </w:r>
    </w:p>
    <w:p w14:paraId="07316420" w14:textId="7FE968F2" w:rsidR="006E7640" w:rsidRPr="00312E6F" w:rsidRDefault="00312E6F" w:rsidP="00B542E4">
      <w:pPr>
        <w:pStyle w:val="NormalWeb"/>
        <w:numPr>
          <w:ilvl w:val="0"/>
          <w:numId w:val="44"/>
        </w:numPr>
        <w:spacing w:after="0" w:afterAutospacing="0" w:line="276" w:lineRule="auto"/>
        <w:ind w:left="1080"/>
        <w:rPr>
          <w:rFonts w:asciiTheme="minorHAnsi" w:hAnsiTheme="minorHAnsi" w:cstheme="minorHAnsi"/>
        </w:rPr>
      </w:pPr>
      <w:r w:rsidRPr="00312E6F">
        <w:rPr>
          <w:rFonts w:asciiTheme="minorHAnsi" w:hAnsiTheme="minorHAnsi" w:cstheme="minorHAnsi"/>
        </w:rPr>
        <w:t>Both frameworks produce the same financial statements (Balance Sheet, Income Statement, Cash Flows, Equity</w:t>
      </w:r>
      <w:proofErr w:type="gramStart"/>
      <w:r w:rsidRPr="00312E6F">
        <w:rPr>
          <w:rFonts w:asciiTheme="minorHAnsi" w:hAnsiTheme="minorHAnsi" w:cstheme="minorHAnsi"/>
        </w:rPr>
        <w:t>), but</w:t>
      </w:r>
      <w:proofErr w:type="gramEnd"/>
      <w:r w:rsidRPr="00312E6F">
        <w:rPr>
          <w:rFonts w:asciiTheme="minorHAnsi" w:hAnsiTheme="minorHAnsi" w:cstheme="minorHAnsi"/>
        </w:rPr>
        <w:t xml:space="preserve"> differ in details and treatments.</w:t>
      </w:r>
    </w:p>
    <w:p w14:paraId="18759DD2" w14:textId="77777777" w:rsidR="006E7640" w:rsidRPr="00312E6F" w:rsidRDefault="006E7640" w:rsidP="00B542E4">
      <w:pPr>
        <w:pStyle w:val="ListParagraph"/>
        <w:spacing w:line="276" w:lineRule="auto"/>
        <w:rPr>
          <w:rFonts w:asciiTheme="minorHAnsi" w:eastAsiaTheme="majorEastAsia" w:hAnsiTheme="minorHAnsi" w:cstheme="minorHAnsi"/>
          <w:iCs/>
        </w:rPr>
      </w:pPr>
    </w:p>
    <w:p w14:paraId="40642CA4" w14:textId="3A4F8A33" w:rsidR="00572A50" w:rsidRPr="006E7640" w:rsidRDefault="00572A50" w:rsidP="00B542E4">
      <w:pPr>
        <w:pStyle w:val="ListParagraph"/>
        <w:numPr>
          <w:ilvl w:val="0"/>
          <w:numId w:val="42"/>
        </w:numPr>
        <w:spacing w:line="276" w:lineRule="auto"/>
        <w:ind w:left="720"/>
        <w:rPr>
          <w:rFonts w:asciiTheme="minorHAnsi" w:eastAsiaTheme="majorEastAsia" w:hAnsiTheme="minorHAnsi" w:cstheme="minorHAnsi"/>
          <w:iCs/>
        </w:rPr>
      </w:pPr>
      <w:r w:rsidRPr="006E7640">
        <w:rPr>
          <w:rFonts w:asciiTheme="minorHAnsi" w:eastAsiaTheme="majorEastAsia" w:hAnsiTheme="minorHAnsi" w:cstheme="minorHAnsi"/>
          <w:iCs/>
        </w:rPr>
        <w:t>Why Global Standards Matter</w:t>
      </w:r>
    </w:p>
    <w:p w14:paraId="5E1159D5" w14:textId="77777777" w:rsidR="00572A50" w:rsidRPr="006E7640" w:rsidRDefault="00572A50" w:rsidP="00B542E4">
      <w:pPr>
        <w:pStyle w:val="NormalWeb"/>
        <w:numPr>
          <w:ilvl w:val="0"/>
          <w:numId w:val="45"/>
        </w:numPr>
        <w:spacing w:before="0" w:beforeAutospacing="0" w:after="0" w:afterAutospacing="0" w:line="276" w:lineRule="auto"/>
        <w:ind w:left="1080"/>
        <w:rPr>
          <w:rFonts w:asciiTheme="minorHAnsi" w:hAnsiTheme="minorHAnsi" w:cstheme="minorHAnsi"/>
        </w:rPr>
      </w:pPr>
      <w:r w:rsidRPr="006E7640">
        <w:rPr>
          <w:rFonts w:asciiTheme="minorHAnsi" w:hAnsiTheme="minorHAnsi" w:cstheme="minorHAnsi"/>
        </w:rPr>
        <w:t>Improve quality and transparency of financial reports.</w:t>
      </w:r>
    </w:p>
    <w:p w14:paraId="5AB01A71" w14:textId="77777777" w:rsidR="00572A50" w:rsidRPr="006E7640" w:rsidRDefault="00572A50" w:rsidP="00B542E4">
      <w:pPr>
        <w:pStyle w:val="NormalWeb"/>
        <w:numPr>
          <w:ilvl w:val="0"/>
          <w:numId w:val="45"/>
        </w:numPr>
        <w:spacing w:after="0" w:afterAutospacing="0" w:line="276" w:lineRule="auto"/>
        <w:ind w:left="1080"/>
        <w:rPr>
          <w:rFonts w:asciiTheme="minorHAnsi" w:hAnsiTheme="minorHAnsi" w:cstheme="minorHAnsi"/>
        </w:rPr>
      </w:pPr>
      <w:r w:rsidRPr="006E7640">
        <w:rPr>
          <w:rFonts w:asciiTheme="minorHAnsi" w:hAnsiTheme="minorHAnsi" w:cstheme="minorHAnsi"/>
        </w:rPr>
        <w:t>Benefit investors, companies, and markets through comparability.</w:t>
      </w:r>
    </w:p>
    <w:p w14:paraId="30F347A1" w14:textId="77777777" w:rsidR="00572A50" w:rsidRPr="006E7640" w:rsidRDefault="00572A50" w:rsidP="00B542E4">
      <w:pPr>
        <w:pStyle w:val="NormalWeb"/>
        <w:numPr>
          <w:ilvl w:val="0"/>
          <w:numId w:val="45"/>
        </w:numPr>
        <w:spacing w:after="0" w:afterAutospacing="0" w:line="276" w:lineRule="auto"/>
        <w:ind w:left="1080"/>
        <w:rPr>
          <w:rFonts w:asciiTheme="minorHAnsi" w:hAnsiTheme="minorHAnsi" w:cstheme="minorHAnsi"/>
        </w:rPr>
      </w:pPr>
      <w:r w:rsidRPr="006E7640">
        <w:rPr>
          <w:rFonts w:asciiTheme="minorHAnsi" w:hAnsiTheme="minorHAnsi" w:cstheme="minorHAnsi"/>
        </w:rPr>
        <w:t>Reduce costs for preparers and users of financial statements.</w:t>
      </w:r>
    </w:p>
    <w:p w14:paraId="000FB885" w14:textId="77777777" w:rsidR="00572A50" w:rsidRPr="006E7640" w:rsidRDefault="00572A50" w:rsidP="00B542E4">
      <w:pPr>
        <w:pStyle w:val="NormalWeb"/>
        <w:numPr>
          <w:ilvl w:val="0"/>
          <w:numId w:val="45"/>
        </w:numPr>
        <w:spacing w:after="0" w:afterAutospacing="0" w:line="276" w:lineRule="auto"/>
        <w:ind w:left="1080"/>
        <w:rPr>
          <w:rFonts w:asciiTheme="minorHAnsi" w:hAnsiTheme="minorHAnsi" w:cstheme="minorHAnsi"/>
        </w:rPr>
      </w:pPr>
      <w:r w:rsidRPr="006E7640">
        <w:rPr>
          <w:rFonts w:asciiTheme="minorHAnsi" w:hAnsiTheme="minorHAnsi" w:cstheme="minorHAnsi"/>
        </w:rPr>
        <w:t>Make global capital markets more efficient.</w:t>
      </w:r>
    </w:p>
    <w:p w14:paraId="385CCC66" w14:textId="77777777" w:rsidR="006E7640" w:rsidRDefault="006E7640" w:rsidP="00B542E4">
      <w:pPr>
        <w:pStyle w:val="ListParagraph"/>
        <w:spacing w:line="276" w:lineRule="auto"/>
        <w:rPr>
          <w:rFonts w:asciiTheme="minorHAnsi" w:eastAsiaTheme="majorEastAsia" w:hAnsiTheme="minorHAnsi" w:cstheme="minorHAnsi"/>
          <w:iCs/>
        </w:rPr>
      </w:pPr>
    </w:p>
    <w:p w14:paraId="76266F4D" w14:textId="73344C37" w:rsidR="00572A50" w:rsidRPr="006E7640" w:rsidRDefault="00572A50" w:rsidP="00B542E4">
      <w:pPr>
        <w:pStyle w:val="ListParagraph"/>
        <w:numPr>
          <w:ilvl w:val="0"/>
          <w:numId w:val="42"/>
        </w:numPr>
        <w:spacing w:line="276" w:lineRule="auto"/>
        <w:ind w:left="720"/>
        <w:rPr>
          <w:rFonts w:asciiTheme="minorHAnsi" w:eastAsiaTheme="majorEastAsia" w:hAnsiTheme="minorHAnsi" w:cstheme="minorHAnsi"/>
          <w:iCs/>
        </w:rPr>
      </w:pPr>
      <w:r w:rsidRPr="006E7640">
        <w:rPr>
          <w:rFonts w:asciiTheme="minorHAnsi" w:eastAsiaTheme="majorEastAsia" w:hAnsiTheme="minorHAnsi" w:cstheme="minorHAnsi"/>
          <w:iCs/>
        </w:rPr>
        <w:t>Comparability and Convergence</w:t>
      </w:r>
    </w:p>
    <w:p w14:paraId="3B88C487" w14:textId="77777777" w:rsidR="00572A50" w:rsidRPr="006E7640" w:rsidRDefault="00572A50" w:rsidP="00B542E4">
      <w:pPr>
        <w:pStyle w:val="NormalWeb"/>
        <w:numPr>
          <w:ilvl w:val="1"/>
          <w:numId w:val="46"/>
        </w:numPr>
        <w:spacing w:before="0" w:beforeAutospacing="0" w:after="0" w:afterAutospacing="0" w:line="276" w:lineRule="auto"/>
        <w:ind w:left="1080"/>
        <w:rPr>
          <w:rFonts w:asciiTheme="minorHAnsi" w:hAnsiTheme="minorHAnsi" w:cstheme="minorHAnsi"/>
        </w:rPr>
      </w:pPr>
      <w:r w:rsidRPr="006E7640">
        <w:rPr>
          <w:rFonts w:asciiTheme="minorHAnsi" w:hAnsiTheme="minorHAnsi" w:cstheme="minorHAnsi"/>
        </w:rPr>
        <w:t xml:space="preserve">Since 2007, the </w:t>
      </w:r>
      <w:r w:rsidRPr="006E7640">
        <w:rPr>
          <w:rStyle w:val="Strong"/>
          <w:rFonts w:asciiTheme="minorHAnsi" w:hAnsiTheme="minorHAnsi" w:cstheme="minorHAnsi"/>
        </w:rPr>
        <w:t>SEC allows foreign companies</w:t>
      </w:r>
      <w:r w:rsidRPr="006E7640">
        <w:rPr>
          <w:rFonts w:asciiTheme="minorHAnsi" w:hAnsiTheme="minorHAnsi" w:cstheme="minorHAnsi"/>
        </w:rPr>
        <w:t xml:space="preserve"> to file IFRS financials without reconciling to U.S. GAAP.</w:t>
      </w:r>
    </w:p>
    <w:p w14:paraId="08E8315C" w14:textId="77777777" w:rsidR="00572A50" w:rsidRPr="006E7640" w:rsidRDefault="00572A50" w:rsidP="00B542E4">
      <w:pPr>
        <w:pStyle w:val="NormalWeb"/>
        <w:numPr>
          <w:ilvl w:val="1"/>
          <w:numId w:val="46"/>
        </w:numPr>
        <w:spacing w:after="0" w:afterAutospacing="0" w:line="276" w:lineRule="auto"/>
        <w:ind w:left="1080"/>
        <w:rPr>
          <w:rFonts w:asciiTheme="minorHAnsi" w:hAnsiTheme="minorHAnsi" w:cstheme="minorHAnsi"/>
        </w:rPr>
      </w:pPr>
      <w:r w:rsidRPr="006E7640">
        <w:rPr>
          <w:rFonts w:asciiTheme="minorHAnsi" w:hAnsiTheme="minorHAnsi" w:cstheme="minorHAnsi"/>
        </w:rPr>
        <w:t xml:space="preserve">Over </w:t>
      </w:r>
      <w:r w:rsidRPr="006E7640">
        <w:rPr>
          <w:rStyle w:val="Strong"/>
          <w:rFonts w:asciiTheme="minorHAnsi" w:hAnsiTheme="minorHAnsi" w:cstheme="minorHAnsi"/>
        </w:rPr>
        <w:t>500 companies</w:t>
      </w:r>
      <w:r w:rsidRPr="006E7640">
        <w:rPr>
          <w:rFonts w:asciiTheme="minorHAnsi" w:hAnsiTheme="minorHAnsi" w:cstheme="minorHAnsi"/>
        </w:rPr>
        <w:t xml:space="preserve"> with trillions in market cap file IFRS reports to the SEC.</w:t>
      </w:r>
    </w:p>
    <w:p w14:paraId="165977D3" w14:textId="77777777" w:rsidR="00572A50" w:rsidRPr="006E7640" w:rsidRDefault="00572A50" w:rsidP="00B542E4">
      <w:pPr>
        <w:pStyle w:val="NormalWeb"/>
        <w:numPr>
          <w:ilvl w:val="1"/>
          <w:numId w:val="46"/>
        </w:numPr>
        <w:spacing w:after="0" w:afterAutospacing="0" w:line="276" w:lineRule="auto"/>
        <w:ind w:left="1080"/>
        <w:rPr>
          <w:rFonts w:asciiTheme="minorHAnsi" w:hAnsiTheme="minorHAnsi" w:cstheme="minorHAnsi"/>
        </w:rPr>
      </w:pPr>
      <w:r w:rsidRPr="006E7640">
        <w:rPr>
          <w:rFonts w:asciiTheme="minorHAnsi" w:hAnsiTheme="minorHAnsi" w:cstheme="minorHAnsi"/>
        </w:rPr>
        <w:t xml:space="preserve">Past </w:t>
      </w:r>
      <w:r w:rsidRPr="006E7640">
        <w:rPr>
          <w:rStyle w:val="Strong"/>
          <w:rFonts w:asciiTheme="minorHAnsi" w:hAnsiTheme="minorHAnsi" w:cstheme="minorHAnsi"/>
        </w:rPr>
        <w:t>convergence projects</w:t>
      </w:r>
      <w:r w:rsidRPr="006E7640">
        <w:rPr>
          <w:rFonts w:asciiTheme="minorHAnsi" w:hAnsiTheme="minorHAnsi" w:cstheme="minorHAnsi"/>
        </w:rPr>
        <w:t xml:space="preserve"> (FASB + IASB) worked on areas like leases, revenue recognition, and financial instruments.</w:t>
      </w:r>
    </w:p>
    <w:p w14:paraId="27D4FF51" w14:textId="77777777" w:rsidR="00572A50" w:rsidRPr="006E7640" w:rsidRDefault="00572A50" w:rsidP="00B542E4">
      <w:pPr>
        <w:pStyle w:val="NormalWeb"/>
        <w:numPr>
          <w:ilvl w:val="1"/>
          <w:numId w:val="46"/>
        </w:numPr>
        <w:spacing w:after="0" w:afterAutospacing="0" w:line="276" w:lineRule="auto"/>
        <w:ind w:left="1080"/>
        <w:rPr>
          <w:rFonts w:asciiTheme="minorHAnsi" w:hAnsiTheme="minorHAnsi" w:cstheme="minorHAnsi"/>
        </w:rPr>
      </w:pPr>
      <w:r w:rsidRPr="006E7640">
        <w:rPr>
          <w:rFonts w:asciiTheme="minorHAnsi" w:hAnsiTheme="minorHAnsi" w:cstheme="minorHAnsi"/>
        </w:rPr>
        <w:t xml:space="preserve">Currently, </w:t>
      </w:r>
      <w:proofErr w:type="gramStart"/>
      <w:r w:rsidRPr="006E7640">
        <w:rPr>
          <w:rStyle w:val="Strong"/>
          <w:rFonts w:asciiTheme="minorHAnsi" w:hAnsiTheme="minorHAnsi" w:cstheme="minorHAnsi"/>
        </w:rPr>
        <w:t>no</w:t>
      </w:r>
      <w:proofErr w:type="gramEnd"/>
      <w:r w:rsidRPr="006E7640">
        <w:rPr>
          <w:rStyle w:val="Strong"/>
          <w:rFonts w:asciiTheme="minorHAnsi" w:hAnsiTheme="minorHAnsi" w:cstheme="minorHAnsi"/>
        </w:rPr>
        <w:t xml:space="preserve"> active convergence projects</w:t>
      </w:r>
      <w:r w:rsidRPr="006E7640">
        <w:rPr>
          <w:rFonts w:asciiTheme="minorHAnsi" w:hAnsiTheme="minorHAnsi" w:cstheme="minorHAnsi"/>
        </w:rPr>
        <w:t>, but comparability remains a goal.</w:t>
      </w:r>
    </w:p>
    <w:p w14:paraId="1E7E4748" w14:textId="77777777" w:rsidR="00572A50" w:rsidRPr="006E7640" w:rsidRDefault="00572A50" w:rsidP="00B542E4">
      <w:pPr>
        <w:pStyle w:val="ListParagraph"/>
        <w:numPr>
          <w:ilvl w:val="1"/>
          <w:numId w:val="46"/>
        </w:numPr>
        <w:spacing w:before="100" w:beforeAutospacing="1" w:line="276" w:lineRule="auto"/>
        <w:ind w:left="1080"/>
        <w:rPr>
          <w:rFonts w:asciiTheme="minorHAnsi" w:hAnsiTheme="minorHAnsi" w:cstheme="minorHAnsi"/>
        </w:rPr>
      </w:pPr>
      <w:r w:rsidRPr="006E7640">
        <w:rPr>
          <w:rFonts w:asciiTheme="minorHAnsi" w:hAnsiTheme="minorHAnsi" w:cstheme="minorHAnsi"/>
        </w:rPr>
        <w:t xml:space="preserve">At a broad level, </w:t>
      </w:r>
      <w:r w:rsidRPr="006E7640">
        <w:rPr>
          <w:rFonts w:asciiTheme="minorHAnsi" w:hAnsiTheme="minorHAnsi" w:cstheme="minorHAnsi"/>
          <w:b/>
          <w:bCs/>
        </w:rPr>
        <w:t>IFRS ≈ GAAP</w:t>
      </w:r>
      <w:r w:rsidRPr="006E7640">
        <w:rPr>
          <w:rFonts w:asciiTheme="minorHAnsi" w:hAnsiTheme="minorHAnsi" w:cstheme="minorHAnsi"/>
        </w:rPr>
        <w:t xml:space="preserve"> → both </w:t>
      </w:r>
      <w:proofErr w:type="gramStart"/>
      <w:r w:rsidRPr="006E7640">
        <w:rPr>
          <w:rFonts w:asciiTheme="minorHAnsi" w:hAnsiTheme="minorHAnsi" w:cstheme="minorHAnsi"/>
        </w:rPr>
        <w:t>use</w:t>
      </w:r>
      <w:proofErr w:type="gramEnd"/>
      <w:r w:rsidRPr="006E7640">
        <w:rPr>
          <w:rFonts w:asciiTheme="minorHAnsi" w:hAnsiTheme="minorHAnsi" w:cstheme="minorHAnsi"/>
        </w:rPr>
        <w:t xml:space="preserve"> accrual accounting, similar concepts, and frameworks.</w:t>
      </w:r>
    </w:p>
    <w:p w14:paraId="501B559C" w14:textId="7C13A611" w:rsidR="00B542E4" w:rsidRDefault="00572A50" w:rsidP="00B542E4">
      <w:pPr>
        <w:pStyle w:val="NormalWeb"/>
        <w:numPr>
          <w:ilvl w:val="1"/>
          <w:numId w:val="46"/>
        </w:numPr>
        <w:spacing w:after="0" w:afterAutospacing="0" w:line="276" w:lineRule="auto"/>
        <w:ind w:left="1080"/>
        <w:rPr>
          <w:rFonts w:asciiTheme="minorHAnsi" w:hAnsiTheme="minorHAnsi" w:cstheme="minorHAnsi"/>
        </w:rPr>
      </w:pPr>
      <w:r w:rsidRPr="006E7640">
        <w:rPr>
          <w:rFonts w:asciiTheme="minorHAnsi" w:hAnsiTheme="minorHAnsi" w:cstheme="minorHAnsi"/>
        </w:rPr>
        <w:t>Differences remain in accounting treatments.</w:t>
      </w:r>
    </w:p>
    <w:p w14:paraId="18D6D835" w14:textId="77777777" w:rsidR="00B542E4" w:rsidRDefault="00B542E4">
      <w:pPr>
        <w:widowControl/>
        <w:spacing w:after="160" w:line="259" w:lineRule="auto"/>
        <w:rPr>
          <w:rFonts w:cstheme="minorHAnsi"/>
          <w:kern w:val="0"/>
          <w:sz w:val="24"/>
          <w:szCs w:val="24"/>
          <w:lang w:eastAsia="ko-KR"/>
        </w:rPr>
      </w:pPr>
      <w:r>
        <w:rPr>
          <w:rFonts w:cstheme="minorHAnsi"/>
        </w:rPr>
        <w:br w:type="page"/>
      </w:r>
    </w:p>
    <w:p w14:paraId="0A42AE0A" w14:textId="5E4B473C" w:rsidR="00312E6F" w:rsidRDefault="00D85499" w:rsidP="00312E6F">
      <w:pPr>
        <w:pStyle w:val="NormalWeb"/>
        <w:spacing w:before="0" w:beforeAutospacing="0" w:after="0" w:afterAutospacing="0" w:line="276" w:lineRule="auto"/>
        <w:ind w:left="360" w:right="720"/>
        <w:rPr>
          <w:rFonts w:asciiTheme="minorHAnsi" w:hAnsiTheme="minorHAnsi" w:cstheme="minorHAnsi"/>
          <w:b/>
          <w:bCs/>
        </w:rPr>
      </w:pPr>
      <w:r>
        <w:rPr>
          <w:rFonts w:asciiTheme="minorHAnsi" w:hAnsiTheme="minorHAnsi" w:cstheme="minorHAnsi"/>
          <w:noProof/>
        </w:rPr>
        <w:lastRenderedPageBreak/>
        <mc:AlternateContent>
          <mc:Choice Requires="wps">
            <w:drawing>
              <wp:anchor distT="0" distB="0" distL="114300" distR="114300" simplePos="0" relativeHeight="251985920" behindDoc="0" locked="0" layoutInCell="1" allowOverlap="1" wp14:anchorId="4C088BC7" wp14:editId="7E8C338D">
                <wp:simplePos x="0" y="0"/>
                <wp:positionH relativeFrom="column">
                  <wp:posOffset>-163996</wp:posOffset>
                </wp:positionH>
                <wp:positionV relativeFrom="paragraph">
                  <wp:posOffset>128215</wp:posOffset>
                </wp:positionV>
                <wp:extent cx="6157292" cy="6912591"/>
                <wp:effectExtent l="0" t="0" r="15240" b="22225"/>
                <wp:wrapNone/>
                <wp:docPr id="616558639" name="Rectangle 23"/>
                <wp:cNvGraphicFramePr/>
                <a:graphic xmlns:a="http://schemas.openxmlformats.org/drawingml/2006/main">
                  <a:graphicData uri="http://schemas.microsoft.com/office/word/2010/wordprocessingShape">
                    <wps:wsp>
                      <wps:cNvSpPr/>
                      <wps:spPr>
                        <a:xfrm>
                          <a:off x="0" y="0"/>
                          <a:ext cx="6157292" cy="6912591"/>
                        </a:xfrm>
                        <a:prstGeom prst="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18EE8" id="Rectangle 23" o:spid="_x0000_s1026" style="position:absolute;margin-left:-12.9pt;margin-top:10.1pt;width:484.85pt;height:544.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" filled="f" strokecolor="#2e74b5 [2404]" strokeweight="1pt"/>
            </w:pict>
          </mc:Fallback>
        </mc:AlternateContent>
      </w:r>
    </w:p>
    <w:p w14:paraId="4FAC530C" w14:textId="65E8F936" w:rsidR="00D85499" w:rsidRPr="002558A4" w:rsidRDefault="00D85499" w:rsidP="00DA0187">
      <w:pPr>
        <w:spacing w:before="240" w:after="0"/>
        <w:rPr>
          <w:b/>
          <w:bCs/>
          <w:color w:val="1F4E79" w:themeColor="accent1" w:themeShade="80"/>
          <w:kern w:val="0"/>
          <w:sz w:val="28"/>
          <w:szCs w:val="32"/>
        </w:rPr>
      </w:pPr>
      <w:r w:rsidRPr="002558A4">
        <w:rPr>
          <w:color w:val="1F4E79" w:themeColor="accent1" w:themeShade="80"/>
          <w:sz w:val="28"/>
          <w:szCs w:val="32"/>
        </w:rPr>
        <w:t xml:space="preserve">Review </w:t>
      </w:r>
      <w:r w:rsidR="00CD311C" w:rsidRPr="002558A4">
        <w:rPr>
          <w:color w:val="1F4E79" w:themeColor="accent1" w:themeShade="80"/>
          <w:sz w:val="28"/>
          <w:szCs w:val="32"/>
        </w:rPr>
        <w:t>Problems</w:t>
      </w:r>
      <w:r w:rsidR="000D4B1D" w:rsidRPr="002558A4">
        <w:rPr>
          <w:rFonts w:hint="eastAsia"/>
          <w:color w:val="1F4E79" w:themeColor="accent1" w:themeShade="80"/>
          <w:sz w:val="28"/>
          <w:szCs w:val="32"/>
          <w:lang w:eastAsia="ko-KR"/>
        </w:rPr>
        <w:t xml:space="preserve"> 4 - </w:t>
      </w:r>
      <w:r w:rsidRPr="002558A4">
        <w:rPr>
          <w:color w:val="1F4E79" w:themeColor="accent1" w:themeShade="80"/>
          <w:sz w:val="28"/>
          <w:szCs w:val="32"/>
        </w:rPr>
        <w:t>Roles in the Development and Regulation of Financial Reporting</w:t>
      </w:r>
    </w:p>
    <w:p w14:paraId="20FAD0CC" w14:textId="0A389CF6" w:rsidR="00D85499" w:rsidRPr="006A393C" w:rsidRDefault="00D85499" w:rsidP="0087749B">
      <w:pPr>
        <w:spacing w:before="240" w:after="0"/>
        <w:ind w:left="360" w:right="450"/>
        <w:rPr>
          <w:sz w:val="24"/>
          <w:szCs w:val="24"/>
        </w:rPr>
      </w:pPr>
      <w:r w:rsidRPr="006A393C">
        <w:rPr>
          <w:sz w:val="24"/>
          <w:szCs w:val="24"/>
        </w:rPr>
        <w:t>Match each of the following terms with the most appropriate explanation of its relationship to financial reporting.</w:t>
      </w:r>
      <w:r w:rsidRPr="006A393C">
        <w:rPr>
          <w:sz w:val="24"/>
          <w:szCs w:val="24"/>
        </w:rPr>
        <w:br/>
      </w:r>
    </w:p>
    <w:p w14:paraId="5128E8FE" w14:textId="77777777" w:rsidR="00D85499" w:rsidRPr="006A393C" w:rsidRDefault="00D85499" w:rsidP="00D85499">
      <w:pPr>
        <w:ind w:left="360" w:right="450"/>
        <w:rPr>
          <w:sz w:val="24"/>
          <w:szCs w:val="24"/>
        </w:rPr>
      </w:pPr>
      <w:r w:rsidRPr="006A393C">
        <w:rPr>
          <w:sz w:val="24"/>
          <w:szCs w:val="24"/>
        </w:rPr>
        <w:t>Terms: (a) Auditor, (b) FASB, (c) GAAP, (d) Internal controls, (e) Management, (f) PCAOB, (g) SEC</w:t>
      </w:r>
    </w:p>
    <w:p w14:paraId="297F2BAC" w14:textId="77777777" w:rsidR="00D85499" w:rsidRPr="006A393C" w:rsidRDefault="00D85499" w:rsidP="00D85499">
      <w:pPr>
        <w:ind w:left="360" w:right="450"/>
        <w:rPr>
          <w:sz w:val="24"/>
          <w:szCs w:val="24"/>
        </w:rPr>
      </w:pPr>
      <w:r w:rsidRPr="006A393C">
        <w:rPr>
          <w:sz w:val="24"/>
          <w:szCs w:val="24"/>
        </w:rPr>
        <w:t>1. _____ Set of authoritative standards and accepted practices that guide the preparation of financial statements in the U.S.</w:t>
      </w:r>
    </w:p>
    <w:p w14:paraId="0EBB1F55" w14:textId="77777777" w:rsidR="00D85499" w:rsidRPr="006A393C" w:rsidRDefault="00D85499" w:rsidP="00D85499">
      <w:pPr>
        <w:ind w:left="360" w:right="450"/>
        <w:rPr>
          <w:sz w:val="24"/>
          <w:szCs w:val="24"/>
        </w:rPr>
      </w:pPr>
      <w:proofErr w:type="gramStart"/>
      <w:r w:rsidRPr="006A393C">
        <w:rPr>
          <w:sz w:val="24"/>
          <w:szCs w:val="24"/>
        </w:rPr>
        <w:t>2. _</w:t>
      </w:r>
      <w:proofErr w:type="gramEnd"/>
      <w:r w:rsidRPr="006A393C">
        <w:rPr>
          <w:sz w:val="24"/>
          <w:szCs w:val="24"/>
        </w:rPr>
        <w:t>____ Organization that has the ultimate authority over financial reporting.</w:t>
      </w:r>
    </w:p>
    <w:p w14:paraId="3BADBC0C" w14:textId="77777777" w:rsidR="00D85499" w:rsidRPr="006A393C" w:rsidRDefault="00D85499" w:rsidP="00D85499">
      <w:pPr>
        <w:ind w:left="360" w:right="450"/>
        <w:rPr>
          <w:sz w:val="24"/>
          <w:szCs w:val="24"/>
        </w:rPr>
      </w:pPr>
      <w:r w:rsidRPr="006A393C">
        <w:rPr>
          <w:sz w:val="24"/>
          <w:szCs w:val="24"/>
        </w:rPr>
        <w:t xml:space="preserve">3. _____ Currently </w:t>
      </w:r>
      <w:proofErr w:type="gramStart"/>
      <w:r w:rsidRPr="006A393C">
        <w:rPr>
          <w:sz w:val="24"/>
          <w:szCs w:val="24"/>
        </w:rPr>
        <w:t>codifies</w:t>
      </w:r>
      <w:proofErr w:type="gramEnd"/>
      <w:r w:rsidRPr="006A393C">
        <w:rPr>
          <w:sz w:val="24"/>
          <w:szCs w:val="24"/>
        </w:rPr>
        <w:t xml:space="preserve"> new accounting standards that guide financial reporting.</w:t>
      </w:r>
    </w:p>
    <w:p w14:paraId="1313ECBB" w14:textId="77777777" w:rsidR="00D85499" w:rsidRPr="006A393C" w:rsidRDefault="00D85499" w:rsidP="00D85499">
      <w:pPr>
        <w:ind w:left="360" w:right="450"/>
        <w:rPr>
          <w:sz w:val="24"/>
          <w:szCs w:val="24"/>
        </w:rPr>
      </w:pPr>
      <w:proofErr w:type="gramStart"/>
      <w:r w:rsidRPr="006A393C">
        <w:rPr>
          <w:sz w:val="24"/>
          <w:szCs w:val="24"/>
        </w:rPr>
        <w:t>4. _</w:t>
      </w:r>
      <w:proofErr w:type="gramEnd"/>
      <w:r w:rsidRPr="006A393C">
        <w:rPr>
          <w:sz w:val="24"/>
          <w:szCs w:val="24"/>
        </w:rPr>
        <w:t>____ Approves auditing standards and monitors audits of public companies that are required to report annual results.</w:t>
      </w:r>
    </w:p>
    <w:p w14:paraId="7E6D89A3" w14:textId="77777777" w:rsidR="00D85499" w:rsidRPr="006A393C" w:rsidRDefault="00D85499" w:rsidP="00D85499">
      <w:pPr>
        <w:ind w:left="360" w:right="450"/>
        <w:rPr>
          <w:sz w:val="24"/>
          <w:szCs w:val="24"/>
        </w:rPr>
      </w:pPr>
      <w:r w:rsidRPr="006A393C">
        <w:rPr>
          <w:sz w:val="24"/>
          <w:szCs w:val="24"/>
        </w:rPr>
        <w:t>5. _____ Takes responsibility for the accuracy and completeness of information disclosed in the financial statements.</w:t>
      </w:r>
    </w:p>
    <w:p w14:paraId="4B462BE6" w14:textId="77777777" w:rsidR="00D85499" w:rsidRPr="006A393C" w:rsidRDefault="00D85499" w:rsidP="00D85499">
      <w:pPr>
        <w:ind w:left="360" w:right="450"/>
        <w:rPr>
          <w:sz w:val="24"/>
          <w:szCs w:val="24"/>
        </w:rPr>
      </w:pPr>
      <w:r w:rsidRPr="006A393C">
        <w:rPr>
          <w:sz w:val="24"/>
          <w:szCs w:val="24"/>
        </w:rPr>
        <w:t>6. _____ Provides an opinion on the fair presentation of a company’s financial reporting.</w:t>
      </w:r>
    </w:p>
    <w:p w14:paraId="5E0EEFCB" w14:textId="77777777" w:rsidR="00D85499" w:rsidRPr="006A393C" w:rsidRDefault="00D85499" w:rsidP="00D85499">
      <w:pPr>
        <w:ind w:left="360" w:right="450"/>
        <w:rPr>
          <w:sz w:val="24"/>
          <w:szCs w:val="24"/>
        </w:rPr>
      </w:pPr>
      <w:r w:rsidRPr="006A393C">
        <w:rPr>
          <w:sz w:val="24"/>
          <w:szCs w:val="24"/>
        </w:rPr>
        <w:t>7. _____ Helps ensure the accuracy of a company’s financial reporting through a system of internal monitoring procedures and rules.</w:t>
      </w:r>
    </w:p>
    <w:p w14:paraId="71CF079C" w14:textId="77777777" w:rsidR="00D85499" w:rsidRPr="006A393C" w:rsidRDefault="00D85499" w:rsidP="00D85499">
      <w:pPr>
        <w:ind w:left="360" w:right="450"/>
        <w:rPr>
          <w:sz w:val="24"/>
          <w:szCs w:val="24"/>
        </w:rPr>
      </w:pPr>
    </w:p>
    <w:p w14:paraId="4B55EA5C" w14:textId="77777777" w:rsidR="00D85499" w:rsidRDefault="00D85499" w:rsidP="00F31A3D">
      <w:pPr>
        <w:rPr>
          <w:rFonts w:cstheme="minorHAnsi"/>
        </w:rPr>
      </w:pPr>
    </w:p>
    <w:p w14:paraId="12BF666B" w14:textId="77777777" w:rsidR="00D85499" w:rsidRDefault="00D85499" w:rsidP="00F31A3D">
      <w:pPr>
        <w:rPr>
          <w:rFonts w:cstheme="minorHAnsi"/>
        </w:rPr>
      </w:pPr>
    </w:p>
    <w:p w14:paraId="5BF5C840" w14:textId="541DE4B2" w:rsidR="0036642B" w:rsidRDefault="0036642B" w:rsidP="00312E6F">
      <w:pPr>
        <w:widowControl/>
        <w:spacing w:after="160" w:line="360" w:lineRule="exact"/>
        <w:rPr>
          <w:rFonts w:cstheme="minorHAnsi"/>
        </w:rPr>
      </w:pPr>
      <w:r>
        <w:rPr>
          <w:rFonts w:cstheme="minorHAnsi"/>
        </w:rPr>
        <w:br w:type="page"/>
      </w:r>
    </w:p>
    <w:p w14:paraId="18ABF3D6" w14:textId="16B47B97" w:rsidR="0036642B" w:rsidRPr="002F628E" w:rsidRDefault="00204BFA" w:rsidP="0074618E">
      <w:pPr>
        <w:pStyle w:val="Heading2"/>
      </w:pPr>
      <w:bookmarkStart w:id="15" w:name="_Toc234700578"/>
      <w:r w:rsidRPr="002F628E">
        <w:lastRenderedPageBreak/>
        <w:t>Analyzing Financial Statements</w:t>
      </w:r>
      <w:bookmarkEnd w:id="15"/>
    </w:p>
    <w:p w14:paraId="652025D4" w14:textId="3430003B" w:rsidR="00ED2088" w:rsidRPr="00873E6E" w:rsidRDefault="004B5C3B">
      <w:pPr>
        <w:pStyle w:val="ListParagraph"/>
        <w:numPr>
          <w:ilvl w:val="0"/>
          <w:numId w:val="48"/>
        </w:numPr>
        <w:spacing w:before="240" w:line="360" w:lineRule="exact"/>
        <w:rPr>
          <w:rFonts w:asciiTheme="minorHAnsi" w:hAnsiTheme="minorHAnsi" w:cstheme="minorHAnsi"/>
        </w:rPr>
      </w:pPr>
      <w:r w:rsidRPr="00873E6E">
        <w:rPr>
          <w:rFonts w:asciiTheme="minorHAnsi" w:hAnsiTheme="minorHAnsi" w:cstheme="minorHAnsi"/>
        </w:rPr>
        <w:t>Financial statements show a company’s financial health and performance but need interpretation.</w:t>
      </w:r>
    </w:p>
    <w:p w14:paraId="08F1A406" w14:textId="77777777" w:rsidR="00ED2088" w:rsidRPr="00873E6E" w:rsidRDefault="004B5C3B">
      <w:pPr>
        <w:pStyle w:val="ListParagraph"/>
        <w:numPr>
          <w:ilvl w:val="0"/>
          <w:numId w:val="48"/>
        </w:numPr>
        <w:spacing w:line="360" w:lineRule="exact"/>
        <w:rPr>
          <w:rFonts w:asciiTheme="minorHAnsi" w:hAnsiTheme="minorHAnsi" w:cstheme="minorHAnsi"/>
        </w:rPr>
      </w:pPr>
      <w:r w:rsidRPr="00873E6E">
        <w:rPr>
          <w:rFonts w:asciiTheme="minorHAnsi" w:hAnsiTheme="minorHAnsi" w:cstheme="minorHAnsi"/>
        </w:rPr>
        <w:t>Raw figures (e.g., net income or liabilities) are not meaningful without context.</w:t>
      </w:r>
    </w:p>
    <w:p w14:paraId="74DEA295" w14:textId="77777777" w:rsidR="00ED2088" w:rsidRPr="00873E6E" w:rsidRDefault="004B5C3B">
      <w:pPr>
        <w:pStyle w:val="ListParagraph"/>
        <w:numPr>
          <w:ilvl w:val="0"/>
          <w:numId w:val="48"/>
        </w:numPr>
        <w:spacing w:line="360" w:lineRule="exact"/>
        <w:rPr>
          <w:rFonts w:asciiTheme="minorHAnsi" w:hAnsiTheme="minorHAnsi" w:cstheme="minorHAnsi"/>
        </w:rPr>
      </w:pPr>
      <w:r w:rsidRPr="00873E6E">
        <w:rPr>
          <w:rFonts w:asciiTheme="minorHAnsi" w:hAnsiTheme="minorHAnsi" w:cstheme="minorHAnsi"/>
        </w:rPr>
        <w:t>Analysts use ratios to interpret data, compare firms, and spot trends.</w:t>
      </w:r>
    </w:p>
    <w:p w14:paraId="69B5F3A4" w14:textId="6E34A659" w:rsidR="004B5C3B" w:rsidRPr="00873E6E" w:rsidRDefault="004B5C3B">
      <w:pPr>
        <w:pStyle w:val="ListParagraph"/>
        <w:numPr>
          <w:ilvl w:val="0"/>
          <w:numId w:val="48"/>
        </w:numPr>
        <w:spacing w:line="360" w:lineRule="exact"/>
        <w:rPr>
          <w:rFonts w:asciiTheme="minorHAnsi" w:hAnsiTheme="minorHAnsi" w:cstheme="minorHAnsi"/>
        </w:rPr>
      </w:pPr>
      <w:r w:rsidRPr="00873E6E">
        <w:rPr>
          <w:rFonts w:asciiTheme="minorHAnsi" w:hAnsiTheme="minorHAnsi" w:cstheme="minorHAnsi"/>
        </w:rPr>
        <w:t>Ratios also help identify risks and profitability across companies of different sizes.</w:t>
      </w:r>
    </w:p>
    <w:p w14:paraId="78C45BB6" w14:textId="77777777" w:rsidR="00DA0187" w:rsidRDefault="00DA0187" w:rsidP="00312E6F">
      <w:pPr>
        <w:spacing w:line="360" w:lineRule="exact"/>
        <w:rPr>
          <w:rFonts w:eastAsiaTheme="majorEastAsia" w:cstheme="minorHAnsi"/>
          <w:b/>
          <w:bCs/>
          <w:iCs/>
          <w:color w:val="1F4E79" w:themeColor="accent1" w:themeShade="80"/>
          <w:sz w:val="28"/>
          <w:lang w:eastAsia="ko-KR"/>
        </w:rPr>
      </w:pPr>
    </w:p>
    <w:p w14:paraId="0450D83D" w14:textId="523FE86C" w:rsidR="004B5C3B" w:rsidRPr="00096AE4" w:rsidRDefault="004B5C3B" w:rsidP="00312E6F">
      <w:pPr>
        <w:spacing w:line="360" w:lineRule="exact"/>
        <w:rPr>
          <w:rFonts w:eastAsiaTheme="majorEastAsia" w:cstheme="minorHAnsi"/>
          <w:b/>
          <w:bCs/>
          <w:iCs/>
          <w:color w:val="1F4E79" w:themeColor="accent1" w:themeShade="80"/>
          <w:sz w:val="28"/>
          <w:lang w:eastAsia="ko-KR"/>
        </w:rPr>
      </w:pPr>
      <w:r w:rsidRPr="00096AE4">
        <w:rPr>
          <w:rFonts w:eastAsiaTheme="majorEastAsia" w:cstheme="minorHAnsi"/>
          <w:b/>
          <w:bCs/>
          <w:iCs/>
          <w:color w:val="1F4E79" w:themeColor="accent1" w:themeShade="80"/>
          <w:sz w:val="28"/>
          <w:lang w:eastAsia="ko-KR"/>
        </w:rPr>
        <w:t>Profitability Analysis</w:t>
      </w:r>
    </w:p>
    <w:p w14:paraId="2C8440BA" w14:textId="7D3315A9" w:rsidR="004B5C3B" w:rsidRPr="00873E6E" w:rsidRDefault="004B5C3B">
      <w:pPr>
        <w:pStyle w:val="ListParagraph"/>
        <w:numPr>
          <w:ilvl w:val="0"/>
          <w:numId w:val="49"/>
        </w:numPr>
        <w:spacing w:line="360" w:lineRule="exact"/>
        <w:rPr>
          <w:rFonts w:asciiTheme="minorHAnsi" w:hAnsiTheme="minorHAnsi" w:cstheme="minorHAnsi"/>
        </w:rPr>
      </w:pPr>
      <w:r w:rsidRPr="00873E6E">
        <w:rPr>
          <w:rFonts w:asciiTheme="minorHAnsi" w:hAnsiTheme="minorHAnsi" w:cstheme="minorHAnsi"/>
        </w:rPr>
        <w:t>A key measure: Return on Equity (ROE), which compares net income to equity used to generate it.</w:t>
      </w:r>
    </w:p>
    <w:p w14:paraId="68B3EB9F" w14:textId="2BD2FFC3" w:rsidR="004B5C3B" w:rsidRPr="00873E6E" w:rsidRDefault="00ED2088">
      <w:pPr>
        <w:pStyle w:val="ListParagraph"/>
        <w:numPr>
          <w:ilvl w:val="0"/>
          <w:numId w:val="49"/>
        </w:numPr>
        <w:spacing w:line="360" w:lineRule="exact"/>
        <w:rPr>
          <w:rFonts w:asciiTheme="minorHAnsi" w:hAnsiTheme="minorHAnsi" w:cstheme="minorHAnsi"/>
        </w:rPr>
      </w:pPr>
      <w:r w:rsidRPr="00873E6E">
        <w:rPr>
          <w:rFonts w:asciiTheme="minorHAnsi" w:hAnsiTheme="minorHAnsi" w:cstheme="minorHAnsi"/>
          <w:noProof/>
        </w:rPr>
        <w:drawing>
          <wp:anchor distT="0" distB="0" distL="114300" distR="114300" simplePos="0" relativeHeight="252028928" behindDoc="0" locked="0" layoutInCell="1" allowOverlap="1" wp14:anchorId="118D7CDF" wp14:editId="5A7F1551">
            <wp:simplePos x="0" y="0"/>
            <wp:positionH relativeFrom="column">
              <wp:posOffset>3580130</wp:posOffset>
            </wp:positionH>
            <wp:positionV relativeFrom="paragraph">
              <wp:posOffset>13335</wp:posOffset>
            </wp:positionV>
            <wp:extent cx="2386330" cy="1036955"/>
            <wp:effectExtent l="0" t="0" r="0" b="0"/>
            <wp:wrapThrough wrapText="bothSides">
              <wp:wrapPolygon edited="0">
                <wp:start x="0" y="0"/>
                <wp:lineTo x="0" y="21031"/>
                <wp:lineTo x="21382" y="21031"/>
                <wp:lineTo x="21382" y="0"/>
                <wp:lineTo x="0" y="0"/>
              </wp:wrapPolygon>
            </wp:wrapThrough>
            <wp:docPr id="15" name="Picture 14">
              <a:extLst xmlns:a="http://schemas.openxmlformats.org/drawingml/2006/main">
                <a:ext uri="{FF2B5EF4-FFF2-40B4-BE49-F238E27FC236}">
                  <a16:creationId xmlns:a16="http://schemas.microsoft.com/office/drawing/2014/main" id="{85EFFAC8-1FF0-68E5-9E63-15D160916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5EFFAC8-1FF0-68E5-9E63-15D160916D86}"/>
                        </a:ext>
                      </a:extLst>
                    </pic:cNvPr>
                    <pic:cNvPicPr>
                      <a:picLocks noChangeAspect="1"/>
                    </pic:cNvPicPr>
                  </pic:nvPicPr>
                  <pic:blipFill>
                    <a:blip r:embed="rId37"/>
                    <a:stretch>
                      <a:fillRect/>
                    </a:stretch>
                  </pic:blipFill>
                  <pic:spPr>
                    <a:xfrm>
                      <a:off x="0" y="0"/>
                      <a:ext cx="2386330" cy="1036955"/>
                    </a:xfrm>
                    <a:prstGeom prst="rect">
                      <a:avLst/>
                    </a:prstGeom>
                  </pic:spPr>
                </pic:pic>
              </a:graphicData>
            </a:graphic>
          </wp:anchor>
        </w:drawing>
      </w:r>
      <w:r w:rsidR="004B5C3B" w:rsidRPr="00873E6E">
        <w:rPr>
          <w:rFonts w:asciiTheme="minorHAnsi" w:hAnsiTheme="minorHAnsi" w:cstheme="minorHAnsi"/>
        </w:rPr>
        <w:t>Analysis Objective</w:t>
      </w:r>
    </w:p>
    <w:p w14:paraId="0FD3E9A4" w14:textId="2DBAC626" w:rsidR="00ED2088" w:rsidRPr="00873E6E" w:rsidRDefault="00ED2088">
      <w:pPr>
        <w:pStyle w:val="ListParagraph"/>
        <w:numPr>
          <w:ilvl w:val="1"/>
          <w:numId w:val="50"/>
        </w:numPr>
        <w:spacing w:line="360" w:lineRule="exact"/>
        <w:ind w:left="1080"/>
        <w:rPr>
          <w:rFonts w:asciiTheme="minorHAnsi" w:hAnsiTheme="minorHAnsi" w:cstheme="minorHAnsi"/>
        </w:rPr>
      </w:pPr>
      <w:r w:rsidRPr="00873E6E">
        <w:rPr>
          <w:rFonts w:asciiTheme="minorHAnsi" w:eastAsiaTheme="minorEastAsia" w:hAnsiTheme="minorHAnsi" w:cstheme="minorHAnsi"/>
        </w:rPr>
        <w:t>To assess a firm’s</w:t>
      </w:r>
      <w:r w:rsidR="004B5C3B" w:rsidRPr="00873E6E">
        <w:rPr>
          <w:rFonts w:asciiTheme="minorHAnsi" w:hAnsiTheme="minorHAnsi" w:cstheme="minorHAnsi"/>
        </w:rPr>
        <w:t xml:space="preserve"> ability to generate returns for stockholders</w:t>
      </w:r>
      <w:r w:rsidRPr="00873E6E">
        <w:rPr>
          <w:rFonts w:asciiTheme="minorHAnsi" w:eastAsiaTheme="minorEastAsia" w:hAnsiTheme="minorHAnsi" w:cstheme="minorHAnsi"/>
        </w:rPr>
        <w:t>.</w:t>
      </w:r>
    </w:p>
    <w:p w14:paraId="4F30E173" w14:textId="77777777" w:rsidR="00ED2088" w:rsidRPr="00873E6E" w:rsidRDefault="004B5C3B">
      <w:pPr>
        <w:pStyle w:val="ListParagraph"/>
        <w:numPr>
          <w:ilvl w:val="1"/>
          <w:numId w:val="50"/>
        </w:numPr>
        <w:spacing w:line="360" w:lineRule="exact"/>
        <w:ind w:left="1080"/>
        <w:rPr>
          <w:rFonts w:asciiTheme="minorHAnsi" w:hAnsiTheme="minorHAnsi" w:cstheme="minorHAnsi"/>
        </w:rPr>
      </w:pPr>
      <w:r w:rsidRPr="00873E6E">
        <w:rPr>
          <w:rFonts w:asciiTheme="minorHAnsi" w:hAnsiTheme="minorHAnsi" w:cstheme="minorHAnsi"/>
        </w:rPr>
        <w:t xml:space="preserve"> ROE = Net income ÷ Average stockholders’ </w:t>
      </w:r>
      <w:proofErr w:type="gramStart"/>
      <w:r w:rsidRPr="00873E6E">
        <w:rPr>
          <w:rFonts w:asciiTheme="minorHAnsi" w:hAnsiTheme="minorHAnsi" w:cstheme="minorHAnsi"/>
        </w:rPr>
        <w:t>equity</w:t>
      </w:r>
      <w:r w:rsidR="00ED2088" w:rsidRPr="00873E6E">
        <w:rPr>
          <w:rFonts w:asciiTheme="minorHAnsi" w:eastAsiaTheme="minorEastAsia" w:hAnsiTheme="minorHAnsi" w:cstheme="minorHAnsi"/>
        </w:rPr>
        <w:t xml:space="preserve"> (</w:t>
      </w:r>
      <w:r w:rsidR="00ED2088" w:rsidRPr="00873E6E">
        <w:rPr>
          <w:rFonts w:asciiTheme="minorHAnsi" w:hAnsiTheme="minorHAnsi" w:cstheme="minorHAnsi"/>
        </w:rPr>
        <w:t>(</w:t>
      </w:r>
      <w:proofErr w:type="gramEnd"/>
      <w:r w:rsidR="00ED2088" w:rsidRPr="00873E6E">
        <w:rPr>
          <w:rFonts w:asciiTheme="minorHAnsi" w:hAnsiTheme="minorHAnsi" w:cstheme="minorHAnsi"/>
        </w:rPr>
        <w:t>beginning + ending ÷ 2)</w:t>
      </w:r>
    </w:p>
    <w:p w14:paraId="63911F7D" w14:textId="77777777" w:rsidR="00ED2088" w:rsidRPr="00873E6E" w:rsidRDefault="004B5C3B">
      <w:pPr>
        <w:pStyle w:val="ListParagraph"/>
        <w:numPr>
          <w:ilvl w:val="1"/>
          <w:numId w:val="50"/>
        </w:numPr>
        <w:spacing w:line="360" w:lineRule="exact"/>
        <w:ind w:left="1080"/>
        <w:rPr>
          <w:rFonts w:asciiTheme="minorHAnsi" w:hAnsiTheme="minorHAnsi" w:cstheme="minorHAnsi"/>
        </w:rPr>
      </w:pPr>
      <w:r w:rsidRPr="00873E6E">
        <w:rPr>
          <w:rFonts w:asciiTheme="minorHAnsi" w:hAnsiTheme="minorHAnsi" w:cstheme="minorHAnsi"/>
        </w:rPr>
        <w:t>Applying ROE to Nike</w:t>
      </w:r>
    </w:p>
    <w:p w14:paraId="1B3C7D58" w14:textId="3877B615" w:rsidR="004B5C3B" w:rsidRPr="00873E6E" w:rsidRDefault="004B5C3B">
      <w:pPr>
        <w:pStyle w:val="ListParagraph"/>
        <w:numPr>
          <w:ilvl w:val="1"/>
          <w:numId w:val="50"/>
        </w:numPr>
        <w:spacing w:line="360" w:lineRule="exact"/>
        <w:ind w:left="1080"/>
        <w:rPr>
          <w:rFonts w:asciiTheme="minorHAnsi" w:hAnsiTheme="minorHAnsi" w:cstheme="minorHAnsi"/>
        </w:rPr>
      </w:pPr>
      <w:r w:rsidRPr="00873E6E">
        <w:rPr>
          <w:rFonts w:asciiTheme="minorHAnsi" w:hAnsiTheme="minorHAnsi" w:cstheme="minorHAnsi"/>
        </w:rPr>
        <w:t>Guidance: ROE &gt; 10% (and rising) indicates strong and sustainable returns.</w:t>
      </w:r>
    </w:p>
    <w:p w14:paraId="7AA16086" w14:textId="77777777" w:rsidR="004B5C3B" w:rsidRPr="00873E6E" w:rsidRDefault="004B5C3B">
      <w:pPr>
        <w:pStyle w:val="ListParagraph"/>
        <w:numPr>
          <w:ilvl w:val="0"/>
          <w:numId w:val="49"/>
        </w:numPr>
        <w:spacing w:line="360" w:lineRule="exact"/>
        <w:rPr>
          <w:rFonts w:asciiTheme="minorHAnsi" w:hAnsiTheme="minorHAnsi" w:cstheme="minorHAnsi"/>
        </w:rPr>
      </w:pPr>
      <w:r w:rsidRPr="00873E6E">
        <w:rPr>
          <w:rFonts w:asciiTheme="minorHAnsi" w:hAnsiTheme="minorHAnsi" w:cstheme="minorHAnsi"/>
        </w:rPr>
        <w:t>Takeaways</w:t>
      </w:r>
    </w:p>
    <w:p w14:paraId="3A3023D4" w14:textId="77777777" w:rsidR="00ED2088" w:rsidRPr="00873E6E" w:rsidRDefault="004B5C3B">
      <w:pPr>
        <w:pStyle w:val="ListParagraph"/>
        <w:numPr>
          <w:ilvl w:val="1"/>
          <w:numId w:val="50"/>
        </w:numPr>
        <w:spacing w:line="360" w:lineRule="exact"/>
        <w:ind w:left="1080"/>
        <w:rPr>
          <w:rFonts w:asciiTheme="minorHAnsi" w:eastAsiaTheme="minorEastAsia" w:hAnsiTheme="minorHAnsi" w:cstheme="minorHAnsi"/>
        </w:rPr>
      </w:pPr>
      <w:r w:rsidRPr="00873E6E">
        <w:rPr>
          <w:rFonts w:asciiTheme="minorHAnsi" w:eastAsiaTheme="minorEastAsia" w:hAnsiTheme="minorHAnsi" w:cstheme="minorHAnsi"/>
        </w:rPr>
        <w:t>Nike achieved exceptional ROE: 42% in 2019, nearly 30% in 2020</w:t>
      </w:r>
      <w:r w:rsidR="00ED2088" w:rsidRPr="00873E6E">
        <w:rPr>
          <w:rFonts w:asciiTheme="minorHAnsi" w:eastAsiaTheme="minorEastAsia" w:hAnsiTheme="minorHAnsi" w:cstheme="minorHAnsi"/>
        </w:rPr>
        <w:t>.</w:t>
      </w:r>
    </w:p>
    <w:p w14:paraId="12B35B63" w14:textId="77777777" w:rsidR="00ED2088" w:rsidRPr="00873E6E" w:rsidRDefault="004B5C3B">
      <w:pPr>
        <w:pStyle w:val="ListParagraph"/>
        <w:numPr>
          <w:ilvl w:val="1"/>
          <w:numId w:val="50"/>
        </w:numPr>
        <w:spacing w:line="360" w:lineRule="exact"/>
        <w:ind w:left="1080"/>
        <w:rPr>
          <w:rFonts w:asciiTheme="minorHAnsi" w:eastAsiaTheme="minorEastAsia" w:hAnsiTheme="minorHAnsi" w:cstheme="minorHAnsi"/>
        </w:rPr>
      </w:pPr>
      <w:r w:rsidRPr="00873E6E">
        <w:rPr>
          <w:rFonts w:asciiTheme="minorHAnsi" w:eastAsiaTheme="minorEastAsia" w:hAnsiTheme="minorHAnsi" w:cstheme="minorHAnsi"/>
        </w:rPr>
        <w:t xml:space="preserve">These exceed competitors (Adidas, Under </w:t>
      </w:r>
      <w:r w:rsidR="00ED2088" w:rsidRPr="00873E6E">
        <w:rPr>
          <w:rFonts w:asciiTheme="minorHAnsi" w:eastAsiaTheme="minorEastAsia" w:hAnsiTheme="minorHAnsi" w:cstheme="minorHAnsi"/>
        </w:rPr>
        <w:t>Armor</w:t>
      </w:r>
      <w:r w:rsidRPr="00873E6E">
        <w:rPr>
          <w:rFonts w:asciiTheme="minorHAnsi" w:eastAsiaTheme="minorEastAsia" w:hAnsiTheme="minorHAnsi" w:cstheme="minorHAnsi"/>
        </w:rPr>
        <w:t>).</w:t>
      </w:r>
    </w:p>
    <w:p w14:paraId="508F62D4" w14:textId="77777777" w:rsidR="00ED2088" w:rsidRPr="00873E6E" w:rsidRDefault="004B5C3B">
      <w:pPr>
        <w:pStyle w:val="ListParagraph"/>
        <w:numPr>
          <w:ilvl w:val="1"/>
          <w:numId w:val="50"/>
        </w:numPr>
        <w:spacing w:line="360" w:lineRule="exact"/>
        <w:ind w:left="1080"/>
        <w:rPr>
          <w:rFonts w:asciiTheme="minorHAnsi" w:eastAsiaTheme="minorEastAsia" w:hAnsiTheme="minorHAnsi" w:cstheme="minorHAnsi"/>
        </w:rPr>
      </w:pPr>
      <w:r w:rsidRPr="00873E6E">
        <w:rPr>
          <w:rFonts w:asciiTheme="minorHAnsi" w:eastAsiaTheme="minorEastAsia" w:hAnsiTheme="minorHAnsi" w:cstheme="minorHAnsi"/>
        </w:rPr>
        <w:t>High ROE indicates strong shareholder returns.</w:t>
      </w:r>
    </w:p>
    <w:p w14:paraId="1C00E06E" w14:textId="0FBFEA62" w:rsidR="004B5C3B" w:rsidRPr="00873E6E" w:rsidRDefault="004B5C3B">
      <w:pPr>
        <w:pStyle w:val="ListParagraph"/>
        <w:numPr>
          <w:ilvl w:val="1"/>
          <w:numId w:val="50"/>
        </w:numPr>
        <w:spacing w:line="360" w:lineRule="exact"/>
        <w:ind w:left="1080"/>
        <w:rPr>
          <w:rFonts w:asciiTheme="minorHAnsi" w:eastAsiaTheme="minorEastAsia" w:hAnsiTheme="minorHAnsi" w:cstheme="minorHAnsi"/>
        </w:rPr>
      </w:pPr>
      <w:r w:rsidRPr="00873E6E">
        <w:rPr>
          <w:rFonts w:asciiTheme="minorHAnsi" w:eastAsiaTheme="minorEastAsia" w:hAnsiTheme="minorHAnsi" w:cstheme="minorHAnsi"/>
        </w:rPr>
        <w:t>Nike must continue product innovation to preserve leadership.</w:t>
      </w:r>
    </w:p>
    <w:p w14:paraId="062D0FE2" w14:textId="3A97CB29" w:rsidR="004B5C3B" w:rsidRPr="00873E6E" w:rsidRDefault="00ED2088" w:rsidP="00312E6F">
      <w:pPr>
        <w:widowControl/>
        <w:spacing w:after="160" w:line="360" w:lineRule="exact"/>
        <w:rPr>
          <w:rFonts w:cstheme="minorHAnsi"/>
        </w:rPr>
      </w:pPr>
      <w:r w:rsidRPr="00873E6E">
        <w:rPr>
          <w:rFonts w:cstheme="minorHAnsi"/>
          <w:noProof/>
        </w:rPr>
        <w:drawing>
          <wp:anchor distT="0" distB="0" distL="114300" distR="114300" simplePos="0" relativeHeight="252026880" behindDoc="0" locked="0" layoutInCell="1" allowOverlap="1" wp14:anchorId="0FE3C328" wp14:editId="6A1248C8">
            <wp:simplePos x="0" y="0"/>
            <wp:positionH relativeFrom="column">
              <wp:posOffset>46355</wp:posOffset>
            </wp:positionH>
            <wp:positionV relativeFrom="paragraph">
              <wp:posOffset>250625</wp:posOffset>
            </wp:positionV>
            <wp:extent cx="6000750" cy="1838960"/>
            <wp:effectExtent l="0" t="0" r="0" b="8890"/>
            <wp:wrapNone/>
            <wp:docPr id="6" name="Picture 5" descr="A graph with different colored bars&#10;&#10;AI-generated content may be incorrect.">
              <a:extLst xmlns:a="http://schemas.openxmlformats.org/drawingml/2006/main">
                <a:ext uri="{FF2B5EF4-FFF2-40B4-BE49-F238E27FC236}">
                  <a16:creationId xmlns:a16="http://schemas.microsoft.com/office/drawing/2014/main" id="{78DDFD69-67F3-505A-A0D4-133037438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with different colored bars&#10;&#10;AI-generated content may be incorrect.">
                      <a:extLst>
                        <a:ext uri="{FF2B5EF4-FFF2-40B4-BE49-F238E27FC236}">
                          <a16:creationId xmlns:a16="http://schemas.microsoft.com/office/drawing/2014/main" id="{78DDFD69-67F3-505A-A0D4-133037438705}"/>
                        </a:ext>
                      </a:extLst>
                    </pic:cNvPr>
                    <pic:cNvPicPr>
                      <a:picLocks noChangeAspect="1"/>
                    </pic:cNvPicPr>
                  </pic:nvPicPr>
                  <pic:blipFill>
                    <a:blip r:embed="rId38"/>
                    <a:stretch>
                      <a:fillRect/>
                    </a:stretch>
                  </pic:blipFill>
                  <pic:spPr>
                    <a:xfrm>
                      <a:off x="0" y="0"/>
                      <a:ext cx="6000750" cy="1838960"/>
                    </a:xfrm>
                    <a:prstGeom prst="rect">
                      <a:avLst/>
                    </a:prstGeom>
                  </pic:spPr>
                </pic:pic>
              </a:graphicData>
            </a:graphic>
          </wp:anchor>
        </w:drawing>
      </w:r>
      <w:r w:rsidR="004B5C3B" w:rsidRPr="00873E6E">
        <w:rPr>
          <w:rFonts w:cstheme="minorHAnsi"/>
        </w:rPr>
        <w:br w:type="page"/>
      </w:r>
    </w:p>
    <w:p w14:paraId="6F0A108A" w14:textId="77777777" w:rsidR="004B5C3B" w:rsidRPr="00096AE4" w:rsidRDefault="004B5C3B" w:rsidP="00ED2088">
      <w:pPr>
        <w:rPr>
          <w:rFonts w:eastAsiaTheme="majorEastAsia" w:cstheme="minorHAnsi"/>
          <w:b/>
          <w:bCs/>
          <w:iCs/>
          <w:color w:val="1F4E79" w:themeColor="accent1" w:themeShade="80"/>
          <w:sz w:val="28"/>
          <w:lang w:eastAsia="ko-KR"/>
        </w:rPr>
      </w:pPr>
      <w:r w:rsidRPr="00096AE4">
        <w:rPr>
          <w:rFonts w:eastAsiaTheme="majorEastAsia" w:cstheme="minorHAnsi"/>
          <w:b/>
          <w:bCs/>
          <w:iCs/>
          <w:color w:val="1F4E79" w:themeColor="accent1" w:themeShade="80"/>
          <w:sz w:val="28"/>
          <w:lang w:eastAsia="ko-KR"/>
        </w:rPr>
        <w:lastRenderedPageBreak/>
        <w:t>Credit Risk Analysis</w:t>
      </w:r>
    </w:p>
    <w:p w14:paraId="70296FB9" w14:textId="1F49D91C" w:rsidR="004B5C3B" w:rsidRPr="00873E6E" w:rsidRDefault="004B5C3B">
      <w:pPr>
        <w:pStyle w:val="ListParagraph"/>
        <w:numPr>
          <w:ilvl w:val="0"/>
          <w:numId w:val="51"/>
        </w:numPr>
        <w:spacing w:line="360" w:lineRule="exact"/>
        <w:rPr>
          <w:rFonts w:asciiTheme="minorHAnsi" w:hAnsiTheme="minorHAnsi" w:cstheme="minorHAnsi"/>
        </w:rPr>
      </w:pPr>
      <w:r w:rsidRPr="00873E6E">
        <w:rPr>
          <w:rFonts w:asciiTheme="minorHAnsi" w:hAnsiTheme="minorHAnsi" w:cstheme="minorHAnsi"/>
        </w:rPr>
        <w:t>Analysts often assess the risk associated with investing in or lending to a company.</w:t>
      </w:r>
    </w:p>
    <w:p w14:paraId="00AFF423" w14:textId="0F0D8B25" w:rsidR="004B5C3B" w:rsidRPr="00873E6E" w:rsidRDefault="004B5C3B">
      <w:pPr>
        <w:pStyle w:val="ListParagraph"/>
        <w:numPr>
          <w:ilvl w:val="0"/>
          <w:numId w:val="51"/>
        </w:numPr>
        <w:spacing w:line="360" w:lineRule="exact"/>
        <w:rPr>
          <w:rFonts w:asciiTheme="minorHAnsi" w:hAnsiTheme="minorHAnsi" w:cstheme="minorHAnsi"/>
        </w:rPr>
      </w:pPr>
      <w:r w:rsidRPr="00873E6E">
        <w:rPr>
          <w:rFonts w:asciiTheme="minorHAnsi" w:hAnsiTheme="minorHAnsi" w:cstheme="minorHAnsi"/>
        </w:rPr>
        <w:t>Higher risk usually leads to higher expected returns, but also greater uncertainty.</w:t>
      </w:r>
    </w:p>
    <w:p w14:paraId="793593CA" w14:textId="752F5AC8" w:rsidR="004B5C3B" w:rsidRPr="00873E6E" w:rsidRDefault="004B5C3B">
      <w:pPr>
        <w:pStyle w:val="ListParagraph"/>
        <w:numPr>
          <w:ilvl w:val="0"/>
          <w:numId w:val="51"/>
        </w:numPr>
        <w:spacing w:line="360" w:lineRule="exact"/>
        <w:rPr>
          <w:rFonts w:asciiTheme="minorHAnsi" w:hAnsiTheme="minorHAnsi" w:cstheme="minorHAnsi"/>
        </w:rPr>
      </w:pPr>
      <w:r w:rsidRPr="00873E6E">
        <w:rPr>
          <w:rFonts w:asciiTheme="minorHAnsi" w:hAnsiTheme="minorHAnsi" w:cstheme="minorHAnsi"/>
        </w:rPr>
        <w:t>One important factor of risk is long-term solvency, measured by the debt-to-equity (D/E) ratio.</w:t>
      </w:r>
    </w:p>
    <w:p w14:paraId="6506D735" w14:textId="77777777" w:rsidR="00ED2088" w:rsidRPr="00873E6E" w:rsidRDefault="00ED2088" w:rsidP="00312E6F">
      <w:pPr>
        <w:spacing w:after="0" w:line="360" w:lineRule="exact"/>
        <w:rPr>
          <w:rFonts w:cstheme="minorHAnsi"/>
        </w:rPr>
      </w:pPr>
    </w:p>
    <w:p w14:paraId="1773AB9D" w14:textId="19797EEC" w:rsidR="004B5C3B" w:rsidRPr="00873E6E" w:rsidRDefault="004B5C3B">
      <w:pPr>
        <w:pStyle w:val="ListParagraph"/>
        <w:numPr>
          <w:ilvl w:val="0"/>
          <w:numId w:val="52"/>
        </w:numPr>
        <w:spacing w:line="360" w:lineRule="exact"/>
        <w:rPr>
          <w:rFonts w:asciiTheme="minorHAnsi" w:hAnsiTheme="minorHAnsi" w:cstheme="minorHAnsi"/>
        </w:rPr>
      </w:pPr>
      <w:r w:rsidRPr="00873E6E">
        <w:rPr>
          <w:rFonts w:asciiTheme="minorHAnsi" w:hAnsiTheme="minorHAnsi" w:cstheme="minorHAnsi"/>
        </w:rPr>
        <w:t>Analysis Objective</w:t>
      </w:r>
    </w:p>
    <w:p w14:paraId="4B8B7562" w14:textId="58ACD51B" w:rsidR="004B5C3B" w:rsidRPr="00873E6E" w:rsidRDefault="004B5C3B">
      <w:pPr>
        <w:pStyle w:val="ListParagraph"/>
        <w:numPr>
          <w:ilvl w:val="0"/>
          <w:numId w:val="53"/>
        </w:numPr>
        <w:spacing w:line="360" w:lineRule="exact"/>
        <w:ind w:left="1080"/>
        <w:rPr>
          <w:rFonts w:asciiTheme="minorHAnsi" w:hAnsiTheme="minorHAnsi" w:cstheme="minorHAnsi"/>
        </w:rPr>
      </w:pPr>
      <w:r w:rsidRPr="00873E6E">
        <w:rPr>
          <w:rFonts w:asciiTheme="minorHAnsi" w:hAnsiTheme="minorHAnsi" w:cstheme="minorHAnsi"/>
        </w:rPr>
        <w:t>The goal is to evaluate a company’s ability to meet its debt obligations (interest and principal payments).</w:t>
      </w:r>
    </w:p>
    <w:p w14:paraId="40231827" w14:textId="77777777" w:rsidR="004B5C3B" w:rsidRPr="00873E6E" w:rsidRDefault="004B5C3B">
      <w:pPr>
        <w:pStyle w:val="ListParagraph"/>
        <w:numPr>
          <w:ilvl w:val="0"/>
          <w:numId w:val="52"/>
        </w:numPr>
        <w:spacing w:line="360" w:lineRule="exact"/>
        <w:rPr>
          <w:rFonts w:asciiTheme="minorHAnsi" w:hAnsiTheme="minorHAnsi" w:cstheme="minorHAnsi"/>
        </w:rPr>
      </w:pPr>
      <w:r w:rsidRPr="00873E6E">
        <w:rPr>
          <w:rFonts w:asciiTheme="minorHAnsi" w:hAnsiTheme="minorHAnsi" w:cstheme="minorHAnsi"/>
        </w:rPr>
        <w:t>Analysis Tool</w:t>
      </w:r>
    </w:p>
    <w:p w14:paraId="7747E35B" w14:textId="77777777" w:rsidR="00873E6E" w:rsidRPr="00873E6E" w:rsidRDefault="004B5C3B">
      <w:pPr>
        <w:pStyle w:val="ListParagraph"/>
        <w:numPr>
          <w:ilvl w:val="0"/>
          <w:numId w:val="53"/>
        </w:numPr>
        <w:spacing w:line="360" w:lineRule="exact"/>
        <w:ind w:left="1080"/>
        <w:rPr>
          <w:rFonts w:asciiTheme="minorHAnsi" w:hAnsiTheme="minorHAnsi" w:cstheme="minorHAnsi"/>
        </w:rPr>
      </w:pPr>
      <w:r w:rsidRPr="00873E6E">
        <w:rPr>
          <w:rFonts w:asciiTheme="minorHAnsi" w:hAnsiTheme="minorHAnsi" w:cstheme="minorHAnsi"/>
        </w:rPr>
        <w:t>Debt-to-Equity Ratio = Total Liabilities ÷ Total Stockholders’ Equity.</w:t>
      </w:r>
    </w:p>
    <w:p w14:paraId="63B1DE96" w14:textId="1C515573" w:rsidR="004B5C3B" w:rsidRPr="00873E6E" w:rsidRDefault="004B5C3B">
      <w:pPr>
        <w:pStyle w:val="ListParagraph"/>
        <w:numPr>
          <w:ilvl w:val="0"/>
          <w:numId w:val="53"/>
        </w:numPr>
        <w:spacing w:line="360" w:lineRule="exact"/>
        <w:ind w:left="1080"/>
        <w:rPr>
          <w:rFonts w:asciiTheme="minorHAnsi" w:hAnsiTheme="minorHAnsi" w:cstheme="minorHAnsi"/>
        </w:rPr>
      </w:pPr>
      <w:r w:rsidRPr="00873E6E">
        <w:rPr>
          <w:rFonts w:asciiTheme="minorHAnsi" w:hAnsiTheme="minorHAnsi" w:cstheme="minorHAnsi"/>
        </w:rPr>
        <w:t>Applying the Debt-to-Equity Ratio to Nike</w:t>
      </w:r>
    </w:p>
    <w:p w14:paraId="39B50CEA" w14:textId="1F55E14B" w:rsidR="004B5C3B" w:rsidRPr="00873E6E" w:rsidRDefault="004B5C3B">
      <w:pPr>
        <w:pStyle w:val="ListParagraph"/>
        <w:numPr>
          <w:ilvl w:val="0"/>
          <w:numId w:val="54"/>
        </w:numPr>
        <w:spacing w:line="360" w:lineRule="exact"/>
        <w:ind w:left="1440"/>
        <w:rPr>
          <w:rFonts w:asciiTheme="minorHAnsi" w:hAnsiTheme="minorHAnsi" w:cstheme="minorHAnsi"/>
          <w:sz w:val="22"/>
          <w:szCs w:val="22"/>
        </w:rPr>
      </w:pPr>
      <w:r w:rsidRPr="00873E6E">
        <w:rPr>
          <w:rFonts w:asciiTheme="minorHAnsi" w:hAnsiTheme="minorHAnsi" w:cstheme="minorHAnsi"/>
          <w:sz w:val="22"/>
          <w:szCs w:val="22"/>
        </w:rPr>
        <w:t>2018: 1.30 (Liabilities $12,724 / Equity $9,812).</w:t>
      </w:r>
    </w:p>
    <w:p w14:paraId="71BD407A" w14:textId="2C745A8F" w:rsidR="004B5C3B" w:rsidRPr="00873E6E" w:rsidRDefault="004B5C3B">
      <w:pPr>
        <w:pStyle w:val="ListParagraph"/>
        <w:numPr>
          <w:ilvl w:val="0"/>
          <w:numId w:val="54"/>
        </w:numPr>
        <w:spacing w:line="360" w:lineRule="exact"/>
        <w:ind w:left="1440"/>
        <w:rPr>
          <w:rFonts w:asciiTheme="minorHAnsi" w:hAnsiTheme="minorHAnsi" w:cstheme="minorHAnsi"/>
          <w:sz w:val="22"/>
          <w:szCs w:val="22"/>
        </w:rPr>
      </w:pPr>
      <w:r w:rsidRPr="00873E6E">
        <w:rPr>
          <w:rFonts w:asciiTheme="minorHAnsi" w:hAnsiTheme="minorHAnsi" w:cstheme="minorHAnsi"/>
          <w:sz w:val="22"/>
          <w:szCs w:val="22"/>
        </w:rPr>
        <w:t>2019: 1.62 (Liabilities $14,677 / Equity $9,040).</w:t>
      </w:r>
    </w:p>
    <w:p w14:paraId="045F6F80" w14:textId="709EF38B" w:rsidR="004B5C3B" w:rsidRPr="00873E6E" w:rsidRDefault="004B5C3B">
      <w:pPr>
        <w:pStyle w:val="ListParagraph"/>
        <w:numPr>
          <w:ilvl w:val="0"/>
          <w:numId w:val="54"/>
        </w:numPr>
        <w:spacing w:line="360" w:lineRule="exact"/>
        <w:ind w:left="1440"/>
        <w:rPr>
          <w:rFonts w:asciiTheme="minorHAnsi" w:hAnsiTheme="minorHAnsi" w:cstheme="minorHAnsi"/>
          <w:sz w:val="22"/>
          <w:szCs w:val="22"/>
        </w:rPr>
      </w:pPr>
      <w:r w:rsidRPr="00873E6E">
        <w:rPr>
          <w:rFonts w:asciiTheme="minorHAnsi" w:hAnsiTheme="minorHAnsi" w:cstheme="minorHAnsi"/>
          <w:sz w:val="22"/>
          <w:szCs w:val="22"/>
        </w:rPr>
        <w:t>2020: 2.89 (Liabilities $23,287 / Equity $8,055).</w:t>
      </w:r>
    </w:p>
    <w:p w14:paraId="5C45399F" w14:textId="77777777" w:rsidR="004B5C3B" w:rsidRPr="00873E6E" w:rsidRDefault="004B5C3B">
      <w:pPr>
        <w:pStyle w:val="ListParagraph"/>
        <w:numPr>
          <w:ilvl w:val="0"/>
          <w:numId w:val="52"/>
        </w:numPr>
        <w:spacing w:line="360" w:lineRule="exact"/>
        <w:rPr>
          <w:rFonts w:asciiTheme="minorHAnsi" w:hAnsiTheme="minorHAnsi" w:cstheme="minorHAnsi"/>
        </w:rPr>
      </w:pPr>
      <w:r w:rsidRPr="00873E6E">
        <w:rPr>
          <w:rFonts w:asciiTheme="minorHAnsi" w:hAnsiTheme="minorHAnsi" w:cstheme="minorHAnsi"/>
        </w:rPr>
        <w:t>Guidance</w:t>
      </w:r>
    </w:p>
    <w:p w14:paraId="66C06479" w14:textId="5DFE5E5B" w:rsidR="004B5C3B" w:rsidRPr="00873E6E" w:rsidRDefault="004B5C3B">
      <w:pPr>
        <w:pStyle w:val="ListParagraph"/>
        <w:numPr>
          <w:ilvl w:val="0"/>
          <w:numId w:val="55"/>
        </w:numPr>
        <w:spacing w:line="360" w:lineRule="exact"/>
        <w:ind w:left="1080"/>
        <w:rPr>
          <w:rFonts w:asciiTheme="minorHAnsi" w:hAnsiTheme="minorHAnsi" w:cstheme="minorHAnsi"/>
        </w:rPr>
      </w:pPr>
      <w:r w:rsidRPr="00873E6E">
        <w:rPr>
          <w:rFonts w:asciiTheme="minorHAnsi" w:hAnsiTheme="minorHAnsi" w:cstheme="minorHAnsi"/>
        </w:rPr>
        <w:t>Solvency depends on how much a company relies on creditor financing.</w:t>
      </w:r>
    </w:p>
    <w:p w14:paraId="7DDB5C61" w14:textId="7F30F466" w:rsidR="004B5C3B" w:rsidRPr="00873E6E" w:rsidRDefault="004B5C3B">
      <w:pPr>
        <w:pStyle w:val="ListParagraph"/>
        <w:numPr>
          <w:ilvl w:val="0"/>
          <w:numId w:val="55"/>
        </w:numPr>
        <w:spacing w:line="360" w:lineRule="exact"/>
        <w:ind w:left="1080"/>
        <w:rPr>
          <w:rFonts w:asciiTheme="minorHAnsi" w:hAnsiTheme="minorHAnsi" w:cstheme="minorHAnsi"/>
        </w:rPr>
      </w:pPr>
      <w:r w:rsidRPr="00873E6E">
        <w:rPr>
          <w:rFonts w:asciiTheme="minorHAnsi" w:hAnsiTheme="minorHAnsi" w:cstheme="minorHAnsi"/>
        </w:rPr>
        <w:t>Higher D/E ratios increase the risk of bankruptcy due to heavier interest and debt obligations.</w:t>
      </w:r>
    </w:p>
    <w:p w14:paraId="5B7C2FA2" w14:textId="77777777" w:rsidR="004B5C3B" w:rsidRPr="00873E6E" w:rsidRDefault="004B5C3B">
      <w:pPr>
        <w:pStyle w:val="ListParagraph"/>
        <w:numPr>
          <w:ilvl w:val="0"/>
          <w:numId w:val="52"/>
        </w:numPr>
        <w:spacing w:line="360" w:lineRule="exact"/>
        <w:rPr>
          <w:rFonts w:asciiTheme="minorHAnsi" w:hAnsiTheme="minorHAnsi" w:cstheme="minorHAnsi"/>
        </w:rPr>
      </w:pPr>
      <w:r w:rsidRPr="00873E6E">
        <w:rPr>
          <w:rFonts w:asciiTheme="minorHAnsi" w:hAnsiTheme="minorHAnsi" w:cstheme="minorHAnsi"/>
        </w:rPr>
        <w:t>Takeaways</w:t>
      </w:r>
    </w:p>
    <w:p w14:paraId="463C4E71" w14:textId="77777777" w:rsidR="004B5C3B" w:rsidRPr="00873E6E" w:rsidRDefault="004B5C3B">
      <w:pPr>
        <w:pStyle w:val="ListParagraph"/>
        <w:numPr>
          <w:ilvl w:val="0"/>
          <w:numId w:val="55"/>
        </w:numPr>
        <w:spacing w:line="360" w:lineRule="exact"/>
        <w:ind w:left="1080"/>
        <w:rPr>
          <w:rFonts w:asciiTheme="minorHAnsi" w:hAnsiTheme="minorHAnsi" w:cstheme="minorHAnsi"/>
        </w:rPr>
      </w:pPr>
      <w:r w:rsidRPr="00873E6E">
        <w:rPr>
          <w:rFonts w:asciiTheme="minorHAnsi" w:hAnsiTheme="minorHAnsi" w:cstheme="minorHAnsi"/>
        </w:rPr>
        <w:t>- Nike’s D/E ratio increased significantly over three years, with liabilities rising faster than equity.</w:t>
      </w:r>
    </w:p>
    <w:p w14:paraId="129A27CF" w14:textId="489EE1DB" w:rsidR="004B5C3B" w:rsidRPr="00873E6E" w:rsidRDefault="004B5C3B">
      <w:pPr>
        <w:pStyle w:val="ListParagraph"/>
        <w:numPr>
          <w:ilvl w:val="0"/>
          <w:numId w:val="55"/>
        </w:numPr>
        <w:spacing w:line="360" w:lineRule="exact"/>
        <w:ind w:left="1080"/>
        <w:rPr>
          <w:rFonts w:asciiTheme="minorHAnsi" w:hAnsiTheme="minorHAnsi" w:cstheme="minorHAnsi"/>
        </w:rPr>
      </w:pPr>
      <w:r w:rsidRPr="00873E6E">
        <w:rPr>
          <w:rFonts w:asciiTheme="minorHAnsi" w:hAnsiTheme="minorHAnsi" w:cstheme="minorHAnsi"/>
        </w:rPr>
        <w:t>- By 2020, Nike’s D/E ratio surpassed competitors, supporting its higher ROE through increased debt financing.</w:t>
      </w:r>
    </w:p>
    <w:p w14:paraId="6FFCF51F" w14:textId="735111D1" w:rsidR="004B5C3B" w:rsidRDefault="00873E6E" w:rsidP="004B5C3B">
      <w:r w:rsidRPr="00EC71FB">
        <w:rPr>
          <w:noProof/>
        </w:rPr>
        <w:drawing>
          <wp:anchor distT="0" distB="0" distL="114300" distR="114300" simplePos="0" relativeHeight="252030976" behindDoc="0" locked="0" layoutInCell="1" allowOverlap="1" wp14:anchorId="4763C2E7" wp14:editId="1DDD1BDB">
            <wp:simplePos x="0" y="0"/>
            <wp:positionH relativeFrom="column">
              <wp:posOffset>-40446</wp:posOffset>
            </wp:positionH>
            <wp:positionV relativeFrom="paragraph">
              <wp:posOffset>275976</wp:posOffset>
            </wp:positionV>
            <wp:extent cx="6000750" cy="1744980"/>
            <wp:effectExtent l="0" t="0" r="0" b="7620"/>
            <wp:wrapThrough wrapText="bothSides">
              <wp:wrapPolygon edited="0">
                <wp:start x="0" y="0"/>
                <wp:lineTo x="0" y="21459"/>
                <wp:lineTo x="21531" y="21459"/>
                <wp:lineTo x="21531" y="0"/>
                <wp:lineTo x="0" y="0"/>
              </wp:wrapPolygon>
            </wp:wrapThrough>
            <wp:docPr id="7" name="Picture 6">
              <a:extLst xmlns:a="http://schemas.openxmlformats.org/drawingml/2006/main">
                <a:ext uri="{FF2B5EF4-FFF2-40B4-BE49-F238E27FC236}">
                  <a16:creationId xmlns:a16="http://schemas.microsoft.com/office/drawing/2014/main" id="{BABDDBD8-4869-B70D-5BBB-BA5D70F99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ABDDBD8-4869-B70D-5BBB-BA5D70F9927E}"/>
                        </a:ext>
                      </a:extLst>
                    </pic:cNvPr>
                    <pic:cNvPicPr>
                      <a:picLocks noChangeAspect="1"/>
                    </pic:cNvPicPr>
                  </pic:nvPicPr>
                  <pic:blipFill>
                    <a:blip r:embed="rId39"/>
                    <a:stretch>
                      <a:fillRect/>
                    </a:stretch>
                  </pic:blipFill>
                  <pic:spPr>
                    <a:xfrm>
                      <a:off x="0" y="0"/>
                      <a:ext cx="6000750" cy="1744980"/>
                    </a:xfrm>
                    <a:prstGeom prst="rect">
                      <a:avLst/>
                    </a:prstGeom>
                  </pic:spPr>
                </pic:pic>
              </a:graphicData>
            </a:graphic>
          </wp:anchor>
        </w:drawing>
      </w:r>
    </w:p>
    <w:p w14:paraId="7AD10345" w14:textId="68467DB2" w:rsidR="00873E6E" w:rsidRDefault="00873E6E">
      <w:pPr>
        <w:widowControl/>
        <w:spacing w:after="160" w:line="259" w:lineRule="auto"/>
        <w:rPr>
          <w:rFonts w:ascii="Calibri" w:eastAsiaTheme="majorEastAsia" w:hAnsi="Calibri" w:cstheme="majorBidi"/>
          <w:b/>
          <w:noProof/>
          <w:color w:val="C00000"/>
          <w:w w:val="95"/>
          <w:kern w:val="0"/>
          <w:sz w:val="36"/>
          <w:szCs w:val="32"/>
          <w:lang w:eastAsia="ko-KR"/>
        </w:rPr>
      </w:pPr>
      <w:r>
        <w:br w:type="page"/>
      </w:r>
    </w:p>
    <w:bookmarkStart w:id="16" w:name="_Toc210242515"/>
    <w:p w14:paraId="387F9F76" w14:textId="71C6AA61" w:rsidR="00DC187A" w:rsidRDefault="00DC187A" w:rsidP="005D76E4">
      <w:r>
        <w:rPr>
          <w:noProof/>
        </w:rPr>
        <w:lastRenderedPageBreak/>
        <mc:AlternateContent>
          <mc:Choice Requires="wps">
            <w:drawing>
              <wp:anchor distT="0" distB="0" distL="114300" distR="114300" simplePos="0" relativeHeight="252033024" behindDoc="0" locked="0" layoutInCell="1" allowOverlap="1" wp14:anchorId="1D8682F7" wp14:editId="1D80CF2C">
                <wp:simplePos x="0" y="0"/>
                <wp:positionH relativeFrom="column">
                  <wp:posOffset>-232079</wp:posOffset>
                </wp:positionH>
                <wp:positionV relativeFrom="paragraph">
                  <wp:posOffset>78740</wp:posOffset>
                </wp:positionV>
                <wp:extent cx="6284794" cy="7942053"/>
                <wp:effectExtent l="0" t="0" r="20955" b="20955"/>
                <wp:wrapNone/>
                <wp:docPr id="1638166000" name="Rectangle 23"/>
                <wp:cNvGraphicFramePr/>
                <a:graphic xmlns:a="http://schemas.openxmlformats.org/drawingml/2006/main">
                  <a:graphicData uri="http://schemas.microsoft.com/office/word/2010/wordprocessingShape">
                    <wps:wsp>
                      <wps:cNvSpPr/>
                      <wps:spPr>
                        <a:xfrm>
                          <a:off x="0" y="0"/>
                          <a:ext cx="6284794" cy="7942053"/>
                        </a:xfrm>
                        <a:prstGeom prst="rect">
                          <a:avLst/>
                        </a:prstGeom>
                        <a:noFill/>
                        <a:ln w="1270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455DE" id="Rectangle 23" o:spid="_x0000_s1026" style="position:absolute;margin-left:-18.25pt;margin-top:6.2pt;width:494.85pt;height:625.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" filled="f" strokecolor="#2e74b5 [2404]" strokeweight="1pt"/>
            </w:pict>
          </mc:Fallback>
        </mc:AlternateContent>
      </w:r>
      <w:bookmarkEnd w:id="16"/>
    </w:p>
    <w:p w14:paraId="5E49407A" w14:textId="382D4F74" w:rsidR="00096BA4" w:rsidRPr="002558A4" w:rsidRDefault="00096BA4" w:rsidP="002558A4">
      <w:pPr>
        <w:spacing w:after="0"/>
        <w:rPr>
          <w:color w:val="1F4E79" w:themeColor="accent1" w:themeShade="80"/>
          <w:sz w:val="32"/>
          <w:szCs w:val="36"/>
        </w:rPr>
      </w:pPr>
      <w:r w:rsidRPr="002558A4">
        <w:rPr>
          <w:rFonts w:hint="eastAsia"/>
          <w:color w:val="1F4E79" w:themeColor="accent1" w:themeShade="80"/>
          <w:sz w:val="32"/>
          <w:szCs w:val="36"/>
        </w:rPr>
        <w:t xml:space="preserve">Review </w:t>
      </w:r>
      <w:r w:rsidR="00CD311C" w:rsidRPr="002558A4">
        <w:rPr>
          <w:color w:val="1F4E79" w:themeColor="accent1" w:themeShade="80"/>
          <w:sz w:val="32"/>
          <w:szCs w:val="36"/>
        </w:rPr>
        <w:t>Problems</w:t>
      </w:r>
      <w:r w:rsidRPr="002558A4">
        <w:rPr>
          <w:rFonts w:hint="eastAsia"/>
          <w:color w:val="1F4E79" w:themeColor="accent1" w:themeShade="80"/>
          <w:sz w:val="32"/>
          <w:szCs w:val="36"/>
        </w:rPr>
        <w:t xml:space="preserve"> </w:t>
      </w:r>
      <w:r w:rsidR="000D4B1D" w:rsidRPr="002558A4">
        <w:rPr>
          <w:rFonts w:hint="eastAsia"/>
          <w:color w:val="1F4E79" w:themeColor="accent1" w:themeShade="80"/>
          <w:sz w:val="32"/>
          <w:szCs w:val="36"/>
          <w:lang w:eastAsia="ko-KR"/>
        </w:rPr>
        <w:t xml:space="preserve">5 </w:t>
      </w:r>
      <w:r w:rsidRPr="002558A4">
        <w:rPr>
          <w:rFonts w:hint="eastAsia"/>
          <w:color w:val="1F4E79" w:themeColor="accent1" w:themeShade="80"/>
          <w:sz w:val="32"/>
          <w:szCs w:val="36"/>
        </w:rPr>
        <w:t>-</w:t>
      </w:r>
      <w:r w:rsidRPr="002558A4">
        <w:rPr>
          <w:color w:val="1F4E79" w:themeColor="accent1" w:themeShade="80"/>
          <w:sz w:val="32"/>
          <w:szCs w:val="36"/>
        </w:rPr>
        <w:t xml:space="preserve"> Adidas Financial Analysis</w:t>
      </w:r>
    </w:p>
    <w:p w14:paraId="3B3B6AC7" w14:textId="46029057" w:rsidR="00096BA4" w:rsidRPr="00873E6E" w:rsidRDefault="00096BA4" w:rsidP="00312E6F">
      <w:pPr>
        <w:spacing w:line="360" w:lineRule="exact"/>
        <w:ind w:left="360"/>
        <w:rPr>
          <w:rFonts w:cstheme="minorHAnsi"/>
          <w:sz w:val="24"/>
          <w:szCs w:val="24"/>
        </w:rPr>
      </w:pPr>
      <w:r w:rsidRPr="00873E6E">
        <w:rPr>
          <w:rFonts w:cstheme="minorHAnsi"/>
          <w:sz w:val="24"/>
          <w:szCs w:val="24"/>
        </w:rPr>
        <w:t>Adidas, a major competitor of Nike, markets athletic shoes and apparel under the Adidas and Reebok brands. It also sells Solomon ski equipment and TaylorMade golf equipment. The following information is from Adidas’s 2019 financial statements (Adidas’s financial statements are reported in Euros, the currency of the European Union):</w:t>
      </w:r>
    </w:p>
    <w:tbl>
      <w:tblPr>
        <w:tblStyle w:val="LightList-Accent1"/>
        <w:tblW w:w="0" w:type="auto"/>
        <w:tblInd w:w="0" w:type="dxa"/>
        <w:tblLook w:val="04A0" w:firstRow="1" w:lastRow="0" w:firstColumn="1" w:lastColumn="0" w:noHBand="0" w:noVBand="1"/>
      </w:tblPr>
      <w:tblGrid>
        <w:gridCol w:w="4320"/>
        <w:gridCol w:w="2060"/>
      </w:tblGrid>
      <w:tr w:rsidR="00096BA4" w:rsidRPr="00873E6E" w14:paraId="321935B8" w14:textId="77777777" w:rsidTr="00F57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single" w:sz="8" w:space="0" w:color="5B9BD5" w:themeColor="accent1"/>
              <w:left w:val="single" w:sz="8" w:space="0" w:color="5B9BD5" w:themeColor="accent1"/>
              <w:bottom w:val="nil"/>
              <w:right w:val="nil"/>
            </w:tcBorders>
          </w:tcPr>
          <w:p w14:paraId="717C21B1" w14:textId="5963360A" w:rsidR="00096BA4" w:rsidRPr="00873E6E" w:rsidRDefault="00DC187A" w:rsidP="00312E6F">
            <w:pPr>
              <w:spacing w:after="0" w:line="360" w:lineRule="exact"/>
              <w:ind w:left="360"/>
              <w:rPr>
                <w:rFonts w:cstheme="minorHAnsi"/>
                <w:sz w:val="24"/>
                <w:szCs w:val="24"/>
                <w:lang w:eastAsia="ko-KR"/>
              </w:rPr>
            </w:pPr>
            <w:r>
              <w:rPr>
                <w:rFonts w:cstheme="minorHAnsi" w:hint="eastAsia"/>
                <w:sz w:val="24"/>
                <w:szCs w:val="24"/>
                <w:lang w:eastAsia="ko-KR"/>
              </w:rPr>
              <w:t>(millions)</w:t>
            </w:r>
          </w:p>
        </w:tc>
        <w:tc>
          <w:tcPr>
            <w:tcW w:w="2060" w:type="dxa"/>
            <w:tcBorders>
              <w:top w:val="single" w:sz="8" w:space="0" w:color="5B9BD5" w:themeColor="accent1"/>
              <w:left w:val="nil"/>
              <w:bottom w:val="nil"/>
              <w:right w:val="single" w:sz="8" w:space="0" w:color="5B9BD5" w:themeColor="accent1"/>
            </w:tcBorders>
          </w:tcPr>
          <w:p w14:paraId="4225757E" w14:textId="4514DB2E" w:rsidR="00096BA4" w:rsidRPr="00873E6E" w:rsidRDefault="00DC187A" w:rsidP="00312E6F">
            <w:pPr>
              <w:spacing w:after="0" w:line="360" w:lineRule="exact"/>
              <w:ind w:left="360"/>
              <w:cnfStyle w:val="100000000000" w:firstRow="1" w:lastRow="0" w:firstColumn="0" w:lastColumn="0" w:oddVBand="0" w:evenVBand="0" w:oddHBand="0" w:evenHBand="0" w:firstRowFirstColumn="0" w:firstRowLastColumn="0" w:lastRowFirstColumn="0" w:lastRowLastColumn="0"/>
              <w:rPr>
                <w:rFonts w:cstheme="minorHAnsi"/>
                <w:sz w:val="24"/>
                <w:szCs w:val="24"/>
                <w:lang w:eastAsia="ko-KR"/>
              </w:rPr>
            </w:pPr>
            <w:r>
              <w:rPr>
                <w:rFonts w:cstheme="minorHAnsi" w:hint="eastAsia"/>
                <w:sz w:val="24"/>
                <w:szCs w:val="24"/>
                <w:lang w:eastAsia="ko-KR"/>
              </w:rPr>
              <w:t>Adidas</w:t>
            </w:r>
          </w:p>
        </w:tc>
      </w:tr>
      <w:tr w:rsidR="00DC187A" w:rsidRPr="00873E6E" w14:paraId="2A004004" w14:textId="77777777" w:rsidTr="00F5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right w:val="nil"/>
            </w:tcBorders>
            <w:hideMark/>
          </w:tcPr>
          <w:p w14:paraId="0C2EB09C" w14:textId="637D0742" w:rsidR="00DC187A" w:rsidRPr="00312E6F" w:rsidRDefault="00DC187A" w:rsidP="00312E6F">
            <w:pPr>
              <w:spacing w:after="0" w:line="360" w:lineRule="exact"/>
              <w:ind w:left="360"/>
              <w:rPr>
                <w:rFonts w:cstheme="minorHAnsi"/>
                <w:b w:val="0"/>
                <w:bCs w:val="0"/>
                <w:sz w:val="24"/>
                <w:szCs w:val="24"/>
              </w:rPr>
            </w:pPr>
            <w:r w:rsidRPr="00312E6F">
              <w:rPr>
                <w:rFonts w:cstheme="minorHAnsi"/>
                <w:b w:val="0"/>
                <w:bCs w:val="0"/>
                <w:sz w:val="24"/>
                <w:szCs w:val="24"/>
              </w:rPr>
              <w:t>Net income (loss) (2019)</w:t>
            </w:r>
          </w:p>
        </w:tc>
        <w:tc>
          <w:tcPr>
            <w:tcW w:w="2060" w:type="dxa"/>
            <w:tcBorders>
              <w:left w:val="nil"/>
            </w:tcBorders>
            <w:hideMark/>
          </w:tcPr>
          <w:p w14:paraId="7639FF33" w14:textId="7BA3741D" w:rsidR="00DC187A" w:rsidRPr="00873E6E" w:rsidRDefault="00DC187A" w:rsidP="00312E6F">
            <w:pPr>
              <w:spacing w:after="0" w:line="360" w:lineRule="exact"/>
              <w:ind w:left="242"/>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73E6E">
              <w:rPr>
                <w:rFonts w:cstheme="minorHAnsi"/>
                <w:sz w:val="24"/>
                <w:szCs w:val="24"/>
              </w:rPr>
              <w:t>€ 1,977</w:t>
            </w:r>
          </w:p>
        </w:tc>
      </w:tr>
      <w:tr w:rsidR="00DC187A" w:rsidRPr="00873E6E" w14:paraId="6FA5755D" w14:textId="77777777" w:rsidTr="00F577D2">
        <w:tc>
          <w:tcPr>
            <w:cnfStyle w:val="001000000000" w:firstRow="0" w:lastRow="0" w:firstColumn="1" w:lastColumn="0" w:oddVBand="0" w:evenVBand="0" w:oddHBand="0" w:evenHBand="0" w:firstRowFirstColumn="0" w:firstRowLastColumn="0" w:lastRowFirstColumn="0" w:lastRowLastColumn="0"/>
            <w:tcW w:w="4320" w:type="dxa"/>
            <w:tcBorders>
              <w:top w:val="nil"/>
              <w:left w:val="single" w:sz="8" w:space="0" w:color="5B9BD5" w:themeColor="accent1"/>
              <w:bottom w:val="nil"/>
              <w:right w:val="nil"/>
            </w:tcBorders>
            <w:hideMark/>
          </w:tcPr>
          <w:p w14:paraId="66A48FED" w14:textId="53540DBA" w:rsidR="00DC187A" w:rsidRPr="00312E6F" w:rsidRDefault="00DC187A" w:rsidP="00312E6F">
            <w:pPr>
              <w:spacing w:after="0" w:line="360" w:lineRule="exact"/>
              <w:ind w:left="360"/>
              <w:rPr>
                <w:rFonts w:cstheme="minorHAnsi"/>
                <w:b w:val="0"/>
                <w:bCs w:val="0"/>
                <w:sz w:val="24"/>
                <w:szCs w:val="24"/>
              </w:rPr>
            </w:pPr>
            <w:r w:rsidRPr="00312E6F">
              <w:rPr>
                <w:rFonts w:cstheme="minorHAnsi"/>
                <w:b w:val="0"/>
                <w:bCs w:val="0"/>
                <w:sz w:val="24"/>
                <w:szCs w:val="24"/>
              </w:rPr>
              <w:t>Stockholders’ equity (2019 year-end)</w:t>
            </w:r>
          </w:p>
        </w:tc>
        <w:tc>
          <w:tcPr>
            <w:tcW w:w="2060" w:type="dxa"/>
            <w:tcBorders>
              <w:top w:val="nil"/>
              <w:left w:val="nil"/>
              <w:bottom w:val="nil"/>
              <w:right w:val="single" w:sz="8" w:space="0" w:color="5B9BD5" w:themeColor="accent1"/>
            </w:tcBorders>
            <w:hideMark/>
          </w:tcPr>
          <w:p w14:paraId="523252F5" w14:textId="34115F81" w:rsidR="00DC187A" w:rsidRPr="00873E6E" w:rsidRDefault="00DC187A" w:rsidP="00312E6F">
            <w:pPr>
              <w:spacing w:after="0" w:line="360" w:lineRule="exact"/>
              <w:ind w:left="36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73E6E">
              <w:rPr>
                <w:rFonts w:cstheme="minorHAnsi"/>
                <w:sz w:val="24"/>
                <w:szCs w:val="24"/>
              </w:rPr>
              <w:t>7,058</w:t>
            </w:r>
          </w:p>
        </w:tc>
      </w:tr>
      <w:tr w:rsidR="00DC187A" w:rsidRPr="00873E6E" w14:paraId="42EFA999" w14:textId="77777777" w:rsidTr="00F5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right w:val="nil"/>
            </w:tcBorders>
          </w:tcPr>
          <w:p w14:paraId="3994745C" w14:textId="1989A9C3" w:rsidR="00DC187A" w:rsidRPr="00312E6F" w:rsidRDefault="00DC187A" w:rsidP="00312E6F">
            <w:pPr>
              <w:spacing w:after="0" w:line="360" w:lineRule="exact"/>
              <w:ind w:left="360"/>
              <w:rPr>
                <w:rFonts w:cstheme="minorHAnsi"/>
                <w:b w:val="0"/>
                <w:bCs w:val="0"/>
                <w:sz w:val="24"/>
                <w:szCs w:val="24"/>
              </w:rPr>
            </w:pPr>
            <w:r w:rsidRPr="00312E6F">
              <w:rPr>
                <w:rFonts w:cstheme="minorHAnsi"/>
                <w:b w:val="0"/>
                <w:bCs w:val="0"/>
                <w:sz w:val="24"/>
                <w:szCs w:val="24"/>
              </w:rPr>
              <w:t>Stockholders’ equity (2018 year-end)</w:t>
            </w:r>
          </w:p>
        </w:tc>
        <w:tc>
          <w:tcPr>
            <w:tcW w:w="2060" w:type="dxa"/>
            <w:tcBorders>
              <w:left w:val="nil"/>
            </w:tcBorders>
          </w:tcPr>
          <w:p w14:paraId="0F40C5C4" w14:textId="514265C5" w:rsidR="00DC187A" w:rsidRPr="00873E6E" w:rsidRDefault="00DC187A" w:rsidP="00312E6F">
            <w:pPr>
              <w:spacing w:after="0" w:line="360" w:lineRule="exact"/>
              <w:ind w:left="3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73E6E">
              <w:rPr>
                <w:rFonts w:cstheme="minorHAnsi"/>
                <w:sz w:val="24"/>
                <w:szCs w:val="24"/>
              </w:rPr>
              <w:t>6,364</w:t>
            </w:r>
          </w:p>
        </w:tc>
      </w:tr>
      <w:tr w:rsidR="00DC187A" w:rsidRPr="00873E6E" w14:paraId="71B21E04" w14:textId="77777777" w:rsidTr="00F577D2">
        <w:tc>
          <w:tcPr>
            <w:cnfStyle w:val="001000000000" w:firstRow="0" w:lastRow="0" w:firstColumn="1" w:lastColumn="0" w:oddVBand="0" w:evenVBand="0" w:oddHBand="0" w:evenHBand="0" w:firstRowFirstColumn="0" w:firstRowLastColumn="0" w:lastRowFirstColumn="0" w:lastRowLastColumn="0"/>
            <w:tcW w:w="4320" w:type="dxa"/>
            <w:tcBorders>
              <w:top w:val="nil"/>
              <w:left w:val="single" w:sz="8" w:space="0" w:color="5B9BD5" w:themeColor="accent1"/>
              <w:bottom w:val="single" w:sz="8" w:space="0" w:color="5B9BD5" w:themeColor="accent1"/>
              <w:right w:val="nil"/>
            </w:tcBorders>
            <w:hideMark/>
          </w:tcPr>
          <w:p w14:paraId="7F4A31AA" w14:textId="77777777" w:rsidR="00DC187A" w:rsidRPr="00312E6F" w:rsidRDefault="00DC187A" w:rsidP="00312E6F">
            <w:pPr>
              <w:spacing w:after="0" w:line="360" w:lineRule="exact"/>
              <w:ind w:left="360"/>
              <w:rPr>
                <w:rFonts w:cstheme="minorHAnsi"/>
                <w:b w:val="0"/>
                <w:bCs w:val="0"/>
                <w:sz w:val="24"/>
                <w:szCs w:val="24"/>
              </w:rPr>
            </w:pPr>
            <w:r w:rsidRPr="00312E6F">
              <w:rPr>
                <w:rFonts w:cstheme="minorHAnsi"/>
                <w:b w:val="0"/>
                <w:bCs w:val="0"/>
                <w:sz w:val="24"/>
                <w:szCs w:val="24"/>
              </w:rPr>
              <w:t>Total liabilities (2019 year-end)</w:t>
            </w:r>
          </w:p>
        </w:tc>
        <w:tc>
          <w:tcPr>
            <w:tcW w:w="2060" w:type="dxa"/>
            <w:tcBorders>
              <w:top w:val="nil"/>
              <w:left w:val="nil"/>
              <w:bottom w:val="single" w:sz="8" w:space="0" w:color="5B9BD5" w:themeColor="accent1"/>
              <w:right w:val="single" w:sz="8" w:space="0" w:color="5B9BD5" w:themeColor="accent1"/>
            </w:tcBorders>
            <w:hideMark/>
          </w:tcPr>
          <w:p w14:paraId="5C6033DA" w14:textId="77777777" w:rsidR="00DC187A" w:rsidRPr="00873E6E" w:rsidRDefault="00DC187A" w:rsidP="00312E6F">
            <w:pPr>
              <w:spacing w:after="0" w:line="360" w:lineRule="exact"/>
              <w:ind w:left="242"/>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73E6E">
              <w:rPr>
                <w:rFonts w:cstheme="minorHAnsi"/>
                <w:sz w:val="24"/>
                <w:szCs w:val="24"/>
              </w:rPr>
              <w:t>13,622</w:t>
            </w:r>
          </w:p>
        </w:tc>
      </w:tr>
    </w:tbl>
    <w:p w14:paraId="698DB500" w14:textId="77777777" w:rsidR="00DC187A" w:rsidRDefault="00DC187A" w:rsidP="00312E6F">
      <w:pPr>
        <w:spacing w:line="360" w:lineRule="exact"/>
      </w:pPr>
    </w:p>
    <w:p w14:paraId="593667E7" w14:textId="0CE22D79" w:rsidR="00096BA4" w:rsidRPr="00DC187A" w:rsidRDefault="00096BA4" w:rsidP="00312E6F">
      <w:pPr>
        <w:spacing w:line="360" w:lineRule="exact"/>
        <w:ind w:left="360"/>
        <w:rPr>
          <w:sz w:val="24"/>
          <w:szCs w:val="24"/>
          <w:lang w:eastAsia="ko-KR"/>
        </w:rPr>
      </w:pPr>
      <w:proofErr w:type="gramStart"/>
      <w:r w:rsidRPr="00DC187A">
        <w:rPr>
          <w:sz w:val="24"/>
          <w:szCs w:val="24"/>
        </w:rPr>
        <w:t>Required</w:t>
      </w:r>
      <w:r w:rsidR="00DC187A" w:rsidRPr="00DC187A">
        <w:rPr>
          <w:rFonts w:hint="eastAsia"/>
          <w:sz w:val="24"/>
          <w:szCs w:val="24"/>
          <w:lang w:eastAsia="ko-KR"/>
        </w:rPr>
        <w:t xml:space="preserve"> :</w:t>
      </w:r>
      <w:proofErr w:type="gramEnd"/>
    </w:p>
    <w:p w14:paraId="173CEADA" w14:textId="77777777" w:rsidR="00096BA4" w:rsidRPr="00873E6E" w:rsidRDefault="00096BA4" w:rsidP="00312E6F">
      <w:pPr>
        <w:pStyle w:val="ListBullet"/>
        <w:numPr>
          <w:ilvl w:val="0"/>
          <w:numId w:val="0"/>
        </w:numPr>
        <w:spacing w:line="360" w:lineRule="exact"/>
        <w:ind w:left="360"/>
        <w:rPr>
          <w:rFonts w:cstheme="minorHAnsi"/>
          <w:sz w:val="24"/>
          <w:szCs w:val="24"/>
        </w:rPr>
      </w:pPr>
      <w:r w:rsidRPr="00873E6E">
        <w:rPr>
          <w:rFonts w:cstheme="minorHAnsi"/>
          <w:sz w:val="24"/>
          <w:szCs w:val="24"/>
        </w:rPr>
        <w:t>a. Calculate the 2019 return on equity (ROE) ratio for Adidas.</w:t>
      </w:r>
    </w:p>
    <w:p w14:paraId="170A702F" w14:textId="77777777" w:rsidR="00096BA4" w:rsidRPr="00873E6E" w:rsidRDefault="00096BA4" w:rsidP="00312E6F">
      <w:pPr>
        <w:pStyle w:val="ListBullet"/>
        <w:numPr>
          <w:ilvl w:val="0"/>
          <w:numId w:val="0"/>
        </w:numPr>
        <w:spacing w:line="360" w:lineRule="exact"/>
        <w:ind w:left="360"/>
        <w:rPr>
          <w:rFonts w:cstheme="minorHAnsi"/>
          <w:sz w:val="24"/>
          <w:szCs w:val="24"/>
        </w:rPr>
      </w:pPr>
      <w:r w:rsidRPr="00873E6E">
        <w:rPr>
          <w:rFonts w:cstheme="minorHAnsi"/>
          <w:sz w:val="24"/>
          <w:szCs w:val="24"/>
        </w:rPr>
        <w:t>b. Calculate the 2019 debt-to-equity ratio for Adidas.</w:t>
      </w:r>
    </w:p>
    <w:p w14:paraId="067E7D64" w14:textId="77777777" w:rsidR="00096BA4" w:rsidRPr="00873E6E" w:rsidRDefault="00096BA4" w:rsidP="00312E6F">
      <w:pPr>
        <w:pStyle w:val="ListBullet"/>
        <w:numPr>
          <w:ilvl w:val="0"/>
          <w:numId w:val="0"/>
        </w:numPr>
        <w:spacing w:line="360" w:lineRule="exact"/>
        <w:ind w:left="360"/>
        <w:rPr>
          <w:rFonts w:cstheme="minorHAnsi"/>
          <w:sz w:val="24"/>
          <w:szCs w:val="24"/>
        </w:rPr>
      </w:pPr>
      <w:r w:rsidRPr="00873E6E">
        <w:rPr>
          <w:rFonts w:cstheme="minorHAnsi"/>
          <w:sz w:val="24"/>
          <w:szCs w:val="24"/>
        </w:rPr>
        <w:t>c. Compare the profitability and risk of Adidas to that of Nike. Note: In your analysis, compare FY 2020 statements of Nike (12 months ended May 31, 2020) to 2019 statements of Adidas (12 months ended December 31, 2019).</w:t>
      </w:r>
    </w:p>
    <w:p w14:paraId="35ADAC51" w14:textId="0F91C18A" w:rsidR="00915D05" w:rsidRDefault="00915D05">
      <w:pPr>
        <w:widowControl/>
        <w:spacing w:after="160" w:line="259" w:lineRule="auto"/>
        <w:rPr>
          <w:lang w:eastAsia="ko-KR"/>
        </w:rPr>
      </w:pPr>
      <w:r>
        <w:rPr>
          <w:lang w:eastAsia="ko-KR"/>
        </w:rPr>
        <w:br w:type="page"/>
      </w:r>
    </w:p>
    <w:p w14:paraId="38B2BD0F" w14:textId="78F433F9" w:rsidR="00915D05" w:rsidRPr="002F628E" w:rsidRDefault="00915D05" w:rsidP="0074618E">
      <w:pPr>
        <w:pStyle w:val="Heading2"/>
      </w:pPr>
      <w:bookmarkStart w:id="17" w:name="_Toc234700579"/>
      <w:r>
        <w:lastRenderedPageBreak/>
        <w:t>Homework Assignment</w:t>
      </w:r>
      <w:r w:rsidR="005B7A88">
        <w:t>s</w:t>
      </w:r>
      <w:bookmarkEnd w:id="17"/>
    </w:p>
    <w:p w14:paraId="131F7406" w14:textId="77777777" w:rsidR="00915D05" w:rsidRDefault="00915D05" w:rsidP="00915D05">
      <w:pPr>
        <w:spacing w:after="0" w:line="254" w:lineRule="auto"/>
        <w:ind w:left="720" w:right="1" w:hanging="720"/>
        <w:jc w:val="both"/>
        <w:rPr>
          <w:rFonts w:ascii="Calibri" w:hAnsi="Calibri" w:cs="Calibri"/>
          <w:b/>
          <w:color w:val="231F20"/>
          <w:sz w:val="24"/>
          <w:szCs w:val="24"/>
        </w:rPr>
      </w:pPr>
    </w:p>
    <w:p w14:paraId="3E6FBA28" w14:textId="195B4A32" w:rsidR="00915D05" w:rsidRPr="006A4241" w:rsidRDefault="00915D05" w:rsidP="00915D05">
      <w:pPr>
        <w:spacing w:after="0" w:line="254" w:lineRule="auto"/>
        <w:ind w:left="720" w:right="1" w:hanging="720"/>
        <w:jc w:val="both"/>
        <w:rPr>
          <w:rFonts w:ascii="Calibri" w:hAnsi="Calibri" w:cs="Calibri"/>
          <w:sz w:val="24"/>
          <w:szCs w:val="24"/>
        </w:rPr>
      </w:pPr>
      <w:r w:rsidRPr="006A4241">
        <w:rPr>
          <w:rFonts w:ascii="Calibri" w:hAnsi="Calibri" w:cs="Calibri"/>
          <w:noProof/>
          <w:sz w:val="24"/>
          <w:szCs w:val="24"/>
        </w:rPr>
        <mc:AlternateContent>
          <mc:Choice Requires="wps">
            <w:drawing>
              <wp:anchor distT="0" distB="0" distL="0" distR="0" simplePos="0" relativeHeight="252064768" behindDoc="0" locked="0" layoutInCell="1" allowOverlap="1" wp14:anchorId="5B6ED1FD" wp14:editId="457AC3B5">
                <wp:simplePos x="0" y="0"/>
                <wp:positionH relativeFrom="page">
                  <wp:posOffset>7842250</wp:posOffset>
                </wp:positionH>
                <wp:positionV relativeFrom="page">
                  <wp:posOffset>304800</wp:posOffset>
                </wp:positionV>
                <wp:extent cx="349250" cy="10172700"/>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10172700"/>
                        </a:xfrm>
                        <a:custGeom>
                          <a:avLst/>
                          <a:gdLst/>
                          <a:ahLst/>
                          <a:cxnLst/>
                          <a:rect l="l" t="t" r="r" b="b"/>
                          <a:pathLst>
                            <a:path w="349250" h="10172700">
                              <a:moveTo>
                                <a:pt x="0" y="0"/>
                              </a:moveTo>
                              <a:lnTo>
                                <a:pt x="0" y="10172700"/>
                              </a:lnTo>
                              <a:lnTo>
                                <a:pt x="349250" y="10172700"/>
                              </a:lnTo>
                              <a:lnTo>
                                <a:pt x="349250" y="0"/>
                              </a:lnTo>
                              <a:lnTo>
                                <a:pt x="0" y="0"/>
                              </a:lnTo>
                              <a:close/>
                            </a:path>
                          </a:pathLst>
                        </a:custGeom>
                        <a:solidFill>
                          <a:srgbClr val="C1272D"/>
                        </a:solidFill>
                      </wps:spPr>
                      <wps:bodyPr wrap="square" lIns="0" tIns="0" rIns="0" bIns="0" rtlCol="0">
                        <a:prstTxWarp prst="textNoShape">
                          <a:avLst/>
                        </a:prstTxWarp>
                        <a:noAutofit/>
                      </wps:bodyPr>
                    </wps:wsp>
                  </a:graphicData>
                </a:graphic>
              </wp:anchor>
            </w:drawing>
          </mc:Choice>
          <mc:Fallback>
            <w:pict>
              <v:shape w14:anchorId="770AAF76" id="Graphic 1069" o:spid="_x0000_s1026" style="position:absolute;margin-left:617.5pt;margin-top:24pt;width:27.5pt;height:801pt;z-index:252064768;visibility:visible;mso-wrap-style:square;mso-wrap-distance-left:0;mso-wrap-distance-top:0;mso-wrap-distance-right:0;mso-wrap-distance-bottom:0;mso-position-horizontal:absolute;mso-position-horizontal-relative:page;mso-position-vertical:absolute;mso-position-vertical-relative:page;v-text-anchor:top" coordsize="349250,1017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" path="m,l,10172700r349250,l349250,,,xe" fillcolor="#c1272d" stroked="f">
                <v:path arrowok="t"/>
                <w10:wrap anchorx="page" anchory="page"/>
              </v:shape>
            </w:pict>
          </mc:Fallback>
        </mc:AlternateContent>
      </w:r>
      <w:r w:rsidRPr="006A4241">
        <w:rPr>
          <w:rFonts w:ascii="Calibri" w:hAnsi="Calibri" w:cs="Calibri"/>
          <w:noProof/>
          <w:sz w:val="24"/>
          <w:szCs w:val="24"/>
        </w:rPr>
        <mc:AlternateContent>
          <mc:Choice Requires="wps">
            <w:drawing>
              <wp:anchor distT="0" distB="0" distL="0" distR="0" simplePos="0" relativeHeight="252065792" behindDoc="0" locked="0" layoutInCell="1" allowOverlap="1" wp14:anchorId="11B2C6B5" wp14:editId="127DB9F7">
                <wp:simplePos x="0" y="0"/>
                <wp:positionH relativeFrom="page">
                  <wp:posOffset>8305800</wp:posOffset>
                </wp:positionH>
                <wp:positionV relativeFrom="page">
                  <wp:posOffset>419100</wp:posOffset>
                </wp:positionV>
                <wp:extent cx="190500" cy="1270"/>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A37F72" id="Graphic 1070" o:spid="_x0000_s1026" style="position:absolute;margin-left:654pt;margin-top:33pt;width:15pt;height:.1pt;z-index:25206579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" path="m,l190500,e" filled="f" strokeweight=".25pt">
                <v:path arrowok="t"/>
                <w10:wrap anchorx="page" anchory="page"/>
              </v:shape>
            </w:pict>
          </mc:Fallback>
        </mc:AlternateContent>
      </w:r>
      <w:r w:rsidRPr="006A4241">
        <w:rPr>
          <w:rFonts w:ascii="Calibri" w:hAnsi="Calibri" w:cs="Calibri"/>
          <w:noProof/>
          <w:sz w:val="24"/>
          <w:szCs w:val="24"/>
        </w:rPr>
        <mc:AlternateContent>
          <mc:Choice Requires="wps">
            <w:drawing>
              <wp:anchor distT="0" distB="0" distL="0" distR="0" simplePos="0" relativeHeight="252066816" behindDoc="0" locked="0" layoutInCell="1" allowOverlap="1" wp14:anchorId="7C53F2A6" wp14:editId="3B90B3CE">
                <wp:simplePos x="0" y="0"/>
                <wp:positionH relativeFrom="page">
                  <wp:posOffset>0</wp:posOffset>
                </wp:positionH>
                <wp:positionV relativeFrom="page">
                  <wp:posOffset>10363200</wp:posOffset>
                </wp:positionV>
                <wp:extent cx="190500" cy="1270"/>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334E8" id="Graphic 1071" o:spid="_x0000_s1026" style="position:absolute;margin-left:0;margin-top:816pt;width:15pt;height:.1pt;z-index:25206681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" path="m190500,l,e" filled="f" strokeweight=".25pt">
                <v:path arrowok="t"/>
                <w10:wrap anchorx="page" anchory="page"/>
              </v:shape>
            </w:pict>
          </mc:Fallback>
        </mc:AlternateContent>
      </w:r>
      <w:r w:rsidRPr="006A4241">
        <w:rPr>
          <w:rFonts w:ascii="Calibri" w:hAnsi="Calibri" w:cs="Calibri"/>
          <w:noProof/>
          <w:sz w:val="24"/>
          <w:szCs w:val="24"/>
        </w:rPr>
        <mc:AlternateContent>
          <mc:Choice Requires="wps">
            <w:drawing>
              <wp:anchor distT="0" distB="0" distL="0" distR="0" simplePos="0" relativeHeight="252067840" behindDoc="0" locked="0" layoutInCell="1" allowOverlap="1" wp14:anchorId="394EB616" wp14:editId="1BAC3213">
                <wp:simplePos x="0" y="0"/>
                <wp:positionH relativeFrom="page">
                  <wp:posOffset>8305800</wp:posOffset>
                </wp:positionH>
                <wp:positionV relativeFrom="page">
                  <wp:posOffset>10363200</wp:posOffset>
                </wp:positionV>
                <wp:extent cx="190500" cy="1270"/>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607079" id="Graphic 1072" o:spid="_x0000_s1026" style="position:absolute;margin-left:654pt;margin-top:816pt;width:15pt;height:.1pt;z-index:25206784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" path="m,l190500,e" filled="f" strokeweight=".25pt">
                <v:path arrowok="t"/>
                <w10:wrap anchorx="page" anchory="page"/>
              </v:shape>
            </w:pict>
          </mc:Fallback>
        </mc:AlternateContent>
      </w:r>
      <w:r w:rsidRPr="006A4241">
        <w:rPr>
          <w:rFonts w:ascii="Calibri" w:hAnsi="Calibri" w:cs="Calibri"/>
          <w:b/>
          <w:color w:val="231F20"/>
          <w:sz w:val="24"/>
          <w:szCs w:val="24"/>
        </w:rPr>
        <w:t>E1.23</w:t>
      </w:r>
      <w:r w:rsidRPr="006A4241">
        <w:rPr>
          <w:rFonts w:ascii="Calibri" w:hAnsi="Calibri" w:cs="Calibri"/>
          <w:b/>
          <w:color w:val="231F20"/>
          <w:spacing w:val="80"/>
          <w:sz w:val="24"/>
          <w:szCs w:val="24"/>
        </w:rPr>
        <w:t xml:space="preserve"> </w:t>
      </w:r>
      <w:r w:rsidRPr="006A4241">
        <w:rPr>
          <w:rFonts w:ascii="Calibri" w:hAnsi="Calibri" w:cs="Calibri"/>
          <w:b/>
          <w:color w:val="231F20"/>
          <w:sz w:val="24"/>
          <w:szCs w:val="24"/>
        </w:rPr>
        <w:t>The</w:t>
      </w:r>
      <w:r w:rsidRPr="006A4241">
        <w:rPr>
          <w:rFonts w:ascii="Calibri" w:hAnsi="Calibri" w:cs="Calibri"/>
          <w:b/>
          <w:color w:val="231F20"/>
          <w:spacing w:val="-3"/>
          <w:sz w:val="24"/>
          <w:szCs w:val="24"/>
        </w:rPr>
        <w:t xml:space="preserve"> </w:t>
      </w:r>
      <w:r w:rsidRPr="006A4241">
        <w:rPr>
          <w:rFonts w:ascii="Calibri" w:hAnsi="Calibri" w:cs="Calibri"/>
          <w:b/>
          <w:color w:val="231F20"/>
          <w:sz w:val="24"/>
          <w:szCs w:val="24"/>
        </w:rPr>
        <w:t>Balance</w:t>
      </w:r>
      <w:r w:rsidRPr="006A4241">
        <w:rPr>
          <w:rFonts w:ascii="Calibri" w:hAnsi="Calibri" w:cs="Calibri"/>
          <w:b/>
          <w:color w:val="231F20"/>
          <w:spacing w:val="-3"/>
          <w:sz w:val="24"/>
          <w:szCs w:val="24"/>
        </w:rPr>
        <w:t xml:space="preserve"> </w:t>
      </w:r>
      <w:r w:rsidRPr="006A4241">
        <w:rPr>
          <w:rFonts w:ascii="Calibri" w:hAnsi="Calibri" w:cs="Calibri"/>
          <w:b/>
          <w:color w:val="231F20"/>
          <w:sz w:val="24"/>
          <w:szCs w:val="24"/>
        </w:rPr>
        <w:t>Sheet</w:t>
      </w:r>
      <w:r w:rsidRPr="006A4241">
        <w:rPr>
          <w:rFonts w:ascii="Calibri" w:hAnsi="Calibri" w:cs="Calibri"/>
          <w:b/>
          <w:color w:val="231F20"/>
          <w:spacing w:val="-3"/>
          <w:sz w:val="24"/>
          <w:szCs w:val="24"/>
        </w:rPr>
        <w:t xml:space="preserve"> </w:t>
      </w:r>
      <w:r w:rsidRPr="006A4241">
        <w:rPr>
          <w:rFonts w:ascii="Calibri" w:hAnsi="Calibri" w:cs="Calibri"/>
          <w:b/>
          <w:color w:val="231F20"/>
          <w:sz w:val="24"/>
          <w:szCs w:val="24"/>
        </w:rPr>
        <w:t>Equation.</w:t>
      </w:r>
      <w:r w:rsidRPr="006A4241">
        <w:rPr>
          <w:rFonts w:ascii="Calibri" w:hAnsi="Calibri" w:cs="Calibri"/>
          <w:b/>
          <w:color w:val="231F20"/>
          <w:spacing w:val="80"/>
          <w:sz w:val="24"/>
          <w:szCs w:val="24"/>
        </w:rPr>
        <w:t xml:space="preserve"> </w:t>
      </w:r>
      <w:r w:rsidRPr="006A4241">
        <w:rPr>
          <w:rFonts w:ascii="Calibri" w:hAnsi="Calibri" w:cs="Calibri"/>
          <w:color w:val="231F20"/>
          <w:sz w:val="24"/>
          <w:szCs w:val="24"/>
        </w:rPr>
        <w:t>The</w:t>
      </w:r>
      <w:r w:rsidRPr="006A4241">
        <w:rPr>
          <w:rFonts w:ascii="Calibri" w:hAnsi="Calibri" w:cs="Calibri"/>
          <w:color w:val="231F20"/>
          <w:spacing w:val="-12"/>
          <w:sz w:val="24"/>
          <w:szCs w:val="24"/>
        </w:rPr>
        <w:t xml:space="preserve"> </w:t>
      </w:r>
      <w:r w:rsidRPr="006A4241">
        <w:rPr>
          <w:rFonts w:ascii="Calibri" w:hAnsi="Calibri" w:cs="Calibri"/>
          <w:color w:val="231F20"/>
          <w:sz w:val="24"/>
          <w:szCs w:val="24"/>
        </w:rPr>
        <w:t>Arcadia</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Company</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reported</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the</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following</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financial</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results</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during</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its</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first two years of operations:</w:t>
      </w:r>
    </w:p>
    <w:p w14:paraId="5F4556E3" w14:textId="77777777" w:rsidR="00915D05" w:rsidRPr="006A4241" w:rsidRDefault="00915D05" w:rsidP="00915D05">
      <w:pPr>
        <w:pStyle w:val="BodyText"/>
        <w:rPr>
          <w:rFonts w:ascii="Calibri" w:hAnsi="Calibri" w:cs="Calibri"/>
          <w:sz w:val="24"/>
          <w:szCs w:val="24"/>
        </w:rPr>
      </w:pPr>
    </w:p>
    <w:tbl>
      <w:tblPr>
        <w:tblW w:w="0" w:type="auto"/>
        <w:tblInd w:w="2160" w:type="dxa"/>
        <w:tblLayout w:type="fixed"/>
        <w:tblCellMar>
          <w:left w:w="0" w:type="dxa"/>
          <w:right w:w="0" w:type="dxa"/>
        </w:tblCellMar>
        <w:tblLook w:val="01E0" w:firstRow="1" w:lastRow="1" w:firstColumn="1" w:lastColumn="1" w:noHBand="0" w:noVBand="0"/>
      </w:tblPr>
      <w:tblGrid>
        <w:gridCol w:w="1260"/>
        <w:gridCol w:w="1260"/>
        <w:gridCol w:w="372"/>
        <w:gridCol w:w="1158"/>
        <w:gridCol w:w="350"/>
        <w:gridCol w:w="1814"/>
      </w:tblGrid>
      <w:tr w:rsidR="00915D05" w:rsidRPr="006A4241" w14:paraId="3590A663" w14:textId="77777777" w:rsidTr="00336F05">
        <w:trPr>
          <w:trHeight w:val="354"/>
        </w:trPr>
        <w:tc>
          <w:tcPr>
            <w:tcW w:w="1260" w:type="dxa"/>
            <w:shd w:val="clear" w:color="auto" w:fill="FFC85A"/>
          </w:tcPr>
          <w:p w14:paraId="022331D0" w14:textId="77777777" w:rsidR="00915D05" w:rsidRPr="006A4241" w:rsidRDefault="00915D05" w:rsidP="00336F05">
            <w:pPr>
              <w:pStyle w:val="TableParagraph"/>
              <w:spacing w:before="0"/>
              <w:ind w:left="27" w:right="71"/>
              <w:jc w:val="center"/>
              <w:rPr>
                <w:rFonts w:ascii="Calibri" w:hAnsi="Calibri" w:cs="Calibri"/>
                <w:b/>
                <w:sz w:val="24"/>
                <w:szCs w:val="24"/>
              </w:rPr>
            </w:pPr>
            <w:r w:rsidRPr="006A4241">
              <w:rPr>
                <w:rFonts w:ascii="Calibri" w:hAnsi="Calibri" w:cs="Calibri"/>
                <w:b/>
                <w:color w:val="231F20"/>
                <w:spacing w:val="-2"/>
                <w:sz w:val="24"/>
                <w:szCs w:val="24"/>
              </w:rPr>
              <w:t>Year</w:t>
            </w:r>
            <w:r w:rsidRPr="006A4241">
              <w:rPr>
                <w:rFonts w:ascii="Calibri" w:hAnsi="Calibri" w:cs="Calibri"/>
                <w:b/>
                <w:color w:val="231F20"/>
                <w:spacing w:val="-8"/>
                <w:sz w:val="24"/>
                <w:szCs w:val="24"/>
              </w:rPr>
              <w:t xml:space="preserve"> </w:t>
            </w:r>
            <w:r w:rsidRPr="006A4241">
              <w:rPr>
                <w:rFonts w:ascii="Calibri" w:hAnsi="Calibri" w:cs="Calibri"/>
                <w:b/>
                <w:color w:val="231F20"/>
                <w:spacing w:val="-5"/>
                <w:sz w:val="24"/>
                <w:szCs w:val="24"/>
              </w:rPr>
              <w:t>End</w:t>
            </w:r>
          </w:p>
        </w:tc>
        <w:tc>
          <w:tcPr>
            <w:tcW w:w="1260" w:type="dxa"/>
            <w:shd w:val="clear" w:color="auto" w:fill="FFC85A"/>
          </w:tcPr>
          <w:p w14:paraId="1B3AA8E5" w14:textId="77777777" w:rsidR="00915D05" w:rsidRPr="006A4241" w:rsidRDefault="00915D05" w:rsidP="00336F05">
            <w:pPr>
              <w:pStyle w:val="TableParagraph"/>
              <w:spacing w:before="0"/>
              <w:ind w:left="142"/>
              <w:rPr>
                <w:rFonts w:ascii="Calibri" w:hAnsi="Calibri" w:cs="Calibri"/>
                <w:b/>
                <w:sz w:val="24"/>
                <w:szCs w:val="24"/>
              </w:rPr>
            </w:pPr>
            <w:r w:rsidRPr="006A4241">
              <w:rPr>
                <w:rFonts w:ascii="Calibri" w:hAnsi="Calibri" w:cs="Calibri"/>
                <w:b/>
                <w:color w:val="231F20"/>
                <w:spacing w:val="-2"/>
                <w:sz w:val="24"/>
                <w:szCs w:val="24"/>
              </w:rPr>
              <w:t>Assets</w:t>
            </w:r>
          </w:p>
        </w:tc>
        <w:tc>
          <w:tcPr>
            <w:tcW w:w="372" w:type="dxa"/>
            <w:shd w:val="clear" w:color="auto" w:fill="FFC85A"/>
          </w:tcPr>
          <w:p w14:paraId="346E12BD" w14:textId="77777777" w:rsidR="00915D05" w:rsidRPr="006A4241" w:rsidRDefault="00915D05" w:rsidP="00336F05">
            <w:pPr>
              <w:pStyle w:val="TableParagraph"/>
              <w:spacing w:before="0"/>
              <w:ind w:left="48" w:right="18"/>
              <w:jc w:val="center"/>
              <w:rPr>
                <w:rFonts w:ascii="Calibri" w:hAnsi="Calibri" w:cs="Calibri"/>
                <w:b/>
                <w:sz w:val="24"/>
                <w:szCs w:val="24"/>
              </w:rPr>
            </w:pPr>
            <w:r w:rsidRPr="006A4241">
              <w:rPr>
                <w:rFonts w:ascii="Calibri" w:hAnsi="Calibri" w:cs="Calibri"/>
                <w:b/>
                <w:color w:val="231F20"/>
                <w:spacing w:val="-10"/>
                <w:sz w:val="24"/>
                <w:szCs w:val="24"/>
              </w:rPr>
              <w:t>=</w:t>
            </w:r>
          </w:p>
        </w:tc>
        <w:tc>
          <w:tcPr>
            <w:tcW w:w="1158" w:type="dxa"/>
            <w:shd w:val="clear" w:color="auto" w:fill="FFC85A"/>
          </w:tcPr>
          <w:p w14:paraId="7DD1BA51" w14:textId="77777777" w:rsidR="00915D05" w:rsidRPr="006A4241" w:rsidRDefault="00915D05" w:rsidP="00336F05">
            <w:pPr>
              <w:pStyle w:val="TableParagraph"/>
              <w:spacing w:before="0"/>
              <w:ind w:left="44" w:right="37"/>
              <w:jc w:val="center"/>
              <w:rPr>
                <w:rFonts w:ascii="Calibri" w:hAnsi="Calibri" w:cs="Calibri"/>
                <w:b/>
                <w:sz w:val="24"/>
                <w:szCs w:val="24"/>
              </w:rPr>
            </w:pPr>
            <w:r w:rsidRPr="006A4241">
              <w:rPr>
                <w:rFonts w:ascii="Calibri" w:hAnsi="Calibri" w:cs="Calibri"/>
                <w:b/>
                <w:color w:val="231F20"/>
                <w:spacing w:val="-2"/>
                <w:sz w:val="24"/>
                <w:szCs w:val="24"/>
              </w:rPr>
              <w:t>Liabilities</w:t>
            </w:r>
          </w:p>
        </w:tc>
        <w:tc>
          <w:tcPr>
            <w:tcW w:w="350" w:type="dxa"/>
            <w:shd w:val="clear" w:color="auto" w:fill="FFC85A"/>
          </w:tcPr>
          <w:p w14:paraId="71E5B793" w14:textId="77777777" w:rsidR="00915D05" w:rsidRPr="006A4241" w:rsidRDefault="00915D05" w:rsidP="00336F05">
            <w:pPr>
              <w:pStyle w:val="TableParagraph"/>
              <w:spacing w:before="0"/>
              <w:ind w:left="48" w:right="42"/>
              <w:jc w:val="center"/>
              <w:rPr>
                <w:rFonts w:ascii="Calibri" w:hAnsi="Calibri" w:cs="Calibri"/>
                <w:b/>
                <w:sz w:val="24"/>
                <w:szCs w:val="24"/>
              </w:rPr>
            </w:pPr>
            <w:r w:rsidRPr="006A4241">
              <w:rPr>
                <w:rFonts w:ascii="Calibri" w:hAnsi="Calibri" w:cs="Calibri"/>
                <w:b/>
                <w:color w:val="231F20"/>
                <w:spacing w:val="-10"/>
                <w:sz w:val="24"/>
                <w:szCs w:val="24"/>
              </w:rPr>
              <w:t>+</w:t>
            </w:r>
          </w:p>
        </w:tc>
        <w:tc>
          <w:tcPr>
            <w:tcW w:w="1814" w:type="dxa"/>
            <w:shd w:val="clear" w:color="auto" w:fill="FFC85A"/>
          </w:tcPr>
          <w:p w14:paraId="14C06FE0" w14:textId="77777777" w:rsidR="00915D05" w:rsidRPr="006A4241" w:rsidRDefault="00915D05" w:rsidP="00336F05">
            <w:pPr>
              <w:pStyle w:val="TableParagraph"/>
              <w:spacing w:before="0"/>
              <w:ind w:left="88" w:right="86"/>
              <w:jc w:val="center"/>
              <w:rPr>
                <w:rFonts w:ascii="Calibri" w:hAnsi="Calibri" w:cs="Calibri"/>
                <w:b/>
                <w:sz w:val="24"/>
                <w:szCs w:val="24"/>
              </w:rPr>
            </w:pPr>
            <w:r w:rsidRPr="006A4241">
              <w:rPr>
                <w:rFonts w:ascii="Calibri" w:hAnsi="Calibri" w:cs="Calibri"/>
                <w:b/>
                <w:color w:val="231F20"/>
                <w:spacing w:val="-2"/>
                <w:sz w:val="24"/>
                <w:szCs w:val="24"/>
              </w:rPr>
              <w:t>Shareholders’</w:t>
            </w:r>
            <w:r w:rsidRPr="006A4241">
              <w:rPr>
                <w:rFonts w:ascii="Calibri" w:hAnsi="Calibri" w:cs="Calibri"/>
                <w:b/>
                <w:color w:val="231F20"/>
                <w:spacing w:val="10"/>
                <w:sz w:val="24"/>
                <w:szCs w:val="24"/>
              </w:rPr>
              <w:t xml:space="preserve"> </w:t>
            </w:r>
            <w:r w:rsidRPr="006A4241">
              <w:rPr>
                <w:rFonts w:ascii="Calibri" w:hAnsi="Calibri" w:cs="Calibri"/>
                <w:b/>
                <w:color w:val="231F20"/>
                <w:spacing w:val="-2"/>
                <w:sz w:val="24"/>
                <w:szCs w:val="24"/>
              </w:rPr>
              <w:t>Equity</w:t>
            </w:r>
          </w:p>
        </w:tc>
      </w:tr>
      <w:tr w:rsidR="00915D05" w:rsidRPr="006A4241" w14:paraId="1689F360" w14:textId="77777777" w:rsidTr="00336F05">
        <w:trPr>
          <w:trHeight w:val="248"/>
        </w:trPr>
        <w:tc>
          <w:tcPr>
            <w:tcW w:w="1260" w:type="dxa"/>
            <w:shd w:val="clear" w:color="auto" w:fill="CEECF6"/>
          </w:tcPr>
          <w:p w14:paraId="094BFEC8" w14:textId="77777777" w:rsidR="00915D05" w:rsidRPr="006A4241" w:rsidRDefault="00915D05" w:rsidP="00336F05">
            <w:pPr>
              <w:pStyle w:val="TableParagraph"/>
              <w:spacing w:before="0"/>
              <w:ind w:left="71" w:right="44"/>
              <w:jc w:val="center"/>
              <w:rPr>
                <w:rFonts w:ascii="Calibri" w:hAnsi="Calibri" w:cs="Calibri"/>
                <w:sz w:val="24"/>
                <w:szCs w:val="24"/>
              </w:rPr>
            </w:pPr>
            <w:r w:rsidRPr="006A4241">
              <w:rPr>
                <w:rFonts w:ascii="Calibri" w:hAnsi="Calibri" w:cs="Calibri"/>
                <w:color w:val="231F20"/>
                <w:sz w:val="24"/>
                <w:szCs w:val="24"/>
              </w:rPr>
              <w:t>Year</w:t>
            </w:r>
            <w:r w:rsidRPr="006A4241">
              <w:rPr>
                <w:rFonts w:ascii="Calibri" w:hAnsi="Calibri" w:cs="Calibri"/>
                <w:color w:val="231F20"/>
                <w:spacing w:val="-7"/>
                <w:sz w:val="24"/>
                <w:szCs w:val="24"/>
              </w:rPr>
              <w:t xml:space="preserve"> </w:t>
            </w:r>
            <w:r w:rsidRPr="006A4241">
              <w:rPr>
                <w:rFonts w:ascii="Calibri" w:hAnsi="Calibri" w:cs="Calibri"/>
                <w:color w:val="231F20"/>
                <w:sz w:val="24"/>
                <w:szCs w:val="24"/>
              </w:rPr>
              <w:t>1</w:t>
            </w:r>
            <w:r w:rsidRPr="006A4241">
              <w:rPr>
                <w:rFonts w:ascii="Calibri" w:hAnsi="Calibri" w:cs="Calibri"/>
                <w:color w:val="231F20"/>
                <w:spacing w:val="-11"/>
                <w:sz w:val="24"/>
                <w:szCs w:val="24"/>
              </w:rPr>
              <w:t xml:space="preserve"> </w:t>
            </w:r>
            <w:r w:rsidRPr="006A4241">
              <w:rPr>
                <w:rFonts w:ascii="Calibri" w:hAnsi="Calibri" w:cs="Calibri"/>
                <w:color w:val="231F20"/>
                <w:sz w:val="24"/>
                <w:szCs w:val="24"/>
              </w:rPr>
              <w:t>.</w:t>
            </w:r>
            <w:r w:rsidRPr="006A4241">
              <w:rPr>
                <w:rFonts w:ascii="Calibri" w:hAnsi="Calibri" w:cs="Calibri"/>
                <w:color w:val="231F20"/>
                <w:spacing w:val="-7"/>
                <w:sz w:val="24"/>
                <w:szCs w:val="24"/>
              </w:rPr>
              <w:t xml:space="preserve"> </w:t>
            </w:r>
            <w:r w:rsidRPr="006A4241">
              <w:rPr>
                <w:rFonts w:ascii="Calibri" w:hAnsi="Calibri" w:cs="Calibri"/>
                <w:color w:val="231F20"/>
                <w:sz w:val="24"/>
                <w:szCs w:val="24"/>
              </w:rPr>
              <w:t>.</w:t>
            </w:r>
            <w:r w:rsidRPr="006A4241">
              <w:rPr>
                <w:rFonts w:ascii="Calibri" w:hAnsi="Calibri" w:cs="Calibri"/>
                <w:color w:val="231F20"/>
                <w:spacing w:val="-7"/>
                <w:sz w:val="24"/>
                <w:szCs w:val="24"/>
              </w:rPr>
              <w:t xml:space="preserve"> </w:t>
            </w:r>
            <w:r w:rsidRPr="006A4241">
              <w:rPr>
                <w:rFonts w:ascii="Calibri" w:hAnsi="Calibri" w:cs="Calibri"/>
                <w:color w:val="231F20"/>
                <w:spacing w:val="-10"/>
                <w:sz w:val="24"/>
                <w:szCs w:val="24"/>
              </w:rPr>
              <w:t>.</w:t>
            </w:r>
            <w:r w:rsidRPr="006A4241">
              <w:rPr>
                <w:rFonts w:ascii="Calibri" w:hAnsi="Calibri" w:cs="Calibri"/>
                <w:color w:val="231F20"/>
                <w:sz w:val="24"/>
                <w:szCs w:val="24"/>
              </w:rPr>
              <w:t xml:space="preserve"> </w:t>
            </w:r>
          </w:p>
        </w:tc>
        <w:tc>
          <w:tcPr>
            <w:tcW w:w="1260" w:type="dxa"/>
            <w:shd w:val="clear" w:color="auto" w:fill="CEECF6"/>
          </w:tcPr>
          <w:p w14:paraId="4379F7D4" w14:textId="77777777" w:rsidR="00915D05" w:rsidRPr="006A4241" w:rsidRDefault="00915D05" w:rsidP="00336F05">
            <w:pPr>
              <w:pStyle w:val="TableParagraph"/>
              <w:spacing w:before="0"/>
              <w:ind w:left="124"/>
              <w:rPr>
                <w:rFonts w:ascii="Calibri" w:hAnsi="Calibri" w:cs="Calibri"/>
                <w:sz w:val="24"/>
                <w:szCs w:val="24"/>
              </w:rPr>
            </w:pPr>
            <w:r w:rsidRPr="006A4241">
              <w:rPr>
                <w:rFonts w:ascii="Calibri" w:hAnsi="Calibri" w:cs="Calibri"/>
                <w:color w:val="231F20"/>
                <w:spacing w:val="-2"/>
                <w:sz w:val="24"/>
                <w:szCs w:val="24"/>
              </w:rPr>
              <w:t>$90,000</w:t>
            </w:r>
          </w:p>
        </w:tc>
        <w:tc>
          <w:tcPr>
            <w:tcW w:w="372" w:type="dxa"/>
            <w:shd w:val="clear" w:color="auto" w:fill="CEECF6"/>
          </w:tcPr>
          <w:p w14:paraId="39254A32" w14:textId="77777777" w:rsidR="00915D05" w:rsidRPr="006A4241" w:rsidRDefault="00915D05" w:rsidP="00336F05">
            <w:pPr>
              <w:pStyle w:val="TableParagraph"/>
              <w:spacing w:before="0"/>
              <w:ind w:left="30" w:right="48"/>
              <w:jc w:val="center"/>
              <w:rPr>
                <w:rFonts w:ascii="Calibri" w:hAnsi="Calibri" w:cs="Calibri"/>
                <w:sz w:val="24"/>
                <w:szCs w:val="24"/>
              </w:rPr>
            </w:pPr>
            <w:r w:rsidRPr="006A4241">
              <w:rPr>
                <w:rFonts w:ascii="Calibri" w:hAnsi="Calibri" w:cs="Calibri"/>
                <w:color w:val="231F20"/>
                <w:spacing w:val="-10"/>
                <w:sz w:val="24"/>
                <w:szCs w:val="24"/>
              </w:rPr>
              <w:t>=</w:t>
            </w:r>
          </w:p>
        </w:tc>
        <w:tc>
          <w:tcPr>
            <w:tcW w:w="1158" w:type="dxa"/>
            <w:shd w:val="clear" w:color="auto" w:fill="CEECF6"/>
          </w:tcPr>
          <w:p w14:paraId="669C3342" w14:textId="77777777" w:rsidR="00915D05" w:rsidRPr="006A4241" w:rsidRDefault="00915D05" w:rsidP="00336F05">
            <w:pPr>
              <w:pStyle w:val="TableParagraph"/>
              <w:spacing w:before="0"/>
              <w:ind w:left="44"/>
              <w:jc w:val="center"/>
              <w:rPr>
                <w:rFonts w:ascii="Calibri" w:hAnsi="Calibri" w:cs="Calibri"/>
                <w:sz w:val="24"/>
                <w:szCs w:val="24"/>
              </w:rPr>
            </w:pPr>
            <w:r w:rsidRPr="006A4241">
              <w:rPr>
                <w:rFonts w:ascii="Calibri" w:hAnsi="Calibri" w:cs="Calibri"/>
                <w:color w:val="231F20"/>
                <w:spacing w:val="-2"/>
                <w:sz w:val="24"/>
                <w:szCs w:val="24"/>
              </w:rPr>
              <w:t>$50,000</w:t>
            </w:r>
          </w:p>
        </w:tc>
        <w:tc>
          <w:tcPr>
            <w:tcW w:w="350" w:type="dxa"/>
            <w:shd w:val="clear" w:color="auto" w:fill="CEECF6"/>
          </w:tcPr>
          <w:p w14:paraId="116755AD" w14:textId="77777777" w:rsidR="00915D05" w:rsidRPr="006A4241" w:rsidRDefault="00915D05" w:rsidP="00336F05">
            <w:pPr>
              <w:pStyle w:val="TableParagraph"/>
              <w:spacing w:before="0"/>
              <w:ind w:left="6" w:right="48"/>
              <w:jc w:val="center"/>
              <w:rPr>
                <w:rFonts w:ascii="Calibri" w:hAnsi="Calibri" w:cs="Calibri"/>
                <w:sz w:val="24"/>
                <w:szCs w:val="24"/>
              </w:rPr>
            </w:pPr>
            <w:r w:rsidRPr="006A4241">
              <w:rPr>
                <w:rFonts w:ascii="Calibri" w:hAnsi="Calibri" w:cs="Calibri"/>
                <w:color w:val="231F20"/>
                <w:spacing w:val="-10"/>
                <w:sz w:val="24"/>
                <w:szCs w:val="24"/>
              </w:rPr>
              <w:t>+</w:t>
            </w:r>
          </w:p>
        </w:tc>
        <w:tc>
          <w:tcPr>
            <w:tcW w:w="1814" w:type="dxa"/>
            <w:shd w:val="clear" w:color="auto" w:fill="CEECF6"/>
          </w:tcPr>
          <w:p w14:paraId="444E9A80" w14:textId="77777777" w:rsidR="00915D05" w:rsidRPr="006A4241" w:rsidRDefault="00915D05" w:rsidP="00336F05">
            <w:pPr>
              <w:pStyle w:val="TableParagraph"/>
              <w:spacing w:before="0"/>
              <w:ind w:left="88" w:right="88"/>
              <w:jc w:val="center"/>
              <w:rPr>
                <w:rFonts w:ascii="Calibri" w:hAnsi="Calibri" w:cs="Calibri"/>
                <w:sz w:val="24"/>
                <w:szCs w:val="24"/>
              </w:rPr>
            </w:pPr>
            <w:r w:rsidRPr="006A4241">
              <w:rPr>
                <w:rFonts w:ascii="Calibri" w:hAnsi="Calibri" w:cs="Calibri"/>
                <w:color w:val="231F20"/>
                <w:spacing w:val="-2"/>
                <w:sz w:val="24"/>
                <w:szCs w:val="24"/>
              </w:rPr>
              <w:t>$40,000</w:t>
            </w:r>
          </w:p>
        </w:tc>
      </w:tr>
      <w:tr w:rsidR="00915D05" w:rsidRPr="006A4241" w14:paraId="1D50BDB2" w14:textId="77777777" w:rsidTr="00336F05">
        <w:trPr>
          <w:trHeight w:val="306"/>
        </w:trPr>
        <w:tc>
          <w:tcPr>
            <w:tcW w:w="1260" w:type="dxa"/>
            <w:shd w:val="clear" w:color="auto" w:fill="CEECF6"/>
          </w:tcPr>
          <w:p w14:paraId="454A594E" w14:textId="77777777" w:rsidR="00915D05" w:rsidRPr="006A4241" w:rsidRDefault="00915D05" w:rsidP="00336F05">
            <w:pPr>
              <w:pStyle w:val="TableParagraph"/>
              <w:tabs>
                <w:tab w:val="left" w:pos="-570"/>
              </w:tabs>
              <w:spacing w:before="0"/>
              <w:ind w:left="-570" w:right="44" w:firstLine="641"/>
              <w:jc w:val="center"/>
              <w:rPr>
                <w:rFonts w:ascii="Calibri" w:hAnsi="Calibri" w:cs="Calibri"/>
                <w:sz w:val="24"/>
                <w:szCs w:val="24"/>
              </w:rPr>
            </w:pPr>
            <w:r w:rsidRPr="006A4241">
              <w:rPr>
                <w:rFonts w:ascii="Calibri" w:hAnsi="Calibri" w:cs="Calibri"/>
                <w:color w:val="231F20"/>
                <w:sz w:val="24"/>
                <w:szCs w:val="24"/>
              </w:rPr>
              <w:t>Year</w:t>
            </w:r>
            <w:r w:rsidRPr="006A4241">
              <w:rPr>
                <w:rFonts w:ascii="Calibri" w:hAnsi="Calibri" w:cs="Calibri"/>
                <w:color w:val="231F20"/>
                <w:spacing w:val="-7"/>
                <w:sz w:val="24"/>
                <w:szCs w:val="24"/>
              </w:rPr>
              <w:t xml:space="preserve"> </w:t>
            </w:r>
            <w:r w:rsidRPr="006A4241">
              <w:rPr>
                <w:rFonts w:ascii="Calibri" w:hAnsi="Calibri" w:cs="Calibri"/>
                <w:color w:val="231F20"/>
                <w:sz w:val="24"/>
                <w:szCs w:val="24"/>
              </w:rPr>
              <w:t>2</w:t>
            </w:r>
            <w:r w:rsidRPr="006A4241">
              <w:rPr>
                <w:rFonts w:ascii="Calibri" w:hAnsi="Calibri" w:cs="Calibri"/>
                <w:color w:val="231F20"/>
                <w:spacing w:val="-11"/>
                <w:sz w:val="24"/>
                <w:szCs w:val="24"/>
              </w:rPr>
              <w:t xml:space="preserve"> </w:t>
            </w:r>
            <w:r w:rsidRPr="006A4241">
              <w:rPr>
                <w:rFonts w:ascii="Calibri" w:hAnsi="Calibri" w:cs="Calibri"/>
                <w:color w:val="231F20"/>
                <w:sz w:val="24"/>
                <w:szCs w:val="24"/>
              </w:rPr>
              <w:t>.</w:t>
            </w:r>
            <w:r w:rsidRPr="006A4241">
              <w:rPr>
                <w:rFonts w:ascii="Calibri" w:hAnsi="Calibri" w:cs="Calibri"/>
                <w:color w:val="231F20"/>
                <w:spacing w:val="-7"/>
                <w:sz w:val="24"/>
                <w:szCs w:val="24"/>
              </w:rPr>
              <w:t xml:space="preserve"> </w:t>
            </w:r>
            <w:r w:rsidRPr="006A4241">
              <w:rPr>
                <w:rFonts w:ascii="Calibri" w:hAnsi="Calibri" w:cs="Calibri"/>
                <w:color w:val="231F20"/>
                <w:sz w:val="24"/>
                <w:szCs w:val="24"/>
              </w:rPr>
              <w:t>.</w:t>
            </w:r>
            <w:r w:rsidRPr="006A4241">
              <w:rPr>
                <w:rFonts w:ascii="Calibri" w:hAnsi="Calibri" w:cs="Calibri"/>
                <w:color w:val="231F20"/>
                <w:spacing w:val="-7"/>
                <w:sz w:val="24"/>
                <w:szCs w:val="24"/>
              </w:rPr>
              <w:t xml:space="preserve"> </w:t>
            </w:r>
            <w:r w:rsidRPr="006A4241">
              <w:rPr>
                <w:rFonts w:ascii="Calibri" w:hAnsi="Calibri" w:cs="Calibri"/>
                <w:color w:val="231F20"/>
                <w:spacing w:val="-10"/>
                <w:sz w:val="24"/>
                <w:szCs w:val="24"/>
              </w:rPr>
              <w:t>.</w:t>
            </w:r>
            <w:r w:rsidRPr="006A4241">
              <w:rPr>
                <w:rFonts w:ascii="Calibri" w:hAnsi="Calibri" w:cs="Calibri"/>
                <w:color w:val="231F20"/>
                <w:sz w:val="24"/>
                <w:szCs w:val="24"/>
              </w:rPr>
              <w:t xml:space="preserve"> </w:t>
            </w:r>
          </w:p>
        </w:tc>
        <w:tc>
          <w:tcPr>
            <w:tcW w:w="1260" w:type="dxa"/>
            <w:shd w:val="clear" w:color="auto" w:fill="CEECF6"/>
          </w:tcPr>
          <w:p w14:paraId="5050DE5A" w14:textId="77777777" w:rsidR="00915D05" w:rsidRPr="006A4241" w:rsidRDefault="00915D05" w:rsidP="00336F05">
            <w:pPr>
              <w:pStyle w:val="TableParagraph"/>
              <w:spacing w:before="0"/>
              <w:ind w:left="213"/>
              <w:rPr>
                <w:rFonts w:ascii="Calibri" w:hAnsi="Calibri" w:cs="Calibri"/>
                <w:sz w:val="24"/>
                <w:szCs w:val="24"/>
              </w:rPr>
            </w:pPr>
            <w:r w:rsidRPr="006A4241">
              <w:rPr>
                <w:rFonts w:ascii="Calibri" w:hAnsi="Calibri" w:cs="Calibri"/>
                <w:color w:val="231F20"/>
                <w:spacing w:val="-2"/>
                <w:sz w:val="24"/>
                <w:szCs w:val="24"/>
              </w:rPr>
              <w:t>75,000</w:t>
            </w:r>
          </w:p>
        </w:tc>
        <w:tc>
          <w:tcPr>
            <w:tcW w:w="372" w:type="dxa"/>
            <w:shd w:val="clear" w:color="auto" w:fill="CEECF6"/>
          </w:tcPr>
          <w:p w14:paraId="496EF471" w14:textId="77777777" w:rsidR="00915D05" w:rsidRPr="006A4241" w:rsidRDefault="00915D05" w:rsidP="00336F05">
            <w:pPr>
              <w:pStyle w:val="TableParagraph"/>
              <w:spacing w:before="0"/>
              <w:ind w:left="30" w:right="48"/>
              <w:jc w:val="center"/>
              <w:rPr>
                <w:rFonts w:ascii="Calibri" w:hAnsi="Calibri" w:cs="Calibri"/>
                <w:sz w:val="24"/>
                <w:szCs w:val="24"/>
              </w:rPr>
            </w:pPr>
            <w:r w:rsidRPr="006A4241">
              <w:rPr>
                <w:rFonts w:ascii="Calibri" w:hAnsi="Calibri" w:cs="Calibri"/>
                <w:color w:val="231F20"/>
                <w:spacing w:val="-10"/>
                <w:sz w:val="24"/>
                <w:szCs w:val="24"/>
              </w:rPr>
              <w:t>=</w:t>
            </w:r>
          </w:p>
        </w:tc>
        <w:tc>
          <w:tcPr>
            <w:tcW w:w="1158" w:type="dxa"/>
            <w:shd w:val="clear" w:color="auto" w:fill="CEECF6"/>
          </w:tcPr>
          <w:p w14:paraId="40A47369" w14:textId="77777777" w:rsidR="00915D05" w:rsidRPr="006A4241" w:rsidRDefault="00915D05" w:rsidP="00336F05">
            <w:pPr>
              <w:pStyle w:val="TableParagraph"/>
              <w:spacing w:before="0"/>
              <w:ind w:left="133"/>
              <w:jc w:val="center"/>
              <w:rPr>
                <w:rFonts w:ascii="Calibri" w:hAnsi="Calibri" w:cs="Calibri"/>
                <w:sz w:val="24"/>
                <w:szCs w:val="24"/>
              </w:rPr>
            </w:pPr>
            <w:r w:rsidRPr="006A4241">
              <w:rPr>
                <w:rFonts w:ascii="Calibri" w:hAnsi="Calibri" w:cs="Calibri"/>
                <w:color w:val="231F20"/>
                <w:spacing w:val="-2"/>
                <w:sz w:val="24"/>
                <w:szCs w:val="24"/>
              </w:rPr>
              <w:t>30,000</w:t>
            </w:r>
          </w:p>
        </w:tc>
        <w:tc>
          <w:tcPr>
            <w:tcW w:w="350" w:type="dxa"/>
            <w:shd w:val="clear" w:color="auto" w:fill="CEECF6"/>
          </w:tcPr>
          <w:p w14:paraId="7FEC4D3F" w14:textId="77777777" w:rsidR="00915D05" w:rsidRPr="006A4241" w:rsidRDefault="00915D05" w:rsidP="00336F05">
            <w:pPr>
              <w:pStyle w:val="TableParagraph"/>
              <w:spacing w:before="0"/>
              <w:ind w:left="6" w:right="48"/>
              <w:jc w:val="center"/>
              <w:rPr>
                <w:rFonts w:ascii="Calibri" w:hAnsi="Calibri" w:cs="Calibri"/>
                <w:sz w:val="24"/>
                <w:szCs w:val="24"/>
              </w:rPr>
            </w:pPr>
            <w:r w:rsidRPr="006A4241">
              <w:rPr>
                <w:rFonts w:ascii="Calibri" w:hAnsi="Calibri" w:cs="Calibri"/>
                <w:color w:val="231F20"/>
                <w:spacing w:val="-10"/>
                <w:sz w:val="24"/>
                <w:szCs w:val="24"/>
              </w:rPr>
              <w:t>+</w:t>
            </w:r>
          </w:p>
        </w:tc>
        <w:tc>
          <w:tcPr>
            <w:tcW w:w="1814" w:type="dxa"/>
            <w:shd w:val="clear" w:color="auto" w:fill="CEECF6"/>
          </w:tcPr>
          <w:p w14:paraId="275C5C61" w14:textId="77777777" w:rsidR="00915D05" w:rsidRPr="006A4241" w:rsidRDefault="00915D05" w:rsidP="00336F05">
            <w:pPr>
              <w:pStyle w:val="TableParagraph"/>
              <w:spacing w:before="0"/>
              <w:ind w:left="88"/>
              <w:jc w:val="center"/>
              <w:rPr>
                <w:rFonts w:ascii="Calibri" w:hAnsi="Calibri" w:cs="Calibri"/>
                <w:sz w:val="24"/>
                <w:szCs w:val="24"/>
              </w:rPr>
            </w:pPr>
            <w:r w:rsidRPr="006A4241">
              <w:rPr>
                <w:rFonts w:ascii="Calibri" w:hAnsi="Calibri" w:cs="Calibri"/>
                <w:color w:val="231F20"/>
                <w:spacing w:val="-2"/>
                <w:sz w:val="24"/>
                <w:szCs w:val="24"/>
              </w:rPr>
              <w:t>45,000</w:t>
            </w:r>
          </w:p>
        </w:tc>
      </w:tr>
    </w:tbl>
    <w:p w14:paraId="3D8A21F1" w14:textId="77777777" w:rsidR="00915D05" w:rsidRDefault="00915D05" w:rsidP="00915D05">
      <w:pPr>
        <w:spacing w:after="0" w:line="254" w:lineRule="auto"/>
        <w:ind w:left="720"/>
        <w:rPr>
          <w:rFonts w:ascii="Calibri" w:hAnsi="Calibri" w:cs="Calibri"/>
          <w:color w:val="231F20"/>
          <w:sz w:val="24"/>
          <w:szCs w:val="24"/>
        </w:rPr>
      </w:pPr>
    </w:p>
    <w:p w14:paraId="7744F0F1" w14:textId="77777777" w:rsidR="00915D05" w:rsidRPr="006A4241" w:rsidRDefault="00915D05" w:rsidP="00915D05">
      <w:pPr>
        <w:spacing w:after="0" w:line="254" w:lineRule="auto"/>
        <w:ind w:left="720"/>
        <w:rPr>
          <w:rFonts w:ascii="Calibri" w:hAnsi="Calibri" w:cs="Calibri"/>
          <w:sz w:val="24"/>
          <w:szCs w:val="24"/>
        </w:rPr>
      </w:pPr>
      <w:r w:rsidRPr="006A4241">
        <w:rPr>
          <w:rFonts w:ascii="Calibri" w:hAnsi="Calibri" w:cs="Calibri"/>
          <w:color w:val="231F20"/>
          <w:sz w:val="24"/>
          <w:szCs w:val="24"/>
        </w:rPr>
        <w:t>Assuming</w:t>
      </w:r>
      <w:r w:rsidRPr="006A4241">
        <w:rPr>
          <w:rFonts w:ascii="Calibri" w:hAnsi="Calibri" w:cs="Calibri"/>
          <w:color w:val="231F20"/>
          <w:spacing w:val="-6"/>
          <w:sz w:val="24"/>
          <w:szCs w:val="24"/>
        </w:rPr>
        <w:t xml:space="preserve"> </w:t>
      </w:r>
      <w:r w:rsidRPr="006A4241">
        <w:rPr>
          <w:rFonts w:ascii="Calibri" w:hAnsi="Calibri" w:cs="Calibri"/>
          <w:color w:val="231F20"/>
          <w:sz w:val="24"/>
          <w:szCs w:val="24"/>
        </w:rPr>
        <w:t>that</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no</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dividends</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were</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paid</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or</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declared</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and</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that</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no</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additional</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capital</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was</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invested</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in</w:t>
      </w:r>
      <w:r w:rsidRPr="006A4241">
        <w:rPr>
          <w:rFonts w:ascii="Calibri" w:hAnsi="Calibri" w:cs="Calibri"/>
          <w:color w:val="231F20"/>
          <w:spacing w:val="-15"/>
          <w:sz w:val="24"/>
          <w:szCs w:val="24"/>
        </w:rPr>
        <w:t xml:space="preserve"> </w:t>
      </w:r>
      <w:r w:rsidRPr="006A4241">
        <w:rPr>
          <w:rFonts w:ascii="Calibri" w:hAnsi="Calibri" w:cs="Calibri"/>
          <w:color w:val="231F20"/>
          <w:sz w:val="24"/>
          <w:szCs w:val="24"/>
        </w:rPr>
        <w:t>Year</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2,</w:t>
      </w:r>
      <w:r w:rsidRPr="006A4241">
        <w:rPr>
          <w:rFonts w:ascii="Calibri" w:hAnsi="Calibri" w:cs="Calibri"/>
          <w:color w:val="231F20"/>
          <w:spacing w:val="-3"/>
          <w:sz w:val="24"/>
          <w:szCs w:val="24"/>
        </w:rPr>
        <w:t xml:space="preserve"> </w:t>
      </w:r>
      <w:r w:rsidRPr="006A4241">
        <w:rPr>
          <w:rFonts w:ascii="Calibri" w:hAnsi="Calibri" w:cs="Calibri"/>
          <w:color w:val="231F20"/>
          <w:sz w:val="24"/>
          <w:szCs w:val="24"/>
        </w:rPr>
        <w:t>deter</w:t>
      </w:r>
      <w:proofErr w:type="gramStart"/>
      <w:r w:rsidRPr="006A4241">
        <w:rPr>
          <w:rFonts w:ascii="Calibri" w:hAnsi="Calibri" w:cs="Calibri"/>
          <w:color w:val="231F20"/>
          <w:sz w:val="24"/>
          <w:szCs w:val="24"/>
        </w:rPr>
        <w:t>- mine</w:t>
      </w:r>
      <w:proofErr w:type="gramEnd"/>
      <w:r w:rsidRPr="006A4241">
        <w:rPr>
          <w:rFonts w:ascii="Calibri" w:hAnsi="Calibri" w:cs="Calibri"/>
          <w:color w:val="231F20"/>
          <w:sz w:val="24"/>
          <w:szCs w:val="24"/>
        </w:rPr>
        <w:t xml:space="preserve"> Arcadia’s net income (or loss) for</w:t>
      </w:r>
      <w:r w:rsidRPr="006A4241">
        <w:rPr>
          <w:rFonts w:ascii="Calibri" w:hAnsi="Calibri" w:cs="Calibri"/>
          <w:color w:val="231F20"/>
          <w:spacing w:val="-1"/>
          <w:sz w:val="24"/>
          <w:szCs w:val="24"/>
        </w:rPr>
        <w:t xml:space="preserve"> </w:t>
      </w:r>
      <w:r w:rsidRPr="006A4241">
        <w:rPr>
          <w:rFonts w:ascii="Calibri" w:hAnsi="Calibri" w:cs="Calibri"/>
          <w:color w:val="231F20"/>
          <w:sz w:val="24"/>
          <w:szCs w:val="24"/>
        </w:rPr>
        <w:t>Year 2.</w:t>
      </w:r>
    </w:p>
    <w:p w14:paraId="69B9C71F" w14:textId="77777777" w:rsidR="00915D05" w:rsidRDefault="00915D05" w:rsidP="00915D05">
      <w:pPr>
        <w:spacing w:after="0"/>
        <w:rPr>
          <w:rFonts w:ascii="Calibri" w:hAnsi="Calibri" w:cs="Calibri"/>
        </w:rPr>
      </w:pPr>
      <w:r>
        <w:rPr>
          <w:rFonts w:ascii="Calibri" w:hAnsi="Calibri" w:cs="Calibri"/>
        </w:rPr>
        <w:br w:type="page"/>
      </w:r>
    </w:p>
    <w:p w14:paraId="1718DF02" w14:textId="1C981EEC" w:rsidR="00915D05" w:rsidRPr="00EF2FCA" w:rsidRDefault="00915D05" w:rsidP="00915D05">
      <w:pPr>
        <w:spacing w:after="0" w:line="254" w:lineRule="auto"/>
        <w:ind w:left="720" w:hanging="720"/>
        <w:jc w:val="both"/>
        <w:rPr>
          <w:rFonts w:ascii="Calibri" w:hAnsi="Calibri" w:cs="Calibri"/>
          <w:sz w:val="24"/>
          <w:szCs w:val="24"/>
        </w:rPr>
      </w:pPr>
      <w:r w:rsidRPr="00EF2FCA">
        <w:rPr>
          <w:rFonts w:ascii="Calibri" w:hAnsi="Calibri" w:cs="Calibri"/>
          <w:b/>
          <w:color w:val="231F20"/>
          <w:sz w:val="24"/>
          <w:szCs w:val="24"/>
        </w:rPr>
        <w:lastRenderedPageBreak/>
        <w:t>E1.26</w:t>
      </w:r>
      <w:r w:rsidRPr="00EF2FCA">
        <w:rPr>
          <w:rFonts w:ascii="Calibri" w:hAnsi="Calibri" w:cs="Calibri"/>
          <w:b/>
          <w:color w:val="231F20"/>
          <w:spacing w:val="80"/>
          <w:sz w:val="24"/>
          <w:szCs w:val="24"/>
        </w:rPr>
        <w:t xml:space="preserve"> </w:t>
      </w:r>
      <w:r w:rsidRPr="00EF2FCA">
        <w:rPr>
          <w:rFonts w:ascii="Calibri" w:hAnsi="Calibri" w:cs="Calibri"/>
          <w:b/>
          <w:color w:val="231F20"/>
          <w:sz w:val="24"/>
          <w:szCs w:val="24"/>
        </w:rPr>
        <w:t>Key Relations: Revenues, Expenses, Dividends, and Retained Earnings.</w:t>
      </w:r>
      <w:r w:rsidRPr="00EF2FCA">
        <w:rPr>
          <w:rFonts w:ascii="Calibri" w:hAnsi="Calibri" w:cs="Calibri"/>
          <w:b/>
          <w:color w:val="231F20"/>
          <w:spacing w:val="80"/>
          <w:w w:val="150"/>
          <w:sz w:val="24"/>
          <w:szCs w:val="24"/>
        </w:rPr>
        <w:t xml:space="preserve"> </w:t>
      </w:r>
      <w:r w:rsidRPr="00EF2FCA">
        <w:rPr>
          <w:rFonts w:ascii="Calibri" w:hAnsi="Calibri" w:cs="Calibri"/>
          <w:color w:val="231F20"/>
          <w:sz w:val="24"/>
          <w:szCs w:val="24"/>
        </w:rPr>
        <w:t>Compute the missing amounts</w:t>
      </w:r>
      <w:r w:rsidRPr="00EF2FCA">
        <w:rPr>
          <w:rFonts w:ascii="Calibri" w:hAnsi="Calibri" w:cs="Calibri"/>
          <w:color w:val="231F20"/>
          <w:spacing w:val="40"/>
          <w:sz w:val="24"/>
          <w:szCs w:val="24"/>
        </w:rPr>
        <w:t xml:space="preserve"> </w:t>
      </w:r>
      <w:r w:rsidRPr="00EF2FCA">
        <w:rPr>
          <w:rFonts w:ascii="Calibri" w:hAnsi="Calibri" w:cs="Calibri"/>
          <w:color w:val="231F20"/>
          <w:sz w:val="24"/>
          <w:szCs w:val="24"/>
        </w:rPr>
        <w:t xml:space="preserve">in the following table. (At the end of Year 3, retained earnings </w:t>
      </w:r>
      <w:proofErr w:type="gramStart"/>
      <w:r w:rsidRPr="00EF2FCA">
        <w:rPr>
          <w:rFonts w:ascii="Calibri" w:hAnsi="Calibri" w:cs="Calibri"/>
          <w:color w:val="231F20"/>
          <w:sz w:val="24"/>
          <w:szCs w:val="24"/>
        </w:rPr>
        <w:t>was</w:t>
      </w:r>
      <w:proofErr w:type="gramEnd"/>
      <w:r w:rsidRPr="00EF2FCA">
        <w:rPr>
          <w:rFonts w:ascii="Calibri" w:hAnsi="Calibri" w:cs="Calibri"/>
          <w:color w:val="231F20"/>
          <w:sz w:val="24"/>
          <w:szCs w:val="24"/>
        </w:rPr>
        <w:t xml:space="preserve"> $7,296.) Comment on the company’s performance over the three-year period after calculating the relationship of expenses as a percentage of revenues</w:t>
      </w:r>
      <w:r w:rsidRPr="00EF2FCA">
        <w:rPr>
          <w:rFonts w:ascii="Calibri" w:hAnsi="Calibri" w:cs="Calibri"/>
          <w:color w:val="231F20"/>
          <w:spacing w:val="4"/>
          <w:sz w:val="24"/>
          <w:szCs w:val="24"/>
        </w:rPr>
        <w:t xml:space="preserve"> </w:t>
      </w:r>
      <w:r w:rsidRPr="00EF2FCA">
        <w:rPr>
          <w:rFonts w:ascii="Calibri" w:hAnsi="Calibri" w:cs="Calibri"/>
          <w:color w:val="231F20"/>
          <w:sz w:val="24"/>
          <w:szCs w:val="24"/>
        </w:rPr>
        <w:t>and</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net</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income</w:t>
      </w:r>
      <w:r w:rsidRPr="00EF2FCA">
        <w:rPr>
          <w:rFonts w:ascii="Calibri" w:hAnsi="Calibri" w:cs="Calibri"/>
          <w:color w:val="231F20"/>
          <w:spacing w:val="4"/>
          <w:sz w:val="24"/>
          <w:szCs w:val="24"/>
        </w:rPr>
        <w:t xml:space="preserve"> </w:t>
      </w:r>
      <w:r w:rsidRPr="00EF2FCA">
        <w:rPr>
          <w:rFonts w:ascii="Calibri" w:hAnsi="Calibri" w:cs="Calibri"/>
          <w:color w:val="231F20"/>
          <w:sz w:val="24"/>
          <w:szCs w:val="24"/>
        </w:rPr>
        <w:t>as</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a</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percentage</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of</w:t>
      </w:r>
      <w:r w:rsidRPr="00EF2FCA">
        <w:rPr>
          <w:rFonts w:ascii="Calibri" w:hAnsi="Calibri" w:cs="Calibri"/>
          <w:color w:val="231F20"/>
          <w:spacing w:val="4"/>
          <w:sz w:val="24"/>
          <w:szCs w:val="24"/>
        </w:rPr>
        <w:t xml:space="preserve"> </w:t>
      </w:r>
      <w:r w:rsidRPr="00EF2FCA">
        <w:rPr>
          <w:rFonts w:ascii="Calibri" w:hAnsi="Calibri" w:cs="Calibri"/>
          <w:color w:val="231F20"/>
          <w:sz w:val="24"/>
          <w:szCs w:val="24"/>
        </w:rPr>
        <w:t>revenues.</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Do</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you</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agree</w:t>
      </w:r>
      <w:r w:rsidRPr="00EF2FCA">
        <w:rPr>
          <w:rFonts w:ascii="Calibri" w:hAnsi="Calibri" w:cs="Calibri"/>
          <w:color w:val="231F20"/>
          <w:spacing w:val="4"/>
          <w:sz w:val="24"/>
          <w:szCs w:val="24"/>
        </w:rPr>
        <w:t xml:space="preserve"> </w:t>
      </w:r>
      <w:r w:rsidRPr="00EF2FCA">
        <w:rPr>
          <w:rFonts w:ascii="Calibri" w:hAnsi="Calibri" w:cs="Calibri"/>
          <w:color w:val="231F20"/>
          <w:sz w:val="24"/>
          <w:szCs w:val="24"/>
        </w:rPr>
        <w:t>with</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the</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company’s</w:t>
      </w:r>
      <w:r w:rsidRPr="00EF2FCA">
        <w:rPr>
          <w:rFonts w:ascii="Calibri" w:hAnsi="Calibri" w:cs="Calibri"/>
          <w:color w:val="231F20"/>
          <w:spacing w:val="4"/>
          <w:sz w:val="24"/>
          <w:szCs w:val="24"/>
        </w:rPr>
        <w:t xml:space="preserve"> </w:t>
      </w:r>
      <w:r w:rsidRPr="00EF2FCA">
        <w:rPr>
          <w:rFonts w:ascii="Calibri" w:hAnsi="Calibri" w:cs="Calibri"/>
          <w:color w:val="231F20"/>
          <w:sz w:val="24"/>
          <w:szCs w:val="24"/>
        </w:rPr>
        <w:t>dividend</w:t>
      </w:r>
      <w:r w:rsidRPr="00EF2FCA">
        <w:rPr>
          <w:rFonts w:ascii="Calibri" w:hAnsi="Calibri" w:cs="Calibri"/>
          <w:color w:val="231F20"/>
          <w:spacing w:val="5"/>
          <w:sz w:val="24"/>
          <w:szCs w:val="24"/>
        </w:rPr>
        <w:t xml:space="preserve"> </w:t>
      </w:r>
      <w:r w:rsidRPr="00EF2FCA">
        <w:rPr>
          <w:rFonts w:ascii="Calibri" w:hAnsi="Calibri" w:cs="Calibri"/>
          <w:color w:val="231F20"/>
          <w:sz w:val="24"/>
          <w:szCs w:val="24"/>
        </w:rPr>
        <w:t xml:space="preserve">policy? </w:t>
      </w:r>
      <w:r w:rsidRPr="00EF2FCA">
        <w:rPr>
          <w:rFonts w:ascii="Calibri" w:hAnsi="Calibri" w:cs="Calibri"/>
          <w:color w:val="231F20"/>
          <w:spacing w:val="-4"/>
          <w:sz w:val="24"/>
          <w:szCs w:val="24"/>
        </w:rPr>
        <w:t>Why?</w:t>
      </w:r>
    </w:p>
    <w:p w14:paraId="30301509" w14:textId="77777777" w:rsidR="00915D05" w:rsidRPr="00EF2FCA" w:rsidRDefault="00915D05" w:rsidP="00915D05">
      <w:pPr>
        <w:pStyle w:val="BodyText"/>
        <w:rPr>
          <w:rFonts w:ascii="Calibri" w:hAnsi="Calibri" w:cs="Calibri"/>
          <w:sz w:val="24"/>
          <w:szCs w:val="24"/>
        </w:rPr>
      </w:pPr>
    </w:p>
    <w:tbl>
      <w:tblPr>
        <w:tblW w:w="0" w:type="auto"/>
        <w:tblInd w:w="1620" w:type="dxa"/>
        <w:tblLayout w:type="fixed"/>
        <w:tblCellMar>
          <w:left w:w="0" w:type="dxa"/>
          <w:right w:w="0" w:type="dxa"/>
        </w:tblCellMar>
        <w:tblLook w:val="01E0" w:firstRow="1" w:lastRow="1" w:firstColumn="1" w:lastColumn="1" w:noHBand="0" w:noVBand="0"/>
      </w:tblPr>
      <w:tblGrid>
        <w:gridCol w:w="3539"/>
        <w:gridCol w:w="1321"/>
        <w:gridCol w:w="1260"/>
        <w:gridCol w:w="1170"/>
      </w:tblGrid>
      <w:tr w:rsidR="00915D05" w:rsidRPr="00EF2FCA" w14:paraId="6C934FF3" w14:textId="77777777" w:rsidTr="00336F05">
        <w:trPr>
          <w:trHeight w:hRule="exact" w:val="360"/>
        </w:trPr>
        <w:tc>
          <w:tcPr>
            <w:tcW w:w="3539" w:type="dxa"/>
            <w:shd w:val="clear" w:color="auto" w:fill="FFC85A"/>
          </w:tcPr>
          <w:p w14:paraId="3FA3D4C9" w14:textId="77777777" w:rsidR="00915D05" w:rsidRPr="00EF2FCA" w:rsidRDefault="00915D05" w:rsidP="00336F05">
            <w:pPr>
              <w:pStyle w:val="TableParagraph"/>
              <w:spacing w:before="0"/>
              <w:ind w:left="-654"/>
              <w:rPr>
                <w:rFonts w:ascii="Calibri" w:hAnsi="Calibri" w:cs="Calibri"/>
                <w:sz w:val="24"/>
                <w:szCs w:val="24"/>
              </w:rPr>
            </w:pPr>
          </w:p>
        </w:tc>
        <w:tc>
          <w:tcPr>
            <w:tcW w:w="1321" w:type="dxa"/>
            <w:shd w:val="clear" w:color="auto" w:fill="FFC85A"/>
          </w:tcPr>
          <w:p w14:paraId="0B26E6AF" w14:textId="77777777" w:rsidR="00915D05" w:rsidRPr="00EF2FCA" w:rsidRDefault="00915D05" w:rsidP="00336F05">
            <w:pPr>
              <w:pStyle w:val="TableParagraph"/>
              <w:spacing w:before="0"/>
              <w:ind w:right="210"/>
              <w:jc w:val="right"/>
              <w:rPr>
                <w:rFonts w:ascii="Calibri" w:hAnsi="Calibri" w:cs="Calibri"/>
                <w:b/>
                <w:sz w:val="24"/>
                <w:szCs w:val="24"/>
              </w:rPr>
            </w:pPr>
            <w:r w:rsidRPr="00EF2FCA">
              <w:rPr>
                <w:rFonts w:ascii="Calibri" w:hAnsi="Calibri" w:cs="Calibri"/>
                <w:b/>
                <w:color w:val="231F20"/>
                <w:spacing w:val="-2"/>
                <w:sz w:val="24"/>
                <w:szCs w:val="24"/>
              </w:rPr>
              <w:t>Year</w:t>
            </w:r>
            <w:r w:rsidRPr="00EF2FCA">
              <w:rPr>
                <w:rFonts w:ascii="Calibri" w:hAnsi="Calibri" w:cs="Calibri"/>
                <w:b/>
                <w:color w:val="231F20"/>
                <w:spacing w:val="-8"/>
                <w:sz w:val="24"/>
                <w:szCs w:val="24"/>
              </w:rPr>
              <w:t xml:space="preserve"> </w:t>
            </w:r>
            <w:r w:rsidRPr="00EF2FCA">
              <w:rPr>
                <w:rFonts w:ascii="Calibri" w:hAnsi="Calibri" w:cs="Calibri"/>
                <w:b/>
                <w:color w:val="231F20"/>
                <w:spacing w:val="-10"/>
                <w:sz w:val="24"/>
                <w:szCs w:val="24"/>
              </w:rPr>
              <w:t>1</w:t>
            </w:r>
          </w:p>
        </w:tc>
        <w:tc>
          <w:tcPr>
            <w:tcW w:w="1260" w:type="dxa"/>
            <w:shd w:val="clear" w:color="auto" w:fill="FFC85A"/>
          </w:tcPr>
          <w:p w14:paraId="6E6C7BDF" w14:textId="77777777" w:rsidR="00915D05" w:rsidRPr="00EF2FCA" w:rsidRDefault="00915D05" w:rsidP="00336F05">
            <w:pPr>
              <w:pStyle w:val="TableParagraph"/>
              <w:spacing w:before="0"/>
              <w:ind w:right="210"/>
              <w:jc w:val="right"/>
              <w:rPr>
                <w:rFonts w:ascii="Calibri" w:hAnsi="Calibri" w:cs="Calibri"/>
                <w:b/>
                <w:sz w:val="24"/>
                <w:szCs w:val="24"/>
              </w:rPr>
            </w:pPr>
            <w:r w:rsidRPr="00EF2FCA">
              <w:rPr>
                <w:rFonts w:ascii="Calibri" w:hAnsi="Calibri" w:cs="Calibri"/>
                <w:b/>
                <w:color w:val="231F20"/>
                <w:spacing w:val="-2"/>
                <w:sz w:val="24"/>
                <w:szCs w:val="24"/>
              </w:rPr>
              <w:t>Year</w:t>
            </w:r>
            <w:r w:rsidRPr="00EF2FCA">
              <w:rPr>
                <w:rFonts w:ascii="Calibri" w:hAnsi="Calibri" w:cs="Calibri"/>
                <w:b/>
                <w:color w:val="231F20"/>
                <w:spacing w:val="-8"/>
                <w:sz w:val="24"/>
                <w:szCs w:val="24"/>
              </w:rPr>
              <w:t xml:space="preserve"> </w:t>
            </w:r>
            <w:r w:rsidRPr="00EF2FCA">
              <w:rPr>
                <w:rFonts w:ascii="Calibri" w:hAnsi="Calibri" w:cs="Calibri"/>
                <w:b/>
                <w:color w:val="231F20"/>
                <w:spacing w:val="-10"/>
                <w:sz w:val="24"/>
                <w:szCs w:val="24"/>
              </w:rPr>
              <w:t>2</w:t>
            </w:r>
          </w:p>
        </w:tc>
        <w:tc>
          <w:tcPr>
            <w:tcW w:w="1170" w:type="dxa"/>
            <w:shd w:val="clear" w:color="auto" w:fill="FFC85A"/>
          </w:tcPr>
          <w:p w14:paraId="52D911F9" w14:textId="77777777" w:rsidR="00915D05" w:rsidRPr="00EF2FCA" w:rsidRDefault="00915D05" w:rsidP="00336F05">
            <w:pPr>
              <w:pStyle w:val="TableParagraph"/>
              <w:spacing w:before="0"/>
              <w:ind w:right="244"/>
              <w:jc w:val="right"/>
              <w:rPr>
                <w:rFonts w:ascii="Calibri" w:hAnsi="Calibri" w:cs="Calibri"/>
                <w:b/>
                <w:sz w:val="24"/>
                <w:szCs w:val="24"/>
              </w:rPr>
            </w:pPr>
            <w:r w:rsidRPr="00EF2FCA">
              <w:rPr>
                <w:rFonts w:ascii="Calibri" w:hAnsi="Calibri" w:cs="Calibri"/>
                <w:b/>
                <w:color w:val="231F20"/>
                <w:spacing w:val="-2"/>
                <w:sz w:val="24"/>
                <w:szCs w:val="24"/>
              </w:rPr>
              <w:t>Year</w:t>
            </w:r>
            <w:r w:rsidRPr="00EF2FCA">
              <w:rPr>
                <w:rFonts w:ascii="Calibri" w:hAnsi="Calibri" w:cs="Calibri"/>
                <w:b/>
                <w:color w:val="231F20"/>
                <w:spacing w:val="-8"/>
                <w:sz w:val="24"/>
                <w:szCs w:val="24"/>
              </w:rPr>
              <w:t xml:space="preserve"> </w:t>
            </w:r>
            <w:r w:rsidRPr="00EF2FCA">
              <w:rPr>
                <w:rFonts w:ascii="Calibri" w:hAnsi="Calibri" w:cs="Calibri"/>
                <w:b/>
                <w:color w:val="231F20"/>
                <w:spacing w:val="-10"/>
                <w:sz w:val="24"/>
                <w:szCs w:val="24"/>
              </w:rPr>
              <w:t>3</w:t>
            </w:r>
          </w:p>
        </w:tc>
      </w:tr>
      <w:tr w:rsidR="00915D05" w:rsidRPr="00EF2FCA" w14:paraId="0061F989" w14:textId="77777777" w:rsidTr="00336F05">
        <w:trPr>
          <w:trHeight w:val="423"/>
        </w:trPr>
        <w:tc>
          <w:tcPr>
            <w:tcW w:w="3539" w:type="dxa"/>
            <w:shd w:val="clear" w:color="auto" w:fill="CEECF6"/>
          </w:tcPr>
          <w:p w14:paraId="6A6F1CF4" w14:textId="77777777" w:rsidR="00915D05" w:rsidRPr="00EF2FCA" w:rsidRDefault="00915D05" w:rsidP="00336F05">
            <w:pPr>
              <w:pStyle w:val="TableParagraph"/>
              <w:spacing w:before="0" w:line="161" w:lineRule="exact"/>
              <w:ind w:left="13"/>
              <w:jc w:val="center"/>
              <w:rPr>
                <w:rFonts w:ascii="Calibri" w:eastAsiaTheme="minorEastAsia" w:hAnsi="Calibri" w:cs="Calibri"/>
                <w:lang w:eastAsia="ko-KR"/>
              </w:rPr>
            </w:pPr>
            <w:r w:rsidRPr="00EF2FCA">
              <w:rPr>
                <w:rFonts w:ascii="Calibri" w:hAnsi="Calibri" w:cs="Calibri"/>
                <w:color w:val="231F20"/>
              </w:rPr>
              <w:t>Retained</w:t>
            </w:r>
            <w:r w:rsidRPr="00EF2FCA">
              <w:rPr>
                <w:rFonts w:ascii="Calibri" w:hAnsi="Calibri" w:cs="Calibri"/>
                <w:color w:val="231F20"/>
                <w:spacing w:val="-2"/>
              </w:rPr>
              <w:t xml:space="preserve"> </w:t>
            </w:r>
            <w:r w:rsidRPr="00EF2FCA">
              <w:rPr>
                <w:rFonts w:ascii="Calibri" w:hAnsi="Calibri" w:cs="Calibri"/>
                <w:color w:val="231F20"/>
              </w:rPr>
              <w:t>earnings</w:t>
            </w:r>
            <w:r w:rsidRPr="00EF2FCA">
              <w:rPr>
                <w:rFonts w:ascii="Calibri" w:hAnsi="Calibri" w:cs="Calibri"/>
                <w:color w:val="231F20"/>
                <w:spacing w:val="-2"/>
              </w:rPr>
              <w:t xml:space="preserve"> </w:t>
            </w:r>
            <w:r w:rsidRPr="00EF2FCA">
              <w:rPr>
                <w:rFonts w:ascii="Calibri" w:hAnsi="Calibri" w:cs="Calibri"/>
                <w:color w:val="231F20"/>
              </w:rPr>
              <w:t>(beginning)</w:t>
            </w:r>
            <w:r w:rsidRPr="00EF2FCA">
              <w:rPr>
                <w:rFonts w:ascii="Calibri" w:hAnsi="Calibri" w:cs="Calibri"/>
                <w:color w:val="231F20"/>
                <w:spacing w:val="-13"/>
              </w:rPr>
              <w:t xml:space="preserve"> </w:t>
            </w:r>
            <w:proofErr w:type="gramStart"/>
            <w:r w:rsidRPr="00EF2FCA">
              <w:rPr>
                <w:rFonts w:ascii="Calibri" w:hAnsi="Calibri" w:cs="Calibri"/>
                <w:color w:val="231F20"/>
              </w:rPr>
              <w:t>.</w:t>
            </w:r>
            <w:r w:rsidRPr="00EF2FCA">
              <w:rPr>
                <w:rFonts w:ascii="Calibri" w:hAnsi="Calibri" w:cs="Calibri"/>
                <w:color w:val="231F20"/>
                <w:spacing w:val="-1"/>
              </w:rPr>
              <w:t xml:space="preserve"> </w:t>
            </w:r>
            <w:r w:rsidRPr="00EF2FCA">
              <w:rPr>
                <w:rFonts w:ascii="Calibri" w:hAnsi="Calibri" w:cs="Calibri"/>
                <w:color w:val="231F20"/>
              </w:rPr>
              <w:t>.</w:t>
            </w:r>
            <w:r w:rsidRPr="00EF2FCA">
              <w:rPr>
                <w:rFonts w:ascii="Calibri" w:hAnsi="Calibri" w:cs="Calibri"/>
                <w:color w:val="231F20"/>
                <w:spacing w:val="-1"/>
              </w:rPr>
              <w:t xml:space="preserve"> </w:t>
            </w:r>
            <w:r w:rsidRPr="00EF2FCA">
              <w:rPr>
                <w:rFonts w:ascii="Calibri" w:hAnsi="Calibri" w:cs="Calibri"/>
                <w:color w:val="231F20"/>
              </w:rPr>
              <w:t>.</w:t>
            </w:r>
            <w:r w:rsidRPr="00EF2FCA">
              <w:rPr>
                <w:rFonts w:ascii="Calibri" w:hAnsi="Calibri" w:cs="Calibri"/>
                <w:color w:val="231F20"/>
                <w:spacing w:val="-1"/>
              </w:rPr>
              <w:t xml:space="preserve"> </w:t>
            </w:r>
            <w:r w:rsidRPr="00EF2FCA">
              <w:rPr>
                <w:rFonts w:ascii="Calibri" w:hAnsi="Calibri" w:cs="Calibri"/>
                <w:color w:val="231F20"/>
              </w:rPr>
              <w:t>.</w:t>
            </w:r>
            <w:proofErr w:type="gramEnd"/>
            <w:r w:rsidRPr="00EF2FCA">
              <w:rPr>
                <w:rFonts w:ascii="Calibri" w:hAnsi="Calibri" w:cs="Calibri"/>
                <w:color w:val="231F20"/>
                <w:spacing w:val="-1"/>
              </w:rPr>
              <w:t xml:space="preserve"> </w:t>
            </w:r>
            <w:r w:rsidRPr="00EF2FCA">
              <w:rPr>
                <w:rFonts w:ascii="Calibri" w:hAnsi="Calibri" w:cs="Calibri"/>
                <w:color w:val="231F20"/>
              </w:rPr>
              <w:t>.</w:t>
            </w:r>
            <w:r w:rsidRPr="00EF2FCA">
              <w:rPr>
                <w:rFonts w:ascii="Calibri" w:hAnsi="Calibri" w:cs="Calibri"/>
                <w:color w:val="231F20"/>
                <w:spacing w:val="-1"/>
              </w:rPr>
              <w:t xml:space="preserve"> </w:t>
            </w:r>
          </w:p>
        </w:tc>
        <w:tc>
          <w:tcPr>
            <w:tcW w:w="1321" w:type="dxa"/>
            <w:shd w:val="clear" w:color="auto" w:fill="CEECF6"/>
          </w:tcPr>
          <w:p w14:paraId="43B6AA43" w14:textId="77777777" w:rsidR="00915D05" w:rsidRPr="00EF2FCA" w:rsidRDefault="00915D05" w:rsidP="00336F05">
            <w:pPr>
              <w:pStyle w:val="TableParagraph"/>
              <w:spacing w:before="0" w:line="161" w:lineRule="exact"/>
              <w:ind w:right="257"/>
              <w:jc w:val="right"/>
              <w:rPr>
                <w:rFonts w:ascii="Calibri" w:hAnsi="Calibri" w:cs="Calibri"/>
              </w:rPr>
            </w:pPr>
            <w:r w:rsidRPr="00EF2FCA">
              <w:rPr>
                <w:rFonts w:ascii="Calibri" w:hAnsi="Calibri" w:cs="Calibri"/>
                <w:color w:val="231F20"/>
                <w:spacing w:val="-2"/>
              </w:rPr>
              <w:t>$3,450</w:t>
            </w:r>
          </w:p>
        </w:tc>
        <w:tc>
          <w:tcPr>
            <w:tcW w:w="1260" w:type="dxa"/>
            <w:shd w:val="clear" w:color="auto" w:fill="CEECF6"/>
          </w:tcPr>
          <w:p w14:paraId="51AE9C36" w14:textId="77777777" w:rsidR="00915D05" w:rsidRPr="00EF2FCA" w:rsidRDefault="00915D05" w:rsidP="00336F05">
            <w:pPr>
              <w:pStyle w:val="TableParagraph"/>
              <w:spacing w:before="0" w:line="161" w:lineRule="exact"/>
              <w:ind w:right="257"/>
              <w:jc w:val="right"/>
              <w:rPr>
                <w:rFonts w:ascii="Calibri" w:hAnsi="Calibri" w:cs="Calibri"/>
              </w:rPr>
            </w:pPr>
            <w:r w:rsidRPr="00EF2FCA">
              <w:rPr>
                <w:rFonts w:ascii="Calibri" w:hAnsi="Calibri" w:cs="Calibri"/>
                <w:color w:val="231F20"/>
                <w:spacing w:val="-2"/>
              </w:rPr>
              <w:t>$3,430</w:t>
            </w:r>
          </w:p>
        </w:tc>
        <w:tc>
          <w:tcPr>
            <w:tcW w:w="1170" w:type="dxa"/>
            <w:shd w:val="clear" w:color="auto" w:fill="CEECF6"/>
          </w:tcPr>
          <w:p w14:paraId="32ABB596" w14:textId="77777777" w:rsidR="00915D05" w:rsidRPr="00EF2FCA" w:rsidRDefault="00915D05" w:rsidP="00336F05">
            <w:pPr>
              <w:pStyle w:val="TableParagraph"/>
              <w:spacing w:before="0" w:line="161" w:lineRule="exact"/>
              <w:ind w:right="291"/>
              <w:jc w:val="right"/>
              <w:rPr>
                <w:rFonts w:ascii="Calibri" w:hAnsi="Calibri" w:cs="Calibri"/>
              </w:rPr>
            </w:pPr>
            <w:r w:rsidRPr="00EF2FCA">
              <w:rPr>
                <w:rFonts w:ascii="Calibri" w:hAnsi="Calibri" w:cs="Calibri"/>
                <w:color w:val="231F20"/>
                <w:spacing w:val="-2"/>
              </w:rPr>
              <w:t>$3,120</w:t>
            </w:r>
          </w:p>
        </w:tc>
      </w:tr>
      <w:tr w:rsidR="00915D05" w:rsidRPr="00EF2FCA" w14:paraId="1D36956B" w14:textId="77777777" w:rsidTr="00336F05">
        <w:trPr>
          <w:trHeight w:val="324"/>
        </w:trPr>
        <w:tc>
          <w:tcPr>
            <w:tcW w:w="3539" w:type="dxa"/>
            <w:shd w:val="clear" w:color="auto" w:fill="CEECF6"/>
          </w:tcPr>
          <w:p w14:paraId="49AEBF88" w14:textId="77777777" w:rsidR="00915D05" w:rsidRPr="00EF2FCA" w:rsidRDefault="00915D05" w:rsidP="00336F05">
            <w:pPr>
              <w:pStyle w:val="TableParagraph"/>
              <w:spacing w:before="0" w:line="167" w:lineRule="exact"/>
              <w:ind w:left="13"/>
              <w:jc w:val="center"/>
              <w:rPr>
                <w:rFonts w:ascii="Calibri" w:eastAsiaTheme="minorEastAsia" w:hAnsi="Calibri" w:cs="Calibri"/>
                <w:lang w:eastAsia="ko-KR"/>
              </w:rPr>
            </w:pPr>
            <w:r w:rsidRPr="00EF2FCA">
              <w:rPr>
                <w:rFonts w:ascii="Calibri" w:hAnsi="Calibri" w:cs="Calibri"/>
                <w:color w:val="231F20"/>
              </w:rPr>
              <w:t>Revenues .</w:t>
            </w:r>
            <w:r w:rsidRPr="00EF2FCA">
              <w:rPr>
                <w:rFonts w:ascii="Calibri" w:hAnsi="Calibri" w:cs="Calibri"/>
                <w:color w:val="231F20"/>
                <w:spacing w:val="-1"/>
              </w:rPr>
              <w:t xml:space="preserve"> </w:t>
            </w:r>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w:t>
            </w:r>
            <w:r w:rsidRPr="00EF2FCA">
              <w:rPr>
                <w:rFonts w:ascii="Calibri" w:hAnsi="Calibri" w:cs="Calibri"/>
                <w:color w:val="231F20"/>
                <w:spacing w:val="-1"/>
              </w:rPr>
              <w:t xml:space="preserve"> </w:t>
            </w:r>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w:t>
            </w:r>
            <w:r w:rsidRPr="00EF2FCA">
              <w:rPr>
                <w:rFonts w:ascii="Calibri" w:hAnsi="Calibri" w:cs="Calibri"/>
                <w:color w:val="231F20"/>
                <w:spacing w:val="-1"/>
              </w:rPr>
              <w:t xml:space="preserve"> </w:t>
            </w:r>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w:t>
            </w:r>
            <w:r w:rsidRPr="00EF2FCA">
              <w:rPr>
                <w:rFonts w:ascii="Calibri" w:hAnsi="Calibri" w:cs="Calibri"/>
                <w:color w:val="231F20"/>
                <w:spacing w:val="-1"/>
              </w:rPr>
              <w:t xml:space="preserve"> </w:t>
            </w:r>
            <w:r w:rsidRPr="00EF2FCA">
              <w:rPr>
                <w:rFonts w:ascii="Calibri" w:hAnsi="Calibri" w:cs="Calibri"/>
                <w:color w:val="231F20"/>
              </w:rPr>
              <w:t>. .</w:t>
            </w:r>
            <w:r w:rsidRPr="00EF2FCA">
              <w:rPr>
                <w:rFonts w:ascii="Calibri" w:hAnsi="Calibri" w:cs="Calibri"/>
                <w:color w:val="231F20"/>
                <w:spacing w:val="-1"/>
              </w:rPr>
              <w:t xml:space="preserve"> </w:t>
            </w:r>
            <w:proofErr w:type="gramStart"/>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w:t>
            </w:r>
            <w:r w:rsidRPr="00EF2FCA">
              <w:rPr>
                <w:rFonts w:ascii="Calibri" w:hAnsi="Calibri" w:cs="Calibri"/>
                <w:color w:val="231F20"/>
                <w:spacing w:val="-1"/>
              </w:rPr>
              <w:t xml:space="preserve"> </w:t>
            </w:r>
            <w:r w:rsidRPr="00EF2FCA">
              <w:rPr>
                <w:rFonts w:ascii="Calibri" w:hAnsi="Calibri" w:cs="Calibri"/>
                <w:color w:val="231F20"/>
              </w:rPr>
              <w:t>.</w:t>
            </w:r>
            <w:proofErr w:type="gramEnd"/>
          </w:p>
        </w:tc>
        <w:tc>
          <w:tcPr>
            <w:tcW w:w="1321" w:type="dxa"/>
            <w:shd w:val="clear" w:color="auto" w:fill="CEECF6"/>
          </w:tcPr>
          <w:p w14:paraId="4FF6982D" w14:textId="77777777" w:rsidR="00915D05" w:rsidRPr="00EF2FCA" w:rsidRDefault="00915D05" w:rsidP="00336F05">
            <w:pPr>
              <w:pStyle w:val="TableParagraph"/>
              <w:spacing w:before="0" w:line="167" w:lineRule="exact"/>
              <w:ind w:right="257"/>
              <w:jc w:val="right"/>
              <w:rPr>
                <w:rFonts w:ascii="Calibri" w:hAnsi="Calibri" w:cs="Calibri"/>
              </w:rPr>
            </w:pPr>
            <w:r w:rsidRPr="00EF2FCA">
              <w:rPr>
                <w:rFonts w:ascii="Calibri" w:hAnsi="Calibri" w:cs="Calibri"/>
                <w:color w:val="231F20"/>
                <w:spacing w:val="-2"/>
              </w:rPr>
              <w:t>5,480</w:t>
            </w:r>
          </w:p>
        </w:tc>
        <w:tc>
          <w:tcPr>
            <w:tcW w:w="1260" w:type="dxa"/>
            <w:shd w:val="clear" w:color="auto" w:fill="CEECF6"/>
          </w:tcPr>
          <w:p w14:paraId="4238E16C" w14:textId="77777777" w:rsidR="00915D05" w:rsidRPr="00EF2FCA" w:rsidRDefault="00915D05" w:rsidP="00336F05">
            <w:pPr>
              <w:pStyle w:val="TableParagraph"/>
              <w:spacing w:before="0" w:line="167" w:lineRule="exact"/>
              <w:ind w:right="257"/>
              <w:jc w:val="right"/>
              <w:rPr>
                <w:rFonts w:ascii="Calibri" w:hAnsi="Calibri" w:cs="Calibri"/>
              </w:rPr>
            </w:pPr>
            <w:r w:rsidRPr="00EF2FCA">
              <w:rPr>
                <w:rFonts w:ascii="Calibri" w:hAnsi="Calibri" w:cs="Calibri"/>
                <w:color w:val="231F20"/>
                <w:spacing w:val="-2"/>
              </w:rPr>
              <w:t>5,540</w:t>
            </w:r>
          </w:p>
        </w:tc>
        <w:tc>
          <w:tcPr>
            <w:tcW w:w="1170" w:type="dxa"/>
            <w:shd w:val="clear" w:color="auto" w:fill="CEECF6"/>
          </w:tcPr>
          <w:p w14:paraId="1B2CB55E" w14:textId="77777777" w:rsidR="00915D05" w:rsidRPr="00EF2FCA" w:rsidRDefault="00915D05" w:rsidP="00336F05">
            <w:pPr>
              <w:pStyle w:val="TableParagraph"/>
              <w:spacing w:before="0" w:line="167" w:lineRule="exact"/>
              <w:ind w:right="291"/>
              <w:jc w:val="right"/>
              <w:rPr>
                <w:rFonts w:ascii="Calibri" w:hAnsi="Calibri" w:cs="Calibri"/>
              </w:rPr>
            </w:pPr>
            <w:r w:rsidRPr="00EF2FCA">
              <w:rPr>
                <w:rFonts w:ascii="Calibri" w:hAnsi="Calibri" w:cs="Calibri"/>
                <w:color w:val="231F20"/>
                <w:spacing w:val="-10"/>
              </w:rPr>
              <w:t>?</w:t>
            </w:r>
          </w:p>
        </w:tc>
      </w:tr>
      <w:tr w:rsidR="00915D05" w:rsidRPr="00EF2FCA" w14:paraId="08ED6DA9" w14:textId="77777777" w:rsidTr="00336F05">
        <w:trPr>
          <w:trHeight w:val="315"/>
        </w:trPr>
        <w:tc>
          <w:tcPr>
            <w:tcW w:w="3539" w:type="dxa"/>
            <w:shd w:val="clear" w:color="auto" w:fill="CEECF6"/>
          </w:tcPr>
          <w:p w14:paraId="520EDB2C" w14:textId="77777777" w:rsidR="00915D05" w:rsidRPr="00EF2FCA" w:rsidRDefault="00915D05" w:rsidP="00336F05">
            <w:pPr>
              <w:pStyle w:val="TableParagraph"/>
              <w:spacing w:before="0" w:line="174" w:lineRule="exact"/>
              <w:ind w:left="13"/>
              <w:jc w:val="center"/>
              <w:rPr>
                <w:rFonts w:ascii="Calibri" w:eastAsiaTheme="minorEastAsia" w:hAnsi="Calibri" w:cs="Calibri"/>
                <w:lang w:eastAsia="ko-KR"/>
              </w:rPr>
            </w:pPr>
            <w:r w:rsidRPr="00EF2FCA">
              <w:rPr>
                <w:rFonts w:ascii="Calibri" w:hAnsi="Calibri" w:cs="Calibri"/>
                <w:color w:val="231F20"/>
              </w:rPr>
              <w:t>Expenses</w:t>
            </w:r>
            <w:r w:rsidRPr="00EF2FCA">
              <w:rPr>
                <w:rFonts w:ascii="Calibri" w:hAnsi="Calibri" w:cs="Calibri"/>
                <w:color w:val="231F20"/>
                <w:spacing w:val="8"/>
              </w:rPr>
              <w:t xml:space="preserve"> </w:t>
            </w:r>
            <w:r w:rsidRPr="00EF2FCA">
              <w:rPr>
                <w:rFonts w:ascii="Calibri" w:hAnsi="Calibri" w:cs="Calibri"/>
                <w:color w:val="231F20"/>
              </w:rPr>
              <w:t>. . .</w:t>
            </w:r>
            <w:r w:rsidRPr="00EF2FCA">
              <w:rPr>
                <w:rFonts w:ascii="Calibri" w:hAnsi="Calibri" w:cs="Calibri"/>
                <w:color w:val="231F20"/>
                <w:spacing w:val="-1"/>
              </w:rPr>
              <w:t xml:space="preserve"> </w:t>
            </w:r>
            <w:r w:rsidRPr="00EF2FCA">
              <w:rPr>
                <w:rFonts w:ascii="Calibri" w:hAnsi="Calibri" w:cs="Calibri"/>
                <w:color w:val="231F20"/>
              </w:rPr>
              <w:t>. . . . .</w:t>
            </w:r>
            <w:r w:rsidRPr="00EF2FCA">
              <w:rPr>
                <w:rFonts w:ascii="Calibri" w:hAnsi="Calibri" w:cs="Calibri"/>
                <w:color w:val="231F20"/>
                <w:spacing w:val="-1"/>
              </w:rPr>
              <w:t xml:space="preserve"> </w:t>
            </w:r>
            <w:r w:rsidRPr="00EF2FCA">
              <w:rPr>
                <w:rFonts w:ascii="Calibri" w:hAnsi="Calibri" w:cs="Calibri"/>
                <w:color w:val="231F20"/>
              </w:rPr>
              <w:t>. . . .</w:t>
            </w:r>
            <w:r w:rsidRPr="00EF2FCA">
              <w:rPr>
                <w:rFonts w:ascii="Calibri" w:hAnsi="Calibri" w:cs="Calibri"/>
                <w:color w:val="231F20"/>
                <w:spacing w:val="-1"/>
              </w:rPr>
              <w:t xml:space="preserve"> </w:t>
            </w:r>
            <w:r w:rsidRPr="00EF2FCA">
              <w:rPr>
                <w:rFonts w:ascii="Calibri" w:hAnsi="Calibri" w:cs="Calibri"/>
                <w:color w:val="231F20"/>
              </w:rPr>
              <w:t>. . . .</w:t>
            </w:r>
            <w:r w:rsidRPr="00EF2FCA">
              <w:rPr>
                <w:rFonts w:ascii="Calibri" w:hAnsi="Calibri" w:cs="Calibri"/>
                <w:color w:val="231F20"/>
                <w:spacing w:val="-1"/>
              </w:rPr>
              <w:t xml:space="preserve"> </w:t>
            </w:r>
            <w:r w:rsidRPr="00EF2FCA">
              <w:rPr>
                <w:rFonts w:ascii="Calibri" w:hAnsi="Calibri" w:cs="Calibri"/>
                <w:color w:val="231F20"/>
              </w:rPr>
              <w:t xml:space="preserve">. . </w:t>
            </w:r>
            <w:proofErr w:type="gramStart"/>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 .</w:t>
            </w:r>
            <w:proofErr w:type="gramEnd"/>
            <w:r w:rsidRPr="00EF2FCA">
              <w:rPr>
                <w:rFonts w:ascii="Calibri" w:hAnsi="Calibri" w:cs="Calibri"/>
                <w:color w:val="231F20"/>
              </w:rPr>
              <w:t xml:space="preserve"> </w:t>
            </w:r>
          </w:p>
        </w:tc>
        <w:tc>
          <w:tcPr>
            <w:tcW w:w="1321" w:type="dxa"/>
            <w:shd w:val="clear" w:color="auto" w:fill="CEECF6"/>
          </w:tcPr>
          <w:p w14:paraId="1EFB14C2" w14:textId="77777777" w:rsidR="00915D05" w:rsidRPr="00EF2FCA" w:rsidRDefault="00915D05" w:rsidP="00336F05">
            <w:pPr>
              <w:pStyle w:val="TableParagraph"/>
              <w:spacing w:before="0" w:line="174" w:lineRule="exact"/>
              <w:ind w:right="257"/>
              <w:jc w:val="right"/>
              <w:rPr>
                <w:rFonts w:ascii="Calibri" w:hAnsi="Calibri" w:cs="Calibri"/>
              </w:rPr>
            </w:pPr>
            <w:r w:rsidRPr="00EF2FCA">
              <w:rPr>
                <w:rFonts w:ascii="Calibri" w:hAnsi="Calibri" w:cs="Calibri"/>
                <w:color w:val="231F20"/>
                <w:spacing w:val="-10"/>
              </w:rPr>
              <w:t>?</w:t>
            </w:r>
          </w:p>
        </w:tc>
        <w:tc>
          <w:tcPr>
            <w:tcW w:w="1260" w:type="dxa"/>
            <w:shd w:val="clear" w:color="auto" w:fill="CEECF6"/>
          </w:tcPr>
          <w:p w14:paraId="21580DED" w14:textId="77777777" w:rsidR="00915D05" w:rsidRPr="00EF2FCA" w:rsidRDefault="00915D05" w:rsidP="00336F05">
            <w:pPr>
              <w:pStyle w:val="TableParagraph"/>
              <w:spacing w:before="0" w:line="174" w:lineRule="exact"/>
              <w:ind w:right="257"/>
              <w:jc w:val="right"/>
              <w:rPr>
                <w:rFonts w:ascii="Calibri" w:hAnsi="Calibri" w:cs="Calibri"/>
              </w:rPr>
            </w:pPr>
            <w:r w:rsidRPr="00EF2FCA">
              <w:rPr>
                <w:rFonts w:ascii="Calibri" w:hAnsi="Calibri" w:cs="Calibri"/>
                <w:color w:val="231F20"/>
                <w:spacing w:val="-2"/>
              </w:rPr>
              <w:t>5,600</w:t>
            </w:r>
          </w:p>
        </w:tc>
        <w:tc>
          <w:tcPr>
            <w:tcW w:w="1170" w:type="dxa"/>
            <w:shd w:val="clear" w:color="auto" w:fill="CEECF6"/>
          </w:tcPr>
          <w:p w14:paraId="4A1B0075" w14:textId="77777777" w:rsidR="00915D05" w:rsidRPr="00EF2FCA" w:rsidRDefault="00915D05" w:rsidP="00336F05">
            <w:pPr>
              <w:pStyle w:val="TableParagraph"/>
              <w:spacing w:before="0" w:line="174" w:lineRule="exact"/>
              <w:ind w:right="291"/>
              <w:jc w:val="right"/>
              <w:rPr>
                <w:rFonts w:ascii="Calibri" w:hAnsi="Calibri" w:cs="Calibri"/>
              </w:rPr>
            </w:pPr>
            <w:r w:rsidRPr="00EF2FCA">
              <w:rPr>
                <w:rFonts w:ascii="Calibri" w:hAnsi="Calibri" w:cs="Calibri"/>
                <w:color w:val="231F20"/>
                <w:spacing w:val="-2"/>
              </w:rPr>
              <w:t>5,700</w:t>
            </w:r>
          </w:p>
        </w:tc>
      </w:tr>
      <w:tr w:rsidR="00915D05" w:rsidRPr="00EF2FCA" w14:paraId="597A1758" w14:textId="77777777" w:rsidTr="00336F05">
        <w:trPr>
          <w:trHeight w:val="276"/>
        </w:trPr>
        <w:tc>
          <w:tcPr>
            <w:tcW w:w="3539" w:type="dxa"/>
            <w:shd w:val="clear" w:color="auto" w:fill="CEECF6"/>
          </w:tcPr>
          <w:p w14:paraId="1794A81D" w14:textId="77777777" w:rsidR="00915D05" w:rsidRPr="00EF2FCA" w:rsidRDefault="00915D05" w:rsidP="00336F05">
            <w:pPr>
              <w:pStyle w:val="TableParagraph"/>
              <w:spacing w:before="0"/>
              <w:ind w:left="13"/>
              <w:jc w:val="center"/>
              <w:rPr>
                <w:rFonts w:ascii="Calibri" w:eastAsiaTheme="minorEastAsia" w:hAnsi="Calibri" w:cs="Calibri"/>
                <w:lang w:eastAsia="ko-KR"/>
              </w:rPr>
            </w:pPr>
            <w:r w:rsidRPr="00EF2FCA">
              <w:rPr>
                <w:rFonts w:ascii="Calibri" w:hAnsi="Calibri" w:cs="Calibri"/>
                <w:color w:val="231F20"/>
              </w:rPr>
              <w:t>Dividends</w:t>
            </w:r>
            <w:r w:rsidRPr="00EF2FCA">
              <w:rPr>
                <w:rFonts w:ascii="Calibri" w:hAnsi="Calibri" w:cs="Calibri"/>
                <w:color w:val="231F20"/>
                <w:spacing w:val="8"/>
              </w:rPr>
              <w:t xml:space="preserve"> </w:t>
            </w:r>
            <w:r w:rsidRPr="00EF2FCA">
              <w:rPr>
                <w:rFonts w:ascii="Calibri" w:hAnsi="Calibri" w:cs="Calibri"/>
                <w:color w:val="231F20"/>
              </w:rPr>
              <w:t>. . .</w:t>
            </w:r>
            <w:r w:rsidRPr="00EF2FCA">
              <w:rPr>
                <w:rFonts w:ascii="Calibri" w:hAnsi="Calibri" w:cs="Calibri"/>
                <w:color w:val="231F20"/>
                <w:spacing w:val="-1"/>
              </w:rPr>
              <w:t xml:space="preserve"> </w:t>
            </w:r>
            <w:r w:rsidRPr="00EF2FCA">
              <w:rPr>
                <w:rFonts w:ascii="Calibri" w:hAnsi="Calibri" w:cs="Calibri"/>
                <w:color w:val="231F20"/>
              </w:rPr>
              <w:t>. . . . .</w:t>
            </w:r>
            <w:r w:rsidRPr="00EF2FCA">
              <w:rPr>
                <w:rFonts w:ascii="Calibri" w:hAnsi="Calibri" w:cs="Calibri"/>
                <w:color w:val="231F20"/>
                <w:spacing w:val="-1"/>
              </w:rPr>
              <w:t xml:space="preserve"> </w:t>
            </w:r>
            <w:r w:rsidRPr="00EF2FCA">
              <w:rPr>
                <w:rFonts w:ascii="Calibri" w:hAnsi="Calibri" w:cs="Calibri"/>
                <w:color w:val="231F20"/>
              </w:rPr>
              <w:t>. . . .</w:t>
            </w:r>
            <w:r w:rsidRPr="00EF2FCA">
              <w:rPr>
                <w:rFonts w:ascii="Calibri" w:hAnsi="Calibri" w:cs="Calibri"/>
                <w:color w:val="231F20"/>
                <w:spacing w:val="-1"/>
              </w:rPr>
              <w:t xml:space="preserve"> </w:t>
            </w:r>
            <w:r w:rsidRPr="00EF2FCA">
              <w:rPr>
                <w:rFonts w:ascii="Calibri" w:hAnsi="Calibri" w:cs="Calibri"/>
                <w:color w:val="231F20"/>
              </w:rPr>
              <w:t>. . . .</w:t>
            </w:r>
            <w:r w:rsidRPr="00EF2FCA">
              <w:rPr>
                <w:rFonts w:ascii="Calibri" w:hAnsi="Calibri" w:cs="Calibri"/>
                <w:color w:val="231F20"/>
                <w:spacing w:val="-1"/>
              </w:rPr>
              <w:t xml:space="preserve"> </w:t>
            </w:r>
            <w:r w:rsidRPr="00EF2FCA">
              <w:rPr>
                <w:rFonts w:ascii="Calibri" w:hAnsi="Calibri" w:cs="Calibri"/>
                <w:color w:val="231F20"/>
              </w:rPr>
              <w:t xml:space="preserve">. . </w:t>
            </w:r>
            <w:proofErr w:type="gramStart"/>
            <w:r w:rsidRPr="00EF2FCA">
              <w:rPr>
                <w:rFonts w:ascii="Calibri" w:hAnsi="Calibri" w:cs="Calibri"/>
                <w:color w:val="231F20"/>
              </w:rPr>
              <w:t>. .</w:t>
            </w:r>
            <w:r w:rsidRPr="00EF2FCA">
              <w:rPr>
                <w:rFonts w:ascii="Calibri" w:hAnsi="Calibri" w:cs="Calibri"/>
                <w:color w:val="231F20"/>
                <w:spacing w:val="-1"/>
              </w:rPr>
              <w:t xml:space="preserve"> </w:t>
            </w:r>
            <w:r w:rsidRPr="00EF2FCA">
              <w:rPr>
                <w:rFonts w:ascii="Calibri" w:hAnsi="Calibri" w:cs="Calibri"/>
                <w:color w:val="231F20"/>
              </w:rPr>
              <w:t>. .</w:t>
            </w:r>
            <w:proofErr w:type="gramEnd"/>
          </w:p>
        </w:tc>
        <w:tc>
          <w:tcPr>
            <w:tcW w:w="1321" w:type="dxa"/>
            <w:shd w:val="clear" w:color="auto" w:fill="CEECF6"/>
          </w:tcPr>
          <w:p w14:paraId="3D023175" w14:textId="77777777" w:rsidR="00915D05" w:rsidRPr="00EF2FCA" w:rsidRDefault="00915D05" w:rsidP="00336F05">
            <w:pPr>
              <w:pStyle w:val="TableParagraph"/>
              <w:spacing w:before="0"/>
              <w:ind w:right="257"/>
              <w:jc w:val="right"/>
              <w:rPr>
                <w:rFonts w:ascii="Calibri" w:hAnsi="Calibri" w:cs="Calibri"/>
              </w:rPr>
            </w:pPr>
            <w:r w:rsidRPr="00EF2FCA">
              <w:rPr>
                <w:rFonts w:ascii="Calibri" w:hAnsi="Calibri" w:cs="Calibri"/>
                <w:color w:val="231F20"/>
                <w:spacing w:val="-10"/>
              </w:rPr>
              <w:t>0</w:t>
            </w:r>
          </w:p>
        </w:tc>
        <w:tc>
          <w:tcPr>
            <w:tcW w:w="1260" w:type="dxa"/>
            <w:shd w:val="clear" w:color="auto" w:fill="CEECF6"/>
          </w:tcPr>
          <w:p w14:paraId="183035F0" w14:textId="77777777" w:rsidR="00915D05" w:rsidRPr="00EF2FCA" w:rsidRDefault="00915D05" w:rsidP="00336F05">
            <w:pPr>
              <w:pStyle w:val="TableParagraph"/>
              <w:spacing w:before="0"/>
              <w:ind w:right="257"/>
              <w:jc w:val="right"/>
              <w:rPr>
                <w:rFonts w:ascii="Calibri" w:hAnsi="Calibri" w:cs="Calibri"/>
              </w:rPr>
            </w:pPr>
            <w:r w:rsidRPr="00EF2FCA">
              <w:rPr>
                <w:rFonts w:ascii="Calibri" w:hAnsi="Calibri" w:cs="Calibri"/>
                <w:color w:val="231F20"/>
                <w:spacing w:val="-10"/>
              </w:rPr>
              <w:t>?</w:t>
            </w:r>
          </w:p>
        </w:tc>
        <w:tc>
          <w:tcPr>
            <w:tcW w:w="1170" w:type="dxa"/>
            <w:shd w:val="clear" w:color="auto" w:fill="CEECF6"/>
          </w:tcPr>
          <w:p w14:paraId="0C920943" w14:textId="77777777" w:rsidR="00915D05" w:rsidRPr="00EF2FCA" w:rsidRDefault="00915D05" w:rsidP="00336F05">
            <w:pPr>
              <w:pStyle w:val="TableParagraph"/>
              <w:spacing w:before="0"/>
              <w:ind w:right="291"/>
              <w:jc w:val="right"/>
              <w:rPr>
                <w:rFonts w:ascii="Calibri" w:hAnsi="Calibri" w:cs="Calibri"/>
              </w:rPr>
            </w:pPr>
            <w:r w:rsidRPr="00EF2FCA">
              <w:rPr>
                <w:rFonts w:ascii="Calibri" w:hAnsi="Calibri" w:cs="Calibri"/>
                <w:color w:val="231F20"/>
                <w:spacing w:val="-5"/>
              </w:rPr>
              <w:t>14</w:t>
            </w:r>
          </w:p>
        </w:tc>
      </w:tr>
    </w:tbl>
    <w:p w14:paraId="3BDE7A2A" w14:textId="77777777" w:rsidR="00915D05" w:rsidRPr="00EF2FCA" w:rsidRDefault="00915D05" w:rsidP="00915D05">
      <w:pPr>
        <w:spacing w:after="0"/>
        <w:rPr>
          <w:rFonts w:ascii="Calibri" w:hAnsi="Calibri" w:cs="Calibri"/>
          <w:sz w:val="24"/>
          <w:szCs w:val="24"/>
        </w:rPr>
      </w:pPr>
    </w:p>
    <w:p w14:paraId="4CCD49BD" w14:textId="77777777" w:rsidR="00915D05" w:rsidRPr="00F16F44" w:rsidRDefault="00915D05" w:rsidP="00915D05">
      <w:pPr>
        <w:spacing w:after="0" w:line="254" w:lineRule="auto"/>
        <w:ind w:right="26"/>
        <w:jc w:val="both"/>
        <w:rPr>
          <w:rFonts w:ascii="Calibri" w:hAnsi="Calibri" w:cs="Calibri"/>
          <w:sz w:val="24"/>
          <w:szCs w:val="36"/>
        </w:rPr>
      </w:pPr>
      <w:r w:rsidRPr="00F16F44">
        <w:rPr>
          <w:rFonts w:ascii="Calibri" w:hAnsi="Calibri" w:cs="Calibri"/>
          <w:b/>
          <w:color w:val="231F20"/>
          <w:sz w:val="24"/>
          <w:szCs w:val="36"/>
        </w:rPr>
        <w:t>P1.30</w:t>
      </w:r>
      <w:r w:rsidRPr="00F16F44">
        <w:rPr>
          <w:rFonts w:ascii="Calibri" w:hAnsi="Calibri" w:cs="Calibri"/>
          <w:b/>
          <w:color w:val="231F20"/>
          <w:spacing w:val="80"/>
          <w:sz w:val="24"/>
          <w:szCs w:val="36"/>
        </w:rPr>
        <w:t xml:space="preserve"> </w:t>
      </w:r>
      <w:r w:rsidRPr="00F16F44">
        <w:rPr>
          <w:rFonts w:ascii="Calibri" w:hAnsi="Calibri" w:cs="Calibri"/>
          <w:b/>
          <w:color w:val="231F20"/>
          <w:sz w:val="24"/>
          <w:szCs w:val="36"/>
        </w:rPr>
        <w:t xml:space="preserve">Key Financial Statement Relations: Balance Sheet, Income Statement, and Statement of Cash Flows. </w:t>
      </w:r>
      <w:r w:rsidRPr="00F16F44">
        <w:rPr>
          <w:rFonts w:ascii="Calibri" w:hAnsi="Calibri" w:cs="Calibri"/>
          <w:color w:val="231F20"/>
          <w:sz w:val="24"/>
          <w:szCs w:val="36"/>
        </w:rPr>
        <w:t>Compute</w:t>
      </w:r>
      <w:r w:rsidRPr="00F16F44">
        <w:rPr>
          <w:rFonts w:ascii="Calibri" w:hAnsi="Calibri" w:cs="Calibri"/>
          <w:color w:val="231F20"/>
          <w:spacing w:val="-12"/>
          <w:sz w:val="24"/>
          <w:szCs w:val="36"/>
        </w:rPr>
        <w:t xml:space="preserve"> </w:t>
      </w:r>
      <w:r w:rsidRPr="00F16F44">
        <w:rPr>
          <w:rFonts w:ascii="Calibri" w:hAnsi="Calibri" w:cs="Calibri"/>
          <w:color w:val="231F20"/>
          <w:sz w:val="24"/>
          <w:szCs w:val="36"/>
        </w:rPr>
        <w:t>the</w:t>
      </w:r>
      <w:r w:rsidRPr="00F16F44">
        <w:rPr>
          <w:rFonts w:ascii="Calibri" w:hAnsi="Calibri" w:cs="Calibri"/>
          <w:color w:val="231F20"/>
          <w:spacing w:val="-6"/>
          <w:sz w:val="24"/>
          <w:szCs w:val="36"/>
        </w:rPr>
        <w:t xml:space="preserve"> </w:t>
      </w:r>
      <w:r w:rsidRPr="00F16F44">
        <w:rPr>
          <w:rFonts w:ascii="Calibri" w:hAnsi="Calibri" w:cs="Calibri"/>
          <w:color w:val="231F20"/>
          <w:sz w:val="24"/>
          <w:szCs w:val="36"/>
        </w:rPr>
        <w:t>missing</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amounts</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in</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the</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following</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financial</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statements.</w:t>
      </w:r>
      <w:r w:rsidRPr="00F16F44">
        <w:rPr>
          <w:rFonts w:ascii="Calibri" w:hAnsi="Calibri" w:cs="Calibri"/>
          <w:color w:val="231F20"/>
          <w:spacing w:val="-12"/>
          <w:sz w:val="24"/>
          <w:szCs w:val="36"/>
        </w:rPr>
        <w:t xml:space="preserve"> </w:t>
      </w:r>
      <w:r w:rsidRPr="00F16F44">
        <w:rPr>
          <w:rFonts w:ascii="Calibri" w:hAnsi="Calibri" w:cs="Calibri"/>
          <w:color w:val="231F20"/>
          <w:sz w:val="24"/>
          <w:szCs w:val="36"/>
        </w:rPr>
        <w:t>You</w:t>
      </w:r>
      <w:r w:rsidRPr="00F16F44">
        <w:rPr>
          <w:rFonts w:ascii="Calibri" w:hAnsi="Calibri" w:cs="Calibri"/>
          <w:color w:val="231F20"/>
          <w:spacing w:val="-4"/>
          <w:sz w:val="24"/>
          <w:szCs w:val="36"/>
        </w:rPr>
        <w:t xml:space="preserve"> </w:t>
      </w:r>
      <w:r w:rsidRPr="00F16F44">
        <w:rPr>
          <w:rFonts w:ascii="Calibri" w:hAnsi="Calibri" w:cs="Calibri"/>
          <w:color w:val="231F20"/>
          <w:sz w:val="24"/>
          <w:szCs w:val="36"/>
        </w:rPr>
        <w:t>may</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assume</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that</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accounts</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 xml:space="preserve">receivable </w:t>
      </w:r>
      <w:proofErr w:type="gramStart"/>
      <w:r w:rsidRPr="00F16F44">
        <w:rPr>
          <w:rFonts w:ascii="Calibri" w:hAnsi="Calibri" w:cs="Calibri"/>
          <w:color w:val="231F20"/>
          <w:sz w:val="24"/>
          <w:szCs w:val="36"/>
        </w:rPr>
        <w:t>relate</w:t>
      </w:r>
      <w:proofErr w:type="gramEnd"/>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only</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to</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credit</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sales</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and</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that</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accounts</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payable</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relate</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only</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to</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credit</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purchases</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of</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inventory.</w:t>
      </w:r>
      <w:r w:rsidRPr="00F16F44">
        <w:rPr>
          <w:rFonts w:ascii="Calibri" w:hAnsi="Calibri" w:cs="Calibri"/>
          <w:color w:val="231F20"/>
          <w:spacing w:val="-8"/>
          <w:sz w:val="24"/>
          <w:szCs w:val="36"/>
        </w:rPr>
        <w:t xml:space="preserve"> </w:t>
      </w:r>
      <w:r w:rsidRPr="00F16F44">
        <w:rPr>
          <w:rFonts w:ascii="Calibri" w:hAnsi="Calibri" w:cs="Calibri"/>
          <w:color w:val="231F20"/>
          <w:sz w:val="24"/>
          <w:szCs w:val="36"/>
        </w:rPr>
        <w:t>There</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were</w:t>
      </w:r>
      <w:r w:rsidRPr="00F16F44">
        <w:rPr>
          <w:rFonts w:ascii="Calibri" w:hAnsi="Calibri" w:cs="Calibri"/>
          <w:color w:val="231F20"/>
          <w:spacing w:val="-5"/>
          <w:sz w:val="24"/>
          <w:szCs w:val="36"/>
        </w:rPr>
        <w:t xml:space="preserve"> </w:t>
      </w:r>
      <w:r w:rsidRPr="00F16F44">
        <w:rPr>
          <w:rFonts w:ascii="Calibri" w:hAnsi="Calibri" w:cs="Calibri"/>
          <w:color w:val="231F20"/>
          <w:sz w:val="24"/>
          <w:szCs w:val="36"/>
        </w:rPr>
        <w:t>no sales</w:t>
      </w:r>
      <w:r w:rsidRPr="00F16F44">
        <w:rPr>
          <w:rFonts w:ascii="Calibri" w:hAnsi="Calibri" w:cs="Calibri"/>
          <w:color w:val="231F20"/>
          <w:spacing w:val="-10"/>
          <w:sz w:val="24"/>
          <w:szCs w:val="36"/>
        </w:rPr>
        <w:t xml:space="preserve"> </w:t>
      </w:r>
      <w:r w:rsidRPr="00F16F44">
        <w:rPr>
          <w:rFonts w:ascii="Calibri" w:hAnsi="Calibri" w:cs="Calibri"/>
          <w:color w:val="231F20"/>
          <w:sz w:val="24"/>
          <w:szCs w:val="36"/>
        </w:rPr>
        <w:t>of</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property</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and</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equipment</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during</w:t>
      </w:r>
      <w:r w:rsidRPr="00F16F44">
        <w:rPr>
          <w:rFonts w:ascii="Calibri" w:hAnsi="Calibri" w:cs="Calibri"/>
          <w:color w:val="231F20"/>
          <w:spacing w:val="-12"/>
          <w:sz w:val="24"/>
          <w:szCs w:val="36"/>
        </w:rPr>
        <w:t xml:space="preserve"> </w:t>
      </w:r>
      <w:r w:rsidRPr="00F16F44">
        <w:rPr>
          <w:rFonts w:ascii="Calibri" w:hAnsi="Calibri" w:cs="Calibri"/>
          <w:color w:val="231F20"/>
          <w:sz w:val="24"/>
          <w:szCs w:val="36"/>
        </w:rPr>
        <w:t>Year</w:t>
      </w:r>
      <w:r w:rsidRPr="00F16F44">
        <w:rPr>
          <w:rFonts w:ascii="Calibri" w:hAnsi="Calibri" w:cs="Calibri"/>
          <w:color w:val="231F20"/>
          <w:spacing w:val="-2"/>
          <w:sz w:val="24"/>
          <w:szCs w:val="36"/>
        </w:rPr>
        <w:t xml:space="preserve"> </w:t>
      </w:r>
      <w:proofErr w:type="gramStart"/>
      <w:r w:rsidRPr="00F16F44">
        <w:rPr>
          <w:rFonts w:ascii="Calibri" w:hAnsi="Calibri" w:cs="Calibri"/>
          <w:color w:val="231F20"/>
          <w:sz w:val="24"/>
          <w:szCs w:val="36"/>
        </w:rPr>
        <w:t>2</w:t>
      </w:r>
      <w:proofErr w:type="gramEnd"/>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and</w:t>
      </w:r>
      <w:r w:rsidRPr="00F16F44">
        <w:rPr>
          <w:rFonts w:ascii="Calibri" w:hAnsi="Calibri" w:cs="Calibri"/>
          <w:color w:val="231F20"/>
          <w:spacing w:val="-3"/>
          <w:sz w:val="24"/>
          <w:szCs w:val="36"/>
        </w:rPr>
        <w:t xml:space="preserve"> </w:t>
      </w:r>
      <w:proofErr w:type="gramStart"/>
      <w:r w:rsidRPr="00F16F44">
        <w:rPr>
          <w:rFonts w:ascii="Calibri" w:hAnsi="Calibri" w:cs="Calibri"/>
          <w:color w:val="231F20"/>
          <w:sz w:val="24"/>
          <w:szCs w:val="36"/>
        </w:rPr>
        <w:t>any</w:t>
      </w:r>
      <w:proofErr w:type="gramEnd"/>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purchases</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of</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property</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and</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equipment</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were</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made</w:t>
      </w:r>
      <w:r w:rsidRPr="00F16F44">
        <w:rPr>
          <w:rFonts w:ascii="Calibri" w:hAnsi="Calibri" w:cs="Calibri"/>
          <w:color w:val="231F20"/>
          <w:spacing w:val="-3"/>
          <w:sz w:val="24"/>
          <w:szCs w:val="36"/>
        </w:rPr>
        <w:t xml:space="preserve"> </w:t>
      </w:r>
      <w:r w:rsidRPr="00F16F44">
        <w:rPr>
          <w:rFonts w:ascii="Calibri" w:hAnsi="Calibri" w:cs="Calibri"/>
          <w:color w:val="231F20"/>
          <w:sz w:val="24"/>
          <w:szCs w:val="36"/>
        </w:rPr>
        <w:t>using cash.</w:t>
      </w:r>
      <w:r w:rsidRPr="00F16F44">
        <w:rPr>
          <w:rFonts w:ascii="Calibri" w:hAnsi="Calibri" w:cs="Calibri"/>
          <w:color w:val="231F20"/>
          <w:spacing w:val="-4"/>
          <w:sz w:val="24"/>
          <w:szCs w:val="36"/>
        </w:rPr>
        <w:t xml:space="preserve"> </w:t>
      </w:r>
      <w:r w:rsidRPr="00F16F44">
        <w:rPr>
          <w:rFonts w:ascii="Calibri" w:hAnsi="Calibri" w:cs="Calibri"/>
          <w:color w:val="231F20"/>
          <w:sz w:val="24"/>
          <w:szCs w:val="36"/>
        </w:rPr>
        <w:t>Assume that there is no gain or loss on the sale of the land. What is your assessment of the company’s financial performance in Year 2?</w:t>
      </w:r>
    </w:p>
    <w:p w14:paraId="7A92A2CF" w14:textId="77777777" w:rsidR="00915D05" w:rsidRDefault="00915D05" w:rsidP="00915D05">
      <w:pPr>
        <w:spacing w:after="0"/>
        <w:rPr>
          <w:rFonts w:ascii="Calibri" w:hAnsi="Calibri" w:cs="Calibri"/>
        </w:rPr>
      </w:pPr>
    </w:p>
    <w:tbl>
      <w:tblPr>
        <w:tblW w:w="0" w:type="auto"/>
        <w:tblInd w:w="630" w:type="dxa"/>
        <w:tblLayout w:type="fixed"/>
        <w:tblCellMar>
          <w:left w:w="0" w:type="dxa"/>
          <w:right w:w="0" w:type="dxa"/>
        </w:tblCellMar>
        <w:tblLook w:val="01E0" w:firstRow="1" w:lastRow="1" w:firstColumn="1" w:lastColumn="1" w:noHBand="0" w:noVBand="0"/>
      </w:tblPr>
      <w:tblGrid>
        <w:gridCol w:w="3976"/>
        <w:gridCol w:w="1823"/>
        <w:gridCol w:w="1879"/>
      </w:tblGrid>
      <w:tr w:rsidR="00915D05" w14:paraId="70E9A7A7" w14:textId="77777777" w:rsidTr="00336F05">
        <w:trPr>
          <w:trHeight w:val="365"/>
        </w:trPr>
        <w:tc>
          <w:tcPr>
            <w:tcW w:w="3976" w:type="dxa"/>
            <w:shd w:val="clear" w:color="auto" w:fill="FFC85A"/>
          </w:tcPr>
          <w:p w14:paraId="667CE685" w14:textId="77777777" w:rsidR="00915D05" w:rsidRDefault="00915D05" w:rsidP="00336F05">
            <w:pPr>
              <w:pStyle w:val="TableParagraph"/>
              <w:spacing w:before="0"/>
              <w:ind w:left="120"/>
              <w:rPr>
                <w:b/>
                <w:sz w:val="16"/>
              </w:rPr>
            </w:pPr>
            <w:r>
              <w:rPr>
                <w:b/>
                <w:color w:val="231F20"/>
                <w:sz w:val="16"/>
              </w:rPr>
              <w:t>Balance</w:t>
            </w:r>
            <w:r>
              <w:rPr>
                <w:b/>
                <w:color w:val="231F20"/>
                <w:spacing w:val="-4"/>
                <w:sz w:val="16"/>
              </w:rPr>
              <w:t xml:space="preserve"> </w:t>
            </w:r>
            <w:r>
              <w:rPr>
                <w:b/>
                <w:color w:val="231F20"/>
                <w:sz w:val="16"/>
              </w:rPr>
              <w:t>Sheet</w:t>
            </w:r>
            <w:r>
              <w:rPr>
                <w:b/>
                <w:color w:val="231F20"/>
                <w:spacing w:val="-3"/>
                <w:sz w:val="16"/>
              </w:rPr>
              <w:t xml:space="preserve"> </w:t>
            </w:r>
            <w:r>
              <w:rPr>
                <w:b/>
                <w:color w:val="231F20"/>
                <w:spacing w:val="-5"/>
                <w:sz w:val="16"/>
              </w:rPr>
              <w:t>at</w:t>
            </w:r>
          </w:p>
        </w:tc>
        <w:tc>
          <w:tcPr>
            <w:tcW w:w="1823" w:type="dxa"/>
            <w:shd w:val="clear" w:color="auto" w:fill="FFC85A"/>
          </w:tcPr>
          <w:p w14:paraId="60A457F4" w14:textId="77777777" w:rsidR="00915D05" w:rsidRDefault="00915D05" w:rsidP="00336F05">
            <w:pPr>
              <w:pStyle w:val="TableParagraph"/>
              <w:spacing w:before="0"/>
              <w:ind w:left="120"/>
              <w:rPr>
                <w:b/>
                <w:sz w:val="16"/>
              </w:rPr>
            </w:pPr>
            <w:r>
              <w:rPr>
                <w:b/>
                <w:color w:val="231F20"/>
                <w:spacing w:val="-2"/>
                <w:sz w:val="16"/>
              </w:rPr>
              <w:t>December</w:t>
            </w:r>
            <w:r>
              <w:rPr>
                <w:b/>
                <w:color w:val="231F20"/>
                <w:spacing w:val="2"/>
                <w:sz w:val="16"/>
              </w:rPr>
              <w:t xml:space="preserve"> </w:t>
            </w:r>
            <w:r>
              <w:rPr>
                <w:b/>
                <w:color w:val="231F20"/>
                <w:spacing w:val="-2"/>
                <w:sz w:val="16"/>
              </w:rPr>
              <w:t>31,</w:t>
            </w:r>
            <w:r>
              <w:rPr>
                <w:b/>
                <w:color w:val="231F20"/>
                <w:spacing w:val="-24"/>
                <w:sz w:val="16"/>
              </w:rPr>
              <w:t xml:space="preserve"> </w:t>
            </w:r>
            <w:r>
              <w:rPr>
                <w:b/>
                <w:color w:val="231F20"/>
                <w:spacing w:val="-2"/>
                <w:sz w:val="16"/>
              </w:rPr>
              <w:t>Year</w:t>
            </w:r>
            <w:r>
              <w:rPr>
                <w:b/>
                <w:color w:val="231F20"/>
                <w:spacing w:val="2"/>
                <w:sz w:val="16"/>
              </w:rPr>
              <w:t xml:space="preserve"> </w:t>
            </w:r>
            <w:r>
              <w:rPr>
                <w:b/>
                <w:color w:val="231F20"/>
                <w:spacing w:val="-10"/>
                <w:sz w:val="16"/>
              </w:rPr>
              <w:t>1</w:t>
            </w:r>
          </w:p>
        </w:tc>
        <w:tc>
          <w:tcPr>
            <w:tcW w:w="1879" w:type="dxa"/>
            <w:shd w:val="clear" w:color="auto" w:fill="FFC85A"/>
          </w:tcPr>
          <w:p w14:paraId="1BCF0B1A" w14:textId="77777777" w:rsidR="00915D05" w:rsidRDefault="00915D05" w:rsidP="00336F05">
            <w:pPr>
              <w:pStyle w:val="TableParagraph"/>
              <w:spacing w:before="0"/>
              <w:ind w:left="177"/>
              <w:rPr>
                <w:b/>
                <w:sz w:val="16"/>
              </w:rPr>
            </w:pPr>
            <w:r>
              <w:rPr>
                <w:b/>
                <w:color w:val="231F20"/>
                <w:spacing w:val="-2"/>
                <w:sz w:val="16"/>
              </w:rPr>
              <w:t>December</w:t>
            </w:r>
            <w:r>
              <w:rPr>
                <w:b/>
                <w:color w:val="231F20"/>
                <w:spacing w:val="2"/>
                <w:sz w:val="16"/>
              </w:rPr>
              <w:t xml:space="preserve"> </w:t>
            </w:r>
            <w:r>
              <w:rPr>
                <w:b/>
                <w:color w:val="231F20"/>
                <w:spacing w:val="-2"/>
                <w:sz w:val="16"/>
              </w:rPr>
              <w:t>31,</w:t>
            </w:r>
            <w:r>
              <w:rPr>
                <w:b/>
                <w:color w:val="231F20"/>
                <w:spacing w:val="-24"/>
                <w:sz w:val="16"/>
              </w:rPr>
              <w:t xml:space="preserve"> </w:t>
            </w:r>
            <w:r>
              <w:rPr>
                <w:b/>
                <w:color w:val="231F20"/>
                <w:spacing w:val="-2"/>
                <w:sz w:val="16"/>
              </w:rPr>
              <w:t>Year</w:t>
            </w:r>
            <w:r>
              <w:rPr>
                <w:b/>
                <w:color w:val="231F20"/>
                <w:spacing w:val="2"/>
                <w:sz w:val="16"/>
              </w:rPr>
              <w:t xml:space="preserve"> </w:t>
            </w:r>
            <w:r>
              <w:rPr>
                <w:b/>
                <w:color w:val="231F20"/>
                <w:spacing w:val="-10"/>
                <w:sz w:val="16"/>
              </w:rPr>
              <w:t>2</w:t>
            </w:r>
          </w:p>
        </w:tc>
      </w:tr>
      <w:tr w:rsidR="00915D05" w14:paraId="4E99F5DC" w14:textId="77777777" w:rsidTr="00336F05">
        <w:trPr>
          <w:trHeight w:val="276"/>
        </w:trPr>
        <w:tc>
          <w:tcPr>
            <w:tcW w:w="3976" w:type="dxa"/>
            <w:shd w:val="clear" w:color="auto" w:fill="CEECF6"/>
          </w:tcPr>
          <w:p w14:paraId="4ED1AF3F" w14:textId="77777777" w:rsidR="00915D05" w:rsidRDefault="00915D05" w:rsidP="00336F05">
            <w:pPr>
              <w:pStyle w:val="TableParagraph"/>
              <w:spacing w:before="0" w:line="183" w:lineRule="exact"/>
              <w:ind w:left="120"/>
              <w:rPr>
                <w:b/>
                <w:sz w:val="16"/>
              </w:rPr>
            </w:pPr>
            <w:r>
              <w:rPr>
                <w:b/>
                <w:color w:val="231F20"/>
                <w:spacing w:val="-2"/>
                <w:sz w:val="16"/>
              </w:rPr>
              <w:t>Assets</w:t>
            </w:r>
          </w:p>
        </w:tc>
        <w:tc>
          <w:tcPr>
            <w:tcW w:w="1823" w:type="dxa"/>
            <w:shd w:val="clear" w:color="auto" w:fill="CEECF6"/>
          </w:tcPr>
          <w:p w14:paraId="5D3CEE35" w14:textId="77777777" w:rsidR="00915D05" w:rsidRDefault="00915D05" w:rsidP="00336F05">
            <w:pPr>
              <w:pStyle w:val="TableParagraph"/>
              <w:spacing w:before="0"/>
              <w:rPr>
                <w:rFonts w:ascii="Times New Roman"/>
                <w:sz w:val="16"/>
              </w:rPr>
            </w:pPr>
          </w:p>
        </w:tc>
        <w:tc>
          <w:tcPr>
            <w:tcW w:w="1879" w:type="dxa"/>
            <w:shd w:val="clear" w:color="auto" w:fill="CEECF6"/>
          </w:tcPr>
          <w:p w14:paraId="058B5DCB" w14:textId="77777777" w:rsidR="00915D05" w:rsidRDefault="00915D05" w:rsidP="00336F05">
            <w:pPr>
              <w:pStyle w:val="TableParagraph"/>
              <w:spacing w:before="0"/>
              <w:rPr>
                <w:rFonts w:ascii="Times New Roman"/>
                <w:sz w:val="16"/>
              </w:rPr>
            </w:pPr>
          </w:p>
        </w:tc>
      </w:tr>
      <w:tr w:rsidR="00915D05" w14:paraId="6A62F18A" w14:textId="77777777" w:rsidTr="00336F05">
        <w:trPr>
          <w:trHeight w:val="202"/>
        </w:trPr>
        <w:tc>
          <w:tcPr>
            <w:tcW w:w="3976" w:type="dxa"/>
            <w:shd w:val="clear" w:color="auto" w:fill="CEECF6"/>
          </w:tcPr>
          <w:p w14:paraId="0379CCD8" w14:textId="77777777" w:rsidR="00915D05" w:rsidRDefault="00915D05" w:rsidP="00336F05">
            <w:pPr>
              <w:pStyle w:val="TableParagraph"/>
              <w:spacing w:before="0" w:line="174" w:lineRule="exact"/>
              <w:ind w:left="120"/>
              <w:rPr>
                <w:sz w:val="16"/>
              </w:rPr>
            </w:pPr>
            <w:r>
              <w:rPr>
                <w:color w:val="231F20"/>
                <w:sz w:val="16"/>
              </w:rPr>
              <w:t>Cash</w:t>
            </w:r>
            <w:r>
              <w:rPr>
                <w:color w:val="231F20"/>
                <w:spacing w:val="69"/>
                <w:sz w:val="16"/>
              </w:rPr>
              <w:t xml:space="preserve"> </w:t>
            </w:r>
            <w:r>
              <w:rPr>
                <w:color w:val="231F20"/>
                <w:sz w:val="16"/>
              </w:rPr>
              <w:t>. . . . . . . .</w:t>
            </w:r>
            <w:r>
              <w:rPr>
                <w:color w:val="231F20"/>
                <w:spacing w:val="-1"/>
                <w:sz w:val="16"/>
              </w:rPr>
              <w:t xml:space="preserve"> </w:t>
            </w:r>
            <w:r>
              <w:rPr>
                <w:color w:val="231F20"/>
                <w:sz w:val="16"/>
              </w:rPr>
              <w:t>. . . . . . . . . . .</w:t>
            </w:r>
            <w:r>
              <w:rPr>
                <w:color w:val="231F20"/>
                <w:spacing w:val="-1"/>
                <w:sz w:val="16"/>
              </w:rPr>
              <w:t xml:space="preserve"> </w:t>
            </w:r>
            <w:r>
              <w:rPr>
                <w:color w:val="231F20"/>
                <w:sz w:val="16"/>
              </w:rPr>
              <w:t>. . . . . . . . . .</w:t>
            </w:r>
            <w:r>
              <w:rPr>
                <w:color w:val="231F20"/>
                <w:spacing w:val="-1"/>
                <w:sz w:val="16"/>
              </w:rPr>
              <w:t xml:space="preserve"> </w:t>
            </w:r>
            <w:r>
              <w:rPr>
                <w:color w:val="231F20"/>
                <w:sz w:val="16"/>
              </w:rPr>
              <w:t xml:space="preserve">. . . . </w:t>
            </w:r>
            <w:proofErr w:type="gramStart"/>
            <w:r>
              <w:rPr>
                <w:color w:val="231F20"/>
                <w:sz w:val="16"/>
              </w:rPr>
              <w:t xml:space="preserve">. . . </w:t>
            </w:r>
            <w:r>
              <w:rPr>
                <w:color w:val="231F20"/>
                <w:spacing w:val="-10"/>
                <w:sz w:val="16"/>
              </w:rPr>
              <w:t>.</w:t>
            </w:r>
            <w:proofErr w:type="gramEnd"/>
            <w:r>
              <w:rPr>
                <w:color w:val="231F20"/>
                <w:sz w:val="16"/>
              </w:rPr>
              <w:t xml:space="preserve"> </w:t>
            </w:r>
          </w:p>
        </w:tc>
        <w:tc>
          <w:tcPr>
            <w:tcW w:w="1823" w:type="dxa"/>
            <w:shd w:val="clear" w:color="auto" w:fill="CEECF6"/>
          </w:tcPr>
          <w:p w14:paraId="72B43EBA" w14:textId="77777777" w:rsidR="00915D05" w:rsidRDefault="00915D05" w:rsidP="00336F05">
            <w:pPr>
              <w:pStyle w:val="TableParagraph"/>
              <w:tabs>
                <w:tab w:val="left" w:pos="1134"/>
              </w:tabs>
              <w:spacing w:before="0" w:line="174" w:lineRule="exact"/>
              <w:ind w:left="556"/>
              <w:rPr>
                <w:sz w:val="16"/>
              </w:rPr>
            </w:pPr>
            <w:r>
              <w:rPr>
                <w:color w:val="231F20"/>
                <w:spacing w:val="-10"/>
                <w:sz w:val="16"/>
              </w:rPr>
              <w:t>$</w:t>
            </w:r>
            <w:r>
              <w:rPr>
                <w:color w:val="231F20"/>
                <w:sz w:val="16"/>
              </w:rPr>
              <w:tab/>
            </w:r>
            <w:r>
              <w:rPr>
                <w:color w:val="231F20"/>
                <w:spacing w:val="-10"/>
                <w:sz w:val="16"/>
              </w:rPr>
              <w:t>?</w:t>
            </w:r>
          </w:p>
        </w:tc>
        <w:tc>
          <w:tcPr>
            <w:tcW w:w="1879" w:type="dxa"/>
            <w:shd w:val="clear" w:color="auto" w:fill="CEECF6"/>
          </w:tcPr>
          <w:p w14:paraId="07D7519F" w14:textId="77777777" w:rsidR="00915D05" w:rsidRDefault="00915D05" w:rsidP="00336F05">
            <w:pPr>
              <w:pStyle w:val="TableParagraph"/>
              <w:spacing w:before="0" w:line="174" w:lineRule="exact"/>
              <w:ind w:left="613"/>
              <w:rPr>
                <w:sz w:val="16"/>
              </w:rPr>
            </w:pPr>
            <w:proofErr w:type="gramStart"/>
            <w:r>
              <w:rPr>
                <w:color w:val="231F20"/>
                <w:sz w:val="16"/>
              </w:rPr>
              <w:t>$</w:t>
            </w:r>
            <w:r>
              <w:rPr>
                <w:color w:val="231F20"/>
                <w:spacing w:val="44"/>
                <w:sz w:val="16"/>
              </w:rPr>
              <w:t xml:space="preserve">  </w:t>
            </w:r>
            <w:r>
              <w:rPr>
                <w:color w:val="231F20"/>
                <w:spacing w:val="-2"/>
                <w:sz w:val="16"/>
              </w:rPr>
              <w:t>7,000</w:t>
            </w:r>
            <w:proofErr w:type="gramEnd"/>
          </w:p>
        </w:tc>
      </w:tr>
      <w:tr w:rsidR="00915D05" w14:paraId="3AE6D616" w14:textId="77777777" w:rsidTr="00336F05">
        <w:trPr>
          <w:trHeight w:val="200"/>
        </w:trPr>
        <w:tc>
          <w:tcPr>
            <w:tcW w:w="3976" w:type="dxa"/>
            <w:shd w:val="clear" w:color="auto" w:fill="CEECF6"/>
          </w:tcPr>
          <w:p w14:paraId="70D91E7C" w14:textId="77777777" w:rsidR="00915D05" w:rsidRDefault="00915D05" w:rsidP="00336F05">
            <w:pPr>
              <w:pStyle w:val="TableParagraph"/>
              <w:spacing w:before="0" w:line="174" w:lineRule="exact"/>
              <w:ind w:left="120"/>
              <w:rPr>
                <w:sz w:val="16"/>
              </w:rPr>
            </w:pPr>
            <w:r>
              <w:rPr>
                <w:color w:val="231F20"/>
                <w:sz w:val="16"/>
              </w:rPr>
              <w:t>Marketable</w:t>
            </w:r>
            <w:r>
              <w:rPr>
                <w:color w:val="231F20"/>
                <w:spacing w:val="-1"/>
                <w:sz w:val="16"/>
              </w:rPr>
              <w:t xml:space="preserve"> </w:t>
            </w:r>
            <w:r>
              <w:rPr>
                <w:color w:val="231F20"/>
                <w:sz w:val="16"/>
              </w:rPr>
              <w:t>securities</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xml:space="preserve">. </w:t>
            </w:r>
            <w:r>
              <w:rPr>
                <w:color w:val="231F20"/>
                <w:spacing w:val="-10"/>
                <w:sz w:val="16"/>
              </w:rPr>
              <w:t>.</w:t>
            </w:r>
            <w:proofErr w:type="gramEnd"/>
            <w:r>
              <w:rPr>
                <w:color w:val="231F20"/>
                <w:sz w:val="16"/>
              </w:rPr>
              <w:t xml:space="preserve"> </w:t>
            </w:r>
          </w:p>
        </w:tc>
        <w:tc>
          <w:tcPr>
            <w:tcW w:w="1823" w:type="dxa"/>
            <w:shd w:val="clear" w:color="auto" w:fill="CEECF6"/>
          </w:tcPr>
          <w:p w14:paraId="547375B4" w14:textId="77777777" w:rsidR="00915D05" w:rsidRDefault="00915D05" w:rsidP="00336F05">
            <w:pPr>
              <w:pStyle w:val="TableParagraph"/>
              <w:spacing w:before="0" w:line="174" w:lineRule="exact"/>
              <w:ind w:left="823"/>
              <w:rPr>
                <w:sz w:val="16"/>
              </w:rPr>
            </w:pPr>
            <w:r>
              <w:rPr>
                <w:color w:val="231F20"/>
                <w:spacing w:val="-2"/>
                <w:sz w:val="16"/>
              </w:rPr>
              <w:t>3,000</w:t>
            </w:r>
          </w:p>
        </w:tc>
        <w:tc>
          <w:tcPr>
            <w:tcW w:w="1879" w:type="dxa"/>
            <w:shd w:val="clear" w:color="auto" w:fill="CEECF6"/>
          </w:tcPr>
          <w:p w14:paraId="6C776191" w14:textId="77777777" w:rsidR="00915D05" w:rsidRDefault="00915D05" w:rsidP="00336F05">
            <w:pPr>
              <w:pStyle w:val="TableParagraph"/>
              <w:spacing w:before="0" w:line="174" w:lineRule="exact"/>
              <w:ind w:left="880"/>
              <w:rPr>
                <w:sz w:val="16"/>
              </w:rPr>
            </w:pPr>
            <w:r>
              <w:rPr>
                <w:color w:val="231F20"/>
                <w:spacing w:val="-2"/>
                <w:sz w:val="16"/>
              </w:rPr>
              <w:t>7,000</w:t>
            </w:r>
          </w:p>
        </w:tc>
      </w:tr>
      <w:tr w:rsidR="00915D05" w14:paraId="7BE4C8F8" w14:textId="77777777" w:rsidTr="00336F05">
        <w:trPr>
          <w:trHeight w:val="200"/>
        </w:trPr>
        <w:tc>
          <w:tcPr>
            <w:tcW w:w="3976" w:type="dxa"/>
            <w:shd w:val="clear" w:color="auto" w:fill="CEECF6"/>
          </w:tcPr>
          <w:p w14:paraId="44AFDEBC" w14:textId="77777777" w:rsidR="00915D05" w:rsidRDefault="00915D05" w:rsidP="00336F05">
            <w:pPr>
              <w:pStyle w:val="TableParagraph"/>
              <w:spacing w:before="0" w:line="174" w:lineRule="exact"/>
              <w:ind w:left="120"/>
              <w:rPr>
                <w:sz w:val="16"/>
              </w:rPr>
            </w:pPr>
            <w:r>
              <w:rPr>
                <w:color w:val="231F20"/>
                <w:sz w:val="16"/>
              </w:rPr>
              <w:t>Accounts</w:t>
            </w:r>
            <w:r>
              <w:rPr>
                <w:color w:val="231F20"/>
                <w:spacing w:val="-2"/>
                <w:sz w:val="16"/>
              </w:rPr>
              <w:t xml:space="preserve"> </w:t>
            </w:r>
            <w:r>
              <w:rPr>
                <w:color w:val="231F20"/>
                <w:sz w:val="16"/>
              </w:rPr>
              <w:t>receivable</w:t>
            </w:r>
            <w:r>
              <w:rPr>
                <w:color w:val="231F20"/>
                <w:spacing w:val="-3"/>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proofErr w:type="gramEnd"/>
            <w:r>
              <w:rPr>
                <w:color w:val="231F20"/>
                <w:spacing w:val="-1"/>
                <w:sz w:val="16"/>
              </w:rPr>
              <w:t xml:space="preserve"> </w:t>
            </w:r>
            <w:r>
              <w:rPr>
                <w:color w:val="231F20"/>
                <w:spacing w:val="-10"/>
                <w:sz w:val="16"/>
              </w:rPr>
              <w:t>.</w:t>
            </w:r>
          </w:p>
        </w:tc>
        <w:tc>
          <w:tcPr>
            <w:tcW w:w="1823" w:type="dxa"/>
            <w:shd w:val="clear" w:color="auto" w:fill="CEECF6"/>
          </w:tcPr>
          <w:p w14:paraId="2A00BCD9" w14:textId="77777777" w:rsidR="00915D05" w:rsidRDefault="00915D05" w:rsidP="00336F05">
            <w:pPr>
              <w:pStyle w:val="TableParagraph"/>
              <w:spacing w:before="0" w:line="174" w:lineRule="exact"/>
              <w:ind w:left="734"/>
              <w:rPr>
                <w:sz w:val="16"/>
              </w:rPr>
            </w:pPr>
            <w:r>
              <w:rPr>
                <w:color w:val="231F20"/>
                <w:spacing w:val="-2"/>
                <w:sz w:val="16"/>
              </w:rPr>
              <w:t>12,000</w:t>
            </w:r>
          </w:p>
        </w:tc>
        <w:tc>
          <w:tcPr>
            <w:tcW w:w="1879" w:type="dxa"/>
            <w:shd w:val="clear" w:color="auto" w:fill="CEECF6"/>
          </w:tcPr>
          <w:p w14:paraId="79598F8B" w14:textId="77777777" w:rsidR="00915D05" w:rsidRDefault="00915D05" w:rsidP="00336F05">
            <w:pPr>
              <w:pStyle w:val="TableParagraph"/>
              <w:spacing w:before="0" w:line="174" w:lineRule="exact"/>
              <w:ind w:left="791"/>
              <w:rPr>
                <w:sz w:val="16"/>
              </w:rPr>
            </w:pPr>
            <w:r>
              <w:rPr>
                <w:color w:val="231F20"/>
                <w:spacing w:val="-2"/>
                <w:sz w:val="16"/>
              </w:rPr>
              <w:t>32,000</w:t>
            </w:r>
          </w:p>
        </w:tc>
      </w:tr>
      <w:tr w:rsidR="00915D05" w14:paraId="494913FF" w14:textId="77777777" w:rsidTr="00336F05">
        <w:trPr>
          <w:trHeight w:val="199"/>
        </w:trPr>
        <w:tc>
          <w:tcPr>
            <w:tcW w:w="3976" w:type="dxa"/>
            <w:shd w:val="clear" w:color="auto" w:fill="CEECF6"/>
          </w:tcPr>
          <w:p w14:paraId="12FECD81" w14:textId="77777777" w:rsidR="00915D05" w:rsidRDefault="00915D05" w:rsidP="00336F05">
            <w:pPr>
              <w:pStyle w:val="TableParagraph"/>
              <w:spacing w:before="0" w:line="174" w:lineRule="exact"/>
              <w:ind w:left="120"/>
              <w:rPr>
                <w:sz w:val="16"/>
              </w:rPr>
            </w:pPr>
            <w:r>
              <w:rPr>
                <w:color w:val="231F20"/>
                <w:sz w:val="16"/>
              </w:rPr>
              <w:t>Merchandise</w:t>
            </w:r>
            <w:r>
              <w:rPr>
                <w:color w:val="231F20"/>
                <w:spacing w:val="-1"/>
                <w:sz w:val="16"/>
              </w:rPr>
              <w:t xml:space="preserve"> </w:t>
            </w:r>
            <w:r>
              <w:rPr>
                <w:color w:val="231F20"/>
                <w:sz w:val="16"/>
              </w:rPr>
              <w:t>inventory</w:t>
            </w:r>
            <w:r>
              <w:rPr>
                <w:color w:val="231F20"/>
                <w:spacing w:val="-7"/>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pacing w:val="-10"/>
                <w:sz w:val="16"/>
              </w:rPr>
              <w:t>.</w:t>
            </w:r>
            <w:r>
              <w:rPr>
                <w:color w:val="231F20"/>
                <w:sz w:val="16"/>
              </w:rPr>
              <w:t xml:space="preserve"> </w:t>
            </w:r>
          </w:p>
        </w:tc>
        <w:tc>
          <w:tcPr>
            <w:tcW w:w="1823" w:type="dxa"/>
            <w:shd w:val="clear" w:color="auto" w:fill="CEECF6"/>
          </w:tcPr>
          <w:p w14:paraId="541E87A2" w14:textId="77777777" w:rsidR="00915D05" w:rsidRDefault="00915D05" w:rsidP="00336F05">
            <w:pPr>
              <w:pStyle w:val="TableParagraph"/>
              <w:spacing w:before="0" w:line="174" w:lineRule="exact"/>
              <w:ind w:left="734"/>
              <w:rPr>
                <w:sz w:val="16"/>
              </w:rPr>
            </w:pPr>
            <w:r>
              <w:rPr>
                <w:color w:val="231F20"/>
                <w:spacing w:val="-2"/>
                <w:sz w:val="16"/>
              </w:rPr>
              <w:t>52,000</w:t>
            </w:r>
          </w:p>
        </w:tc>
        <w:tc>
          <w:tcPr>
            <w:tcW w:w="1879" w:type="dxa"/>
            <w:shd w:val="clear" w:color="auto" w:fill="CEECF6"/>
          </w:tcPr>
          <w:p w14:paraId="32462D6A" w14:textId="77777777" w:rsidR="00915D05" w:rsidRDefault="00915D05" w:rsidP="00336F05">
            <w:pPr>
              <w:pStyle w:val="TableParagraph"/>
              <w:spacing w:before="0" w:line="174" w:lineRule="exact"/>
              <w:ind w:left="791"/>
              <w:rPr>
                <w:sz w:val="16"/>
              </w:rPr>
            </w:pPr>
            <w:r>
              <w:rPr>
                <w:color w:val="231F20"/>
                <w:spacing w:val="-2"/>
                <w:sz w:val="16"/>
              </w:rPr>
              <w:t>18,000</w:t>
            </w:r>
          </w:p>
        </w:tc>
      </w:tr>
      <w:tr w:rsidR="00915D05" w14:paraId="14E666B8" w14:textId="77777777" w:rsidTr="00336F05">
        <w:trPr>
          <w:trHeight w:val="227"/>
        </w:trPr>
        <w:tc>
          <w:tcPr>
            <w:tcW w:w="3976" w:type="dxa"/>
            <w:shd w:val="clear" w:color="auto" w:fill="CEECF6"/>
          </w:tcPr>
          <w:p w14:paraId="13910B56" w14:textId="77777777" w:rsidR="00915D05" w:rsidRDefault="00915D05" w:rsidP="00336F05">
            <w:pPr>
              <w:pStyle w:val="TableParagraph"/>
              <w:spacing w:before="0"/>
              <w:ind w:left="120"/>
              <w:rPr>
                <w:sz w:val="16"/>
              </w:rPr>
            </w:pPr>
            <w:r>
              <w:rPr>
                <w:color w:val="231F20"/>
                <w:sz w:val="16"/>
              </w:rPr>
              <w:t>Prepaid</w:t>
            </w:r>
            <w:r>
              <w:rPr>
                <w:color w:val="231F20"/>
                <w:spacing w:val="-1"/>
                <w:sz w:val="16"/>
              </w:rPr>
              <w:t xml:space="preserve"> </w:t>
            </w:r>
            <w:r>
              <w:rPr>
                <w:color w:val="231F20"/>
                <w:sz w:val="16"/>
              </w:rPr>
              <w:t>advertising. . . . . .</w:t>
            </w:r>
            <w:r>
              <w:rPr>
                <w:color w:val="231F20"/>
                <w:spacing w:val="-1"/>
                <w:sz w:val="16"/>
              </w:rPr>
              <w:t xml:space="preserve"> </w:t>
            </w:r>
            <w:r>
              <w:rPr>
                <w:color w:val="231F20"/>
                <w:sz w:val="16"/>
              </w:rPr>
              <w:t>. . . . . .</w:t>
            </w:r>
            <w:r>
              <w:rPr>
                <w:color w:val="231F20"/>
                <w:spacing w:val="-1"/>
                <w:sz w:val="16"/>
              </w:rPr>
              <w:t xml:space="preserve"> </w:t>
            </w:r>
            <w:r>
              <w:rPr>
                <w:color w:val="231F20"/>
                <w:sz w:val="16"/>
              </w:rPr>
              <w:t>. . . . . . .</w:t>
            </w:r>
            <w:r>
              <w:rPr>
                <w:color w:val="231F20"/>
                <w:spacing w:val="-1"/>
                <w:sz w:val="16"/>
              </w:rPr>
              <w:t xml:space="preserve"> </w:t>
            </w:r>
            <w:r>
              <w:rPr>
                <w:color w:val="231F20"/>
                <w:sz w:val="16"/>
              </w:rPr>
              <w:t>. . . . . .</w:t>
            </w:r>
            <w:r>
              <w:rPr>
                <w:color w:val="231F20"/>
                <w:spacing w:val="-1"/>
                <w:sz w:val="16"/>
              </w:rPr>
              <w:t xml:space="preserve"> </w:t>
            </w:r>
            <w:r>
              <w:rPr>
                <w:color w:val="231F20"/>
                <w:sz w:val="16"/>
              </w:rPr>
              <w:t xml:space="preserve">. </w:t>
            </w:r>
            <w:r>
              <w:rPr>
                <w:color w:val="231F20"/>
                <w:spacing w:val="-10"/>
                <w:sz w:val="16"/>
              </w:rPr>
              <w:t>.</w:t>
            </w:r>
            <w:r>
              <w:rPr>
                <w:color w:val="231F20"/>
                <w:sz w:val="16"/>
              </w:rPr>
              <w:t xml:space="preserve"> </w:t>
            </w:r>
          </w:p>
        </w:tc>
        <w:tc>
          <w:tcPr>
            <w:tcW w:w="1823" w:type="dxa"/>
            <w:shd w:val="clear" w:color="auto" w:fill="CEECF6"/>
          </w:tcPr>
          <w:p w14:paraId="3E6C92B9" w14:textId="77777777" w:rsidR="00915D05" w:rsidRDefault="00915D05" w:rsidP="00336F05">
            <w:pPr>
              <w:pStyle w:val="TableParagraph"/>
              <w:spacing w:before="0"/>
              <w:ind w:left="734"/>
              <w:rPr>
                <w:sz w:val="16"/>
              </w:rPr>
            </w:pPr>
            <w:r>
              <w:rPr>
                <w:color w:val="231F20"/>
                <w:spacing w:val="-2"/>
                <w:sz w:val="16"/>
              </w:rPr>
              <w:t>15,000</w:t>
            </w:r>
          </w:p>
        </w:tc>
        <w:tc>
          <w:tcPr>
            <w:tcW w:w="1879" w:type="dxa"/>
            <w:shd w:val="clear" w:color="auto" w:fill="CEECF6"/>
          </w:tcPr>
          <w:p w14:paraId="66458AB0" w14:textId="77777777" w:rsidR="00915D05" w:rsidRDefault="00915D05" w:rsidP="00336F05">
            <w:pPr>
              <w:pStyle w:val="TableParagraph"/>
              <w:spacing w:before="0"/>
              <w:ind w:left="791"/>
              <w:rPr>
                <w:sz w:val="16"/>
              </w:rPr>
            </w:pPr>
            <w:r>
              <w:rPr>
                <w:color w:val="231F20"/>
                <w:spacing w:val="-2"/>
                <w:sz w:val="16"/>
              </w:rPr>
              <w:t>17,500</w:t>
            </w:r>
          </w:p>
        </w:tc>
      </w:tr>
      <w:tr w:rsidR="00915D05" w14:paraId="551C453B" w14:textId="77777777" w:rsidTr="00336F05">
        <w:trPr>
          <w:trHeight w:val="227"/>
        </w:trPr>
        <w:tc>
          <w:tcPr>
            <w:tcW w:w="3976" w:type="dxa"/>
            <w:shd w:val="clear" w:color="auto" w:fill="CEECF6"/>
          </w:tcPr>
          <w:p w14:paraId="65FF6015" w14:textId="77777777" w:rsidR="00915D05" w:rsidRDefault="00915D05" w:rsidP="00336F05">
            <w:pPr>
              <w:pStyle w:val="TableParagraph"/>
              <w:spacing w:before="0" w:line="174" w:lineRule="exact"/>
              <w:ind w:left="120"/>
              <w:rPr>
                <w:sz w:val="16"/>
              </w:rPr>
            </w:pPr>
            <w:r>
              <w:rPr>
                <w:color w:val="231F20"/>
                <w:sz w:val="16"/>
              </w:rPr>
              <w:t>Total</w:t>
            </w:r>
            <w:r>
              <w:rPr>
                <w:color w:val="231F20"/>
                <w:spacing w:val="-1"/>
                <w:sz w:val="16"/>
              </w:rPr>
              <w:t xml:space="preserve"> </w:t>
            </w:r>
            <w:r>
              <w:rPr>
                <w:color w:val="231F20"/>
                <w:sz w:val="16"/>
              </w:rPr>
              <w:t>current</w:t>
            </w:r>
            <w:r>
              <w:rPr>
                <w:color w:val="231F20"/>
                <w:spacing w:val="-1"/>
                <w:sz w:val="16"/>
              </w:rPr>
              <w:t xml:space="preserve"> </w:t>
            </w:r>
            <w:r>
              <w:rPr>
                <w:color w:val="231F20"/>
                <w:sz w:val="16"/>
              </w:rPr>
              <w:t>assets</w:t>
            </w:r>
            <w:r>
              <w:rPr>
                <w:color w:val="231F20"/>
                <w:spacing w:val="36"/>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proofErr w:type="gramEnd"/>
            <w:r>
              <w:rPr>
                <w:color w:val="231F20"/>
                <w:spacing w:val="-1"/>
                <w:sz w:val="16"/>
              </w:rPr>
              <w:t xml:space="preserve"> </w:t>
            </w:r>
            <w:r>
              <w:rPr>
                <w:color w:val="231F20"/>
                <w:spacing w:val="-10"/>
                <w:sz w:val="16"/>
              </w:rPr>
              <w:t>.</w:t>
            </w:r>
            <w:r>
              <w:rPr>
                <w:color w:val="231F20"/>
                <w:sz w:val="16"/>
              </w:rPr>
              <w:t xml:space="preserve"> </w:t>
            </w:r>
          </w:p>
        </w:tc>
        <w:tc>
          <w:tcPr>
            <w:tcW w:w="1823" w:type="dxa"/>
            <w:shd w:val="clear" w:color="auto" w:fill="CEECF6"/>
          </w:tcPr>
          <w:p w14:paraId="1115EB29" w14:textId="77777777" w:rsidR="00915D05" w:rsidRDefault="00915D05" w:rsidP="00336F05">
            <w:pPr>
              <w:pStyle w:val="TableParagraph"/>
              <w:spacing w:before="0" w:line="20" w:lineRule="exact"/>
              <w:ind w:left="548"/>
              <w:rPr>
                <w:rFonts w:ascii="Times New Roman"/>
                <w:sz w:val="2"/>
              </w:rPr>
            </w:pPr>
            <w:r>
              <w:rPr>
                <w:rFonts w:ascii="Times New Roman"/>
                <w:noProof/>
                <w:sz w:val="2"/>
              </w:rPr>
              <mc:AlternateContent>
                <mc:Choice Requires="wpg">
                  <w:drawing>
                    <wp:inline distT="0" distB="0" distL="0" distR="0" wp14:anchorId="3809D2B4" wp14:editId="6BE50806">
                      <wp:extent cx="429259" cy="6350"/>
                      <wp:effectExtent l="9525" t="0" r="0" b="3175"/>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42" name="Graphic 1142"/>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03F2E86" id="Group 1141"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Jz4ADluAgAAkQUAAA4AAAAAAAAAAAAAAAAALgIA&#10;AGRycy9lMm9Eb2MueG1sUEsBAi0AFAAGAAgAAAAhANIFysnZAAAAAgEAAA8AAAAAAAAAAAAAAAAA&#10;yAQAAGRycy9kb3ducmV2LnhtbFBLBQYAAAAABAAEAPMAAADOBQAAAAA=&#10;">
                      <v:shape id="Graphic 1142"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" path="m,l429082,e" filled="f" strokecolor="#231f20" strokeweight=".5pt">
                        <v:path arrowok="t"/>
                      </v:shape>
                      <w10:anchorlock/>
                    </v:group>
                  </w:pict>
                </mc:Fallback>
              </mc:AlternateContent>
            </w:r>
          </w:p>
          <w:p w14:paraId="10EB3C18" w14:textId="77777777" w:rsidR="00915D05" w:rsidRDefault="00915D05" w:rsidP="00336F05">
            <w:pPr>
              <w:pStyle w:val="TableParagraph"/>
              <w:spacing w:before="0" w:line="174" w:lineRule="exact"/>
              <w:ind w:left="734"/>
              <w:rPr>
                <w:sz w:val="16"/>
              </w:rPr>
            </w:pPr>
            <w:r>
              <w:rPr>
                <w:color w:val="231F20"/>
                <w:spacing w:val="-2"/>
                <w:sz w:val="16"/>
              </w:rPr>
              <w:t>92,000</w:t>
            </w:r>
          </w:p>
        </w:tc>
        <w:tc>
          <w:tcPr>
            <w:tcW w:w="1879" w:type="dxa"/>
            <w:shd w:val="clear" w:color="auto" w:fill="CEECF6"/>
          </w:tcPr>
          <w:p w14:paraId="2B6D210A" w14:textId="77777777" w:rsidR="00915D05" w:rsidRDefault="00915D05" w:rsidP="00336F05">
            <w:pPr>
              <w:pStyle w:val="TableParagraph"/>
              <w:spacing w:before="0" w:line="20" w:lineRule="exact"/>
              <w:ind w:left="605"/>
              <w:rPr>
                <w:rFonts w:ascii="Times New Roman"/>
                <w:sz w:val="2"/>
              </w:rPr>
            </w:pPr>
            <w:r>
              <w:rPr>
                <w:rFonts w:ascii="Times New Roman"/>
                <w:noProof/>
                <w:sz w:val="2"/>
              </w:rPr>
              <mc:AlternateContent>
                <mc:Choice Requires="wpg">
                  <w:drawing>
                    <wp:inline distT="0" distB="0" distL="0" distR="0" wp14:anchorId="4C71B6B4" wp14:editId="417B0037">
                      <wp:extent cx="429259" cy="6350"/>
                      <wp:effectExtent l="9525" t="0" r="0" b="3175"/>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44" name="Graphic 1144"/>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014F99B" id="Group 1143"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LE29zVuAgAAkQUAAA4AAAAAAAAAAAAAAAAALgIA&#10;AGRycy9lMm9Eb2MueG1sUEsBAi0AFAAGAAgAAAAhANIFysnZAAAAAgEAAA8AAAAAAAAAAAAAAAAA&#10;yAQAAGRycy9kb3ducmV2LnhtbFBLBQYAAAAABAAEAPMAAADOBQAAAAA=&#10;">
                      <v:shape id="Graphic 1144"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" path="m,l429082,e" filled="f" strokecolor="#231f20" strokeweight=".5pt">
                        <v:path arrowok="t"/>
                      </v:shape>
                      <w10:anchorlock/>
                    </v:group>
                  </w:pict>
                </mc:Fallback>
              </mc:AlternateContent>
            </w:r>
          </w:p>
          <w:p w14:paraId="14993894" w14:textId="77777777" w:rsidR="00915D05" w:rsidRDefault="00915D05" w:rsidP="00336F05">
            <w:pPr>
              <w:pStyle w:val="TableParagraph"/>
              <w:spacing w:before="0" w:line="174" w:lineRule="exact"/>
              <w:ind w:left="791"/>
              <w:rPr>
                <w:sz w:val="16"/>
              </w:rPr>
            </w:pPr>
            <w:r>
              <w:rPr>
                <w:color w:val="231F20"/>
                <w:spacing w:val="-2"/>
                <w:sz w:val="16"/>
              </w:rPr>
              <w:t>81,500</w:t>
            </w:r>
          </w:p>
        </w:tc>
      </w:tr>
      <w:tr w:rsidR="00915D05" w14:paraId="32AD975B" w14:textId="77777777" w:rsidTr="00336F05">
        <w:trPr>
          <w:trHeight w:val="200"/>
        </w:trPr>
        <w:tc>
          <w:tcPr>
            <w:tcW w:w="3976" w:type="dxa"/>
            <w:shd w:val="clear" w:color="auto" w:fill="CEECF6"/>
          </w:tcPr>
          <w:p w14:paraId="3898BC81" w14:textId="77777777" w:rsidR="00915D05" w:rsidRDefault="00915D05" w:rsidP="00336F05">
            <w:pPr>
              <w:pStyle w:val="TableParagraph"/>
              <w:spacing w:before="0" w:line="174" w:lineRule="exact"/>
              <w:ind w:left="120"/>
              <w:rPr>
                <w:sz w:val="16"/>
              </w:rPr>
            </w:pPr>
            <w:r>
              <w:rPr>
                <w:color w:val="231F20"/>
                <w:sz w:val="16"/>
              </w:rPr>
              <w:t>Property,</w:t>
            </w:r>
            <w:r>
              <w:rPr>
                <w:color w:val="231F20"/>
                <w:spacing w:val="-3"/>
                <w:sz w:val="16"/>
              </w:rPr>
              <w:t xml:space="preserve"> </w:t>
            </w:r>
            <w:r>
              <w:rPr>
                <w:color w:val="231F20"/>
                <w:sz w:val="16"/>
              </w:rPr>
              <w:t>plant,</w:t>
            </w:r>
            <w:r>
              <w:rPr>
                <w:color w:val="231F20"/>
                <w:spacing w:val="-2"/>
                <w:sz w:val="16"/>
              </w:rPr>
              <w:t xml:space="preserve"> </w:t>
            </w:r>
            <w:r>
              <w:rPr>
                <w:color w:val="231F20"/>
                <w:sz w:val="16"/>
              </w:rPr>
              <w:t>and</w:t>
            </w:r>
            <w:r>
              <w:rPr>
                <w:color w:val="231F20"/>
                <w:spacing w:val="-2"/>
                <w:sz w:val="16"/>
              </w:rPr>
              <w:t xml:space="preserve"> </w:t>
            </w:r>
            <w:r>
              <w:rPr>
                <w:color w:val="231F20"/>
                <w:sz w:val="16"/>
              </w:rPr>
              <w:t>equipment,</w:t>
            </w:r>
            <w:r>
              <w:rPr>
                <w:color w:val="231F20"/>
                <w:spacing w:val="-2"/>
                <w:sz w:val="16"/>
              </w:rPr>
              <w:t xml:space="preserve"> </w:t>
            </w:r>
            <w:r>
              <w:rPr>
                <w:color w:val="231F20"/>
                <w:sz w:val="16"/>
              </w:rPr>
              <w:t>(net)</w:t>
            </w:r>
            <w:r>
              <w:rPr>
                <w:color w:val="231F20"/>
                <w:spacing w:val="-17"/>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pacing w:val="-10"/>
                <w:sz w:val="16"/>
              </w:rPr>
              <w:t>.</w:t>
            </w:r>
            <w:proofErr w:type="gramEnd"/>
            <w:r>
              <w:rPr>
                <w:color w:val="231F20"/>
                <w:sz w:val="16"/>
              </w:rPr>
              <w:t xml:space="preserve"> </w:t>
            </w:r>
          </w:p>
        </w:tc>
        <w:tc>
          <w:tcPr>
            <w:tcW w:w="1823" w:type="dxa"/>
            <w:shd w:val="clear" w:color="auto" w:fill="CEECF6"/>
          </w:tcPr>
          <w:p w14:paraId="5684730F" w14:textId="77777777" w:rsidR="00915D05" w:rsidRDefault="00915D05" w:rsidP="00336F05">
            <w:pPr>
              <w:pStyle w:val="TableParagraph"/>
              <w:spacing w:before="0" w:line="174" w:lineRule="exact"/>
              <w:ind w:left="1135"/>
              <w:rPr>
                <w:sz w:val="16"/>
              </w:rPr>
            </w:pPr>
            <w:r>
              <w:rPr>
                <w:color w:val="231F20"/>
                <w:spacing w:val="-10"/>
                <w:sz w:val="16"/>
              </w:rPr>
              <w:t>?</w:t>
            </w:r>
          </w:p>
        </w:tc>
        <w:tc>
          <w:tcPr>
            <w:tcW w:w="1879" w:type="dxa"/>
            <w:shd w:val="clear" w:color="auto" w:fill="CEECF6"/>
          </w:tcPr>
          <w:p w14:paraId="323EEA41" w14:textId="77777777" w:rsidR="00915D05" w:rsidRDefault="00915D05" w:rsidP="00336F05">
            <w:pPr>
              <w:pStyle w:val="TableParagraph"/>
              <w:spacing w:before="0" w:line="174" w:lineRule="exact"/>
              <w:ind w:left="702"/>
              <w:rPr>
                <w:sz w:val="16"/>
              </w:rPr>
            </w:pPr>
            <w:r>
              <w:rPr>
                <w:color w:val="231F20"/>
                <w:spacing w:val="-2"/>
                <w:sz w:val="16"/>
              </w:rPr>
              <w:t>237,000</w:t>
            </w:r>
          </w:p>
        </w:tc>
      </w:tr>
      <w:tr w:rsidR="00915D05" w14:paraId="67B4B411" w14:textId="77777777" w:rsidTr="00336F05">
        <w:trPr>
          <w:trHeight w:val="200"/>
        </w:trPr>
        <w:tc>
          <w:tcPr>
            <w:tcW w:w="3976" w:type="dxa"/>
            <w:shd w:val="clear" w:color="auto" w:fill="CEECF6"/>
          </w:tcPr>
          <w:p w14:paraId="48944C6F" w14:textId="77777777" w:rsidR="00915D05" w:rsidRDefault="00915D05" w:rsidP="00336F05">
            <w:pPr>
              <w:pStyle w:val="TableParagraph"/>
              <w:spacing w:before="0" w:line="174" w:lineRule="exact"/>
              <w:ind w:left="120"/>
              <w:rPr>
                <w:sz w:val="16"/>
              </w:rPr>
            </w:pPr>
            <w:r>
              <w:rPr>
                <w:color w:val="231F20"/>
                <w:sz w:val="16"/>
              </w:rPr>
              <w:t>Land</w:t>
            </w:r>
            <w:r>
              <w:rPr>
                <w:color w:val="231F20"/>
                <w:spacing w:val="-1"/>
                <w:sz w:val="16"/>
              </w:rPr>
              <w:t xml:space="preserve"> </w:t>
            </w:r>
            <w:r>
              <w:rPr>
                <w:color w:val="231F20"/>
                <w:sz w:val="16"/>
              </w:rPr>
              <w:t>. . . . . . . . . .</w:t>
            </w:r>
            <w:r>
              <w:rPr>
                <w:color w:val="231F20"/>
                <w:spacing w:val="-1"/>
                <w:sz w:val="16"/>
              </w:rPr>
              <w:t xml:space="preserve"> </w:t>
            </w:r>
            <w:r>
              <w:rPr>
                <w:color w:val="231F20"/>
                <w:sz w:val="16"/>
              </w:rPr>
              <w:t>. . . . . . . . . . .</w:t>
            </w:r>
            <w:r>
              <w:rPr>
                <w:color w:val="231F20"/>
                <w:spacing w:val="-1"/>
                <w:sz w:val="16"/>
              </w:rPr>
              <w:t xml:space="preserve"> </w:t>
            </w:r>
            <w:r>
              <w:rPr>
                <w:color w:val="231F20"/>
                <w:sz w:val="16"/>
              </w:rPr>
              <w:t>. . . . . . . . . . .</w:t>
            </w:r>
            <w:r>
              <w:rPr>
                <w:color w:val="231F20"/>
                <w:spacing w:val="-1"/>
                <w:sz w:val="16"/>
              </w:rPr>
              <w:t xml:space="preserve"> </w:t>
            </w:r>
            <w:r>
              <w:rPr>
                <w:color w:val="231F20"/>
                <w:sz w:val="16"/>
              </w:rPr>
              <w:t xml:space="preserve">. </w:t>
            </w:r>
            <w:proofErr w:type="gramStart"/>
            <w:r>
              <w:rPr>
                <w:color w:val="231F20"/>
                <w:sz w:val="16"/>
              </w:rPr>
              <w:t>. . . .</w:t>
            </w:r>
            <w:proofErr w:type="gramEnd"/>
            <w:r>
              <w:rPr>
                <w:color w:val="231F20"/>
                <w:sz w:val="16"/>
              </w:rPr>
              <w:t xml:space="preserve"> </w:t>
            </w:r>
            <w:r>
              <w:rPr>
                <w:color w:val="231F20"/>
                <w:spacing w:val="-10"/>
                <w:sz w:val="16"/>
              </w:rPr>
              <w:t>.</w:t>
            </w:r>
          </w:p>
        </w:tc>
        <w:tc>
          <w:tcPr>
            <w:tcW w:w="1823" w:type="dxa"/>
            <w:shd w:val="clear" w:color="auto" w:fill="CEECF6"/>
          </w:tcPr>
          <w:p w14:paraId="7C451803" w14:textId="77777777" w:rsidR="00915D05" w:rsidRDefault="00915D05" w:rsidP="00336F05">
            <w:pPr>
              <w:pStyle w:val="TableParagraph"/>
              <w:spacing w:before="0" w:line="174" w:lineRule="exact"/>
              <w:ind w:left="734"/>
              <w:rPr>
                <w:sz w:val="16"/>
              </w:rPr>
            </w:pPr>
            <w:r>
              <w:rPr>
                <w:color w:val="231F20"/>
                <w:spacing w:val="-2"/>
                <w:sz w:val="16"/>
              </w:rPr>
              <w:t>15,000</w:t>
            </w:r>
          </w:p>
        </w:tc>
        <w:tc>
          <w:tcPr>
            <w:tcW w:w="1879" w:type="dxa"/>
            <w:shd w:val="clear" w:color="auto" w:fill="CEECF6"/>
          </w:tcPr>
          <w:p w14:paraId="01B71531" w14:textId="77777777" w:rsidR="00915D05" w:rsidRDefault="00915D05" w:rsidP="00336F05">
            <w:pPr>
              <w:pStyle w:val="TableParagraph"/>
              <w:spacing w:before="0" w:line="174" w:lineRule="exact"/>
              <w:ind w:left="1192"/>
              <w:rPr>
                <w:sz w:val="16"/>
              </w:rPr>
            </w:pPr>
            <w:r>
              <w:rPr>
                <w:color w:val="231F20"/>
                <w:spacing w:val="-10"/>
                <w:sz w:val="16"/>
              </w:rPr>
              <w:t>?</w:t>
            </w:r>
          </w:p>
        </w:tc>
      </w:tr>
      <w:tr w:rsidR="00915D05" w14:paraId="404E0079" w14:textId="77777777" w:rsidTr="00336F05">
        <w:trPr>
          <w:trHeight w:val="227"/>
        </w:trPr>
        <w:tc>
          <w:tcPr>
            <w:tcW w:w="3976" w:type="dxa"/>
            <w:shd w:val="clear" w:color="auto" w:fill="CEECF6"/>
          </w:tcPr>
          <w:p w14:paraId="1A6CE405" w14:textId="77777777" w:rsidR="00915D05" w:rsidRDefault="00915D05" w:rsidP="00336F05">
            <w:pPr>
              <w:pStyle w:val="TableParagraph"/>
              <w:spacing w:before="0"/>
              <w:ind w:left="120"/>
              <w:rPr>
                <w:sz w:val="16"/>
              </w:rPr>
            </w:pPr>
            <w:r>
              <w:rPr>
                <w:color w:val="231F20"/>
                <w:sz w:val="16"/>
              </w:rPr>
              <w:t>Intangible</w:t>
            </w:r>
            <w:r>
              <w:rPr>
                <w:color w:val="231F20"/>
                <w:spacing w:val="-1"/>
                <w:sz w:val="16"/>
              </w:rPr>
              <w:t xml:space="preserve"> </w:t>
            </w:r>
            <w:r>
              <w:rPr>
                <w:color w:val="231F20"/>
                <w:sz w:val="16"/>
              </w:rPr>
              <w:t>assets. . .</w:t>
            </w:r>
            <w:r>
              <w:rPr>
                <w:color w:val="231F20"/>
                <w:spacing w:val="-1"/>
                <w:sz w:val="16"/>
              </w:rPr>
              <w:t xml:space="preserve"> </w:t>
            </w:r>
            <w:r>
              <w:rPr>
                <w:color w:val="231F20"/>
                <w:sz w:val="16"/>
              </w:rPr>
              <w:t>. . . .</w:t>
            </w:r>
            <w:r>
              <w:rPr>
                <w:color w:val="231F20"/>
                <w:spacing w:val="-1"/>
                <w:sz w:val="16"/>
              </w:rPr>
              <w:t xml:space="preserve"> </w:t>
            </w:r>
            <w:r>
              <w:rPr>
                <w:color w:val="231F20"/>
                <w:sz w:val="16"/>
              </w:rPr>
              <w:t>.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w:t>
            </w:r>
            <w:r>
              <w:rPr>
                <w:color w:val="231F20"/>
                <w:spacing w:val="-1"/>
                <w:sz w:val="16"/>
              </w:rPr>
              <w:t xml:space="preserve"> </w:t>
            </w:r>
            <w:r>
              <w:rPr>
                <w:color w:val="231F20"/>
                <w:sz w:val="16"/>
              </w:rPr>
              <w:t xml:space="preserve">. . . </w:t>
            </w:r>
            <w:proofErr w:type="gramStart"/>
            <w:r>
              <w:rPr>
                <w:color w:val="231F20"/>
                <w:sz w:val="16"/>
              </w:rPr>
              <w:t>.</w:t>
            </w:r>
            <w:r>
              <w:rPr>
                <w:color w:val="231F20"/>
                <w:spacing w:val="-1"/>
                <w:sz w:val="16"/>
              </w:rPr>
              <w:t xml:space="preserve"> </w:t>
            </w:r>
            <w:r>
              <w:rPr>
                <w:color w:val="231F20"/>
                <w:sz w:val="16"/>
              </w:rPr>
              <w:t>. . .</w:t>
            </w:r>
            <w:proofErr w:type="gramEnd"/>
            <w:r>
              <w:rPr>
                <w:color w:val="231F20"/>
                <w:sz w:val="16"/>
              </w:rPr>
              <w:t xml:space="preserve"> </w:t>
            </w:r>
            <w:r>
              <w:rPr>
                <w:color w:val="231F20"/>
                <w:spacing w:val="-10"/>
                <w:sz w:val="16"/>
              </w:rPr>
              <w:t>.</w:t>
            </w:r>
            <w:r>
              <w:rPr>
                <w:color w:val="231F20"/>
                <w:sz w:val="16"/>
              </w:rPr>
              <w:t xml:space="preserve"> </w:t>
            </w:r>
          </w:p>
        </w:tc>
        <w:tc>
          <w:tcPr>
            <w:tcW w:w="1823" w:type="dxa"/>
            <w:shd w:val="clear" w:color="auto" w:fill="CEECF6"/>
          </w:tcPr>
          <w:p w14:paraId="5E745740" w14:textId="77777777" w:rsidR="00915D05" w:rsidRDefault="00915D05" w:rsidP="00336F05">
            <w:pPr>
              <w:pStyle w:val="TableParagraph"/>
              <w:spacing w:before="0"/>
              <w:ind w:left="1135"/>
              <w:rPr>
                <w:sz w:val="16"/>
              </w:rPr>
            </w:pPr>
            <w:r>
              <w:rPr>
                <w:color w:val="231F20"/>
                <w:spacing w:val="-10"/>
                <w:sz w:val="16"/>
              </w:rPr>
              <w:t>?</w:t>
            </w:r>
          </w:p>
        </w:tc>
        <w:tc>
          <w:tcPr>
            <w:tcW w:w="1879" w:type="dxa"/>
            <w:shd w:val="clear" w:color="auto" w:fill="CEECF6"/>
          </w:tcPr>
          <w:p w14:paraId="30441E5F" w14:textId="77777777" w:rsidR="00915D05" w:rsidRDefault="00915D05" w:rsidP="00336F05">
            <w:pPr>
              <w:pStyle w:val="TableParagraph"/>
              <w:spacing w:before="0"/>
              <w:ind w:left="880"/>
              <w:rPr>
                <w:sz w:val="16"/>
              </w:rPr>
            </w:pPr>
            <w:r>
              <w:rPr>
                <w:color w:val="231F20"/>
                <w:spacing w:val="-2"/>
                <w:sz w:val="16"/>
              </w:rPr>
              <w:t>9,000</w:t>
            </w:r>
          </w:p>
        </w:tc>
      </w:tr>
      <w:tr w:rsidR="00915D05" w14:paraId="14B6D546" w14:textId="77777777" w:rsidTr="00336F05">
        <w:trPr>
          <w:trHeight w:val="272"/>
        </w:trPr>
        <w:tc>
          <w:tcPr>
            <w:tcW w:w="3976" w:type="dxa"/>
            <w:shd w:val="clear" w:color="auto" w:fill="CEECF6"/>
          </w:tcPr>
          <w:p w14:paraId="0B74F342" w14:textId="77777777" w:rsidR="00915D05" w:rsidRDefault="00915D05" w:rsidP="00336F05">
            <w:pPr>
              <w:pStyle w:val="TableParagraph"/>
              <w:spacing w:before="0"/>
              <w:ind w:left="120"/>
              <w:rPr>
                <w:sz w:val="16"/>
              </w:rPr>
            </w:pPr>
            <w:r>
              <w:rPr>
                <w:color w:val="231F20"/>
                <w:sz w:val="16"/>
              </w:rPr>
              <w:t>Total</w:t>
            </w:r>
            <w:r>
              <w:rPr>
                <w:color w:val="231F20"/>
                <w:spacing w:val="-1"/>
                <w:sz w:val="16"/>
              </w:rPr>
              <w:t xml:space="preserve"> </w:t>
            </w:r>
            <w:r>
              <w:rPr>
                <w:color w:val="231F20"/>
                <w:sz w:val="16"/>
              </w:rPr>
              <w:t>assets.</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pacing w:val="-10"/>
                <w:sz w:val="16"/>
              </w:rPr>
              <w:t>.</w:t>
            </w:r>
            <w:r>
              <w:rPr>
                <w:color w:val="231F20"/>
                <w:sz w:val="16"/>
              </w:rPr>
              <w:t xml:space="preserve"> </w:t>
            </w:r>
          </w:p>
        </w:tc>
        <w:tc>
          <w:tcPr>
            <w:tcW w:w="1823" w:type="dxa"/>
            <w:shd w:val="clear" w:color="auto" w:fill="CEECF6"/>
          </w:tcPr>
          <w:p w14:paraId="20A4E187" w14:textId="77777777" w:rsidR="00915D05" w:rsidRDefault="00915D05" w:rsidP="00336F05">
            <w:pPr>
              <w:pStyle w:val="TableParagraph"/>
              <w:spacing w:before="0" w:line="20" w:lineRule="exact"/>
              <w:ind w:left="548"/>
              <w:rPr>
                <w:rFonts w:ascii="Times New Roman"/>
                <w:sz w:val="2"/>
              </w:rPr>
            </w:pPr>
            <w:r>
              <w:rPr>
                <w:rFonts w:ascii="Times New Roman"/>
                <w:noProof/>
                <w:sz w:val="2"/>
              </w:rPr>
              <mc:AlternateContent>
                <mc:Choice Requires="wpg">
                  <w:drawing>
                    <wp:inline distT="0" distB="0" distL="0" distR="0" wp14:anchorId="26C41C3E" wp14:editId="4C7C3D55">
                      <wp:extent cx="429259" cy="6350"/>
                      <wp:effectExtent l="9525" t="0" r="0" b="3175"/>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46" name="Graphic 1146"/>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C8507B4" id="Group 1145"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KqMpTFuAgAAkQUAAA4AAAAAAAAAAAAAAAAALgIA&#10;AGRycy9lMm9Eb2MueG1sUEsBAi0AFAAGAAgAAAAhANIFysnZAAAAAgEAAA8AAAAAAAAAAAAAAAAA&#10;yAQAAGRycy9kb3ducmV2LnhtbFBLBQYAAAAABAAEAPMAAADOBQAAAAA=&#10;">
                      <v:shape id="Graphic 1146"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" path="m,l429082,e" filled="f" strokecolor="#231f20" strokeweight=".5pt">
                        <v:path arrowok="t"/>
                      </v:shape>
                      <w10:anchorlock/>
                    </v:group>
                  </w:pict>
                </mc:Fallback>
              </mc:AlternateContent>
            </w:r>
          </w:p>
          <w:p w14:paraId="706CB482" w14:textId="77777777" w:rsidR="00915D05" w:rsidRDefault="00915D05" w:rsidP="00336F05">
            <w:pPr>
              <w:pStyle w:val="TableParagraph"/>
              <w:spacing w:before="0"/>
              <w:ind w:left="556"/>
              <w:rPr>
                <w:sz w:val="16"/>
              </w:rPr>
            </w:pPr>
            <w:r>
              <w:rPr>
                <w:color w:val="231F20"/>
                <w:spacing w:val="-2"/>
                <w:sz w:val="16"/>
              </w:rPr>
              <w:t>$258,000</w:t>
            </w:r>
          </w:p>
        </w:tc>
        <w:tc>
          <w:tcPr>
            <w:tcW w:w="1879" w:type="dxa"/>
            <w:shd w:val="clear" w:color="auto" w:fill="CEECF6"/>
          </w:tcPr>
          <w:p w14:paraId="1555CF79" w14:textId="77777777" w:rsidR="00915D05" w:rsidRDefault="00915D05" w:rsidP="00336F05">
            <w:pPr>
              <w:pStyle w:val="TableParagraph"/>
              <w:spacing w:before="0" w:line="20" w:lineRule="exact"/>
              <w:ind w:left="605"/>
              <w:rPr>
                <w:rFonts w:ascii="Times New Roman"/>
                <w:sz w:val="2"/>
              </w:rPr>
            </w:pPr>
            <w:r>
              <w:rPr>
                <w:rFonts w:ascii="Times New Roman"/>
                <w:noProof/>
                <w:sz w:val="2"/>
              </w:rPr>
              <mc:AlternateContent>
                <mc:Choice Requires="wpg">
                  <w:drawing>
                    <wp:inline distT="0" distB="0" distL="0" distR="0" wp14:anchorId="5549B24E" wp14:editId="074A3EAB">
                      <wp:extent cx="429259" cy="6350"/>
                      <wp:effectExtent l="9525" t="0" r="0" b="3175"/>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48" name="Graphic 1148"/>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4AA7461" id="Group 1147"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OuqGCxuAgAAkQUAAA4AAAAAAAAAAAAAAAAALgIA&#10;AGRycy9lMm9Eb2MueG1sUEsBAi0AFAAGAAgAAAAhANIFysnZAAAAAgEAAA8AAAAAAAAAAAAAAAAA&#10;yAQAAGRycy9kb3ducmV2LnhtbFBLBQYAAAAABAAEAPMAAADOBQAAAAA=&#10;">
                      <v:shape id="Graphic 1148"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" path="m,l429082,e" filled="f" strokecolor="#231f20" strokeweight=".5pt">
                        <v:path arrowok="t"/>
                      </v:shape>
                      <w10:anchorlock/>
                    </v:group>
                  </w:pict>
                </mc:Fallback>
              </mc:AlternateContent>
            </w:r>
          </w:p>
          <w:p w14:paraId="18050C55" w14:textId="77777777" w:rsidR="00915D05" w:rsidRDefault="00915D05" w:rsidP="00336F05">
            <w:pPr>
              <w:pStyle w:val="TableParagraph"/>
              <w:spacing w:before="0"/>
              <w:ind w:left="613"/>
              <w:rPr>
                <w:sz w:val="16"/>
              </w:rPr>
            </w:pPr>
            <w:r>
              <w:rPr>
                <w:color w:val="231F20"/>
                <w:spacing w:val="-2"/>
                <w:sz w:val="16"/>
              </w:rPr>
              <w:t>$339,500</w:t>
            </w:r>
          </w:p>
        </w:tc>
      </w:tr>
      <w:tr w:rsidR="00915D05" w14:paraId="6B6DDEE6" w14:textId="77777777" w:rsidTr="00336F05">
        <w:trPr>
          <w:trHeight w:val="252"/>
        </w:trPr>
        <w:tc>
          <w:tcPr>
            <w:tcW w:w="3976" w:type="dxa"/>
            <w:shd w:val="clear" w:color="auto" w:fill="CEECF6"/>
          </w:tcPr>
          <w:p w14:paraId="4520A157" w14:textId="77777777" w:rsidR="00915D05" w:rsidRDefault="00915D05" w:rsidP="00336F05">
            <w:pPr>
              <w:pStyle w:val="TableParagraph"/>
              <w:spacing w:before="0" w:line="177" w:lineRule="exact"/>
              <w:ind w:left="120"/>
              <w:rPr>
                <w:b/>
                <w:sz w:val="16"/>
              </w:rPr>
            </w:pPr>
            <w:r>
              <w:rPr>
                <w:b/>
                <w:color w:val="231F20"/>
                <w:spacing w:val="-2"/>
                <w:sz w:val="16"/>
              </w:rPr>
              <w:t>Liabilities</w:t>
            </w:r>
          </w:p>
        </w:tc>
        <w:tc>
          <w:tcPr>
            <w:tcW w:w="1823" w:type="dxa"/>
            <w:shd w:val="clear" w:color="auto" w:fill="CEECF6"/>
          </w:tcPr>
          <w:p w14:paraId="0FDA6851" w14:textId="77777777" w:rsidR="00915D05" w:rsidRDefault="00915D05" w:rsidP="00336F05">
            <w:pPr>
              <w:pStyle w:val="TableParagraph"/>
              <w:spacing w:before="0" w:line="59" w:lineRule="exact"/>
              <w:ind w:left="543"/>
              <w:rPr>
                <w:rFonts w:ascii="Times New Roman"/>
                <w:sz w:val="5"/>
              </w:rPr>
            </w:pPr>
            <w:r>
              <w:rPr>
                <w:rFonts w:ascii="Times New Roman"/>
                <w:noProof/>
                <w:sz w:val="5"/>
              </w:rPr>
              <mc:AlternateContent>
                <mc:Choice Requires="wpg">
                  <w:drawing>
                    <wp:inline distT="0" distB="0" distL="0" distR="0" wp14:anchorId="4652E1EA" wp14:editId="74B1A5E5">
                      <wp:extent cx="429259" cy="38100"/>
                      <wp:effectExtent l="9525" t="0" r="0" b="9525"/>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38100"/>
                                <a:chOff x="0" y="0"/>
                                <a:chExt cx="429259" cy="38100"/>
                              </a:xfrm>
                            </wpg:grpSpPr>
                            <wps:wsp>
                              <wps:cNvPr id="1150" name="Graphic 1150"/>
                              <wps:cNvSpPr/>
                              <wps:spPr>
                                <a:xfrm>
                                  <a:off x="0" y="3181"/>
                                  <a:ext cx="429259" cy="1270"/>
                                </a:xfrm>
                                <a:custGeom>
                                  <a:avLst/>
                                  <a:gdLst/>
                                  <a:ahLst/>
                                  <a:cxnLst/>
                                  <a:rect l="l" t="t" r="r" b="b"/>
                                  <a:pathLst>
                                    <a:path w="429259">
                                      <a:moveTo>
                                        <a:pt x="0" y="0"/>
                                      </a:moveTo>
                                      <a:lnTo>
                                        <a:pt x="429082" y="0"/>
                                      </a:lnTo>
                                    </a:path>
                                  </a:pathLst>
                                </a:custGeom>
                                <a:ln w="6362">
                                  <a:solidFill>
                                    <a:srgbClr val="231F20"/>
                                  </a:solidFill>
                                  <a:prstDash val="solid"/>
                                </a:ln>
                              </wps:spPr>
                              <wps:bodyPr wrap="square" lIns="0" tIns="0" rIns="0" bIns="0" rtlCol="0">
                                <a:prstTxWarp prst="textNoShape">
                                  <a:avLst/>
                                </a:prstTxWarp>
                                <a:noAutofit/>
                              </wps:bodyPr>
                            </wps:wsp>
                            <wps:wsp>
                              <wps:cNvPr id="1151" name="Graphic 1151"/>
                              <wps:cNvSpPr/>
                              <wps:spPr>
                                <a:xfrm>
                                  <a:off x="0" y="34918"/>
                                  <a:ext cx="429259" cy="1270"/>
                                </a:xfrm>
                                <a:custGeom>
                                  <a:avLst/>
                                  <a:gdLst/>
                                  <a:ahLst/>
                                  <a:cxnLst/>
                                  <a:rect l="l" t="t" r="r" b="b"/>
                                  <a:pathLst>
                                    <a:path w="429259">
                                      <a:moveTo>
                                        <a:pt x="0" y="0"/>
                                      </a:moveTo>
                                      <a:lnTo>
                                        <a:pt x="429082" y="0"/>
                                      </a:lnTo>
                                    </a:path>
                                  </a:pathLst>
                                </a:custGeom>
                                <a:ln w="6362">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3563DBA" id="Group 1149" o:spid="_x0000_s1026" style="width:33.8pt;height:3pt;mso-position-horizontal-relative:char;mso-position-vertical-relative:line" coordsize="429259,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">
                      <v:shape id="Graphic 1150" o:spid="_x0000_s1027" style="position:absolute;top:3181;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" path="m,l429082,e" filled="f" strokecolor="#231f20" strokeweight=".17672mm">
                        <v:path arrowok="t"/>
                      </v:shape>
                      <v:shape id="Graphic 1151" o:spid="_x0000_s1028" style="position:absolute;top:34918;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" path="m,l429082,e" filled="f" strokecolor="#231f20" strokeweight=".17672mm">
                        <v:path arrowok="t"/>
                      </v:shape>
                      <w10:anchorlock/>
                    </v:group>
                  </w:pict>
                </mc:Fallback>
              </mc:AlternateContent>
            </w:r>
          </w:p>
        </w:tc>
        <w:tc>
          <w:tcPr>
            <w:tcW w:w="1879" w:type="dxa"/>
            <w:shd w:val="clear" w:color="auto" w:fill="CEECF6"/>
          </w:tcPr>
          <w:p w14:paraId="48E09982" w14:textId="77777777" w:rsidR="00915D05" w:rsidRDefault="00915D05" w:rsidP="00336F05">
            <w:pPr>
              <w:pStyle w:val="TableParagraph"/>
              <w:spacing w:before="0" w:line="59" w:lineRule="exact"/>
              <w:ind w:left="600"/>
              <w:rPr>
                <w:rFonts w:ascii="Times New Roman"/>
                <w:sz w:val="5"/>
              </w:rPr>
            </w:pPr>
            <w:r>
              <w:rPr>
                <w:rFonts w:ascii="Times New Roman"/>
                <w:noProof/>
                <w:sz w:val="5"/>
              </w:rPr>
              <mc:AlternateContent>
                <mc:Choice Requires="wpg">
                  <w:drawing>
                    <wp:inline distT="0" distB="0" distL="0" distR="0" wp14:anchorId="5E3644DD" wp14:editId="62FCCA18">
                      <wp:extent cx="429259" cy="38100"/>
                      <wp:effectExtent l="9525" t="0" r="0" b="9525"/>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38100"/>
                                <a:chOff x="0" y="0"/>
                                <a:chExt cx="429259" cy="38100"/>
                              </a:xfrm>
                            </wpg:grpSpPr>
                            <wps:wsp>
                              <wps:cNvPr id="1153" name="Graphic 1153"/>
                              <wps:cNvSpPr/>
                              <wps:spPr>
                                <a:xfrm>
                                  <a:off x="0" y="3181"/>
                                  <a:ext cx="429259" cy="1270"/>
                                </a:xfrm>
                                <a:custGeom>
                                  <a:avLst/>
                                  <a:gdLst/>
                                  <a:ahLst/>
                                  <a:cxnLst/>
                                  <a:rect l="l" t="t" r="r" b="b"/>
                                  <a:pathLst>
                                    <a:path w="429259">
                                      <a:moveTo>
                                        <a:pt x="0" y="0"/>
                                      </a:moveTo>
                                      <a:lnTo>
                                        <a:pt x="429082" y="0"/>
                                      </a:lnTo>
                                    </a:path>
                                  </a:pathLst>
                                </a:custGeom>
                                <a:ln w="6362">
                                  <a:solidFill>
                                    <a:srgbClr val="231F20"/>
                                  </a:solidFill>
                                  <a:prstDash val="solid"/>
                                </a:ln>
                              </wps:spPr>
                              <wps:bodyPr wrap="square" lIns="0" tIns="0" rIns="0" bIns="0" rtlCol="0">
                                <a:prstTxWarp prst="textNoShape">
                                  <a:avLst/>
                                </a:prstTxWarp>
                                <a:noAutofit/>
                              </wps:bodyPr>
                            </wps:wsp>
                            <wps:wsp>
                              <wps:cNvPr id="1154" name="Graphic 1154"/>
                              <wps:cNvSpPr/>
                              <wps:spPr>
                                <a:xfrm>
                                  <a:off x="0" y="34918"/>
                                  <a:ext cx="429259" cy="1270"/>
                                </a:xfrm>
                                <a:custGeom>
                                  <a:avLst/>
                                  <a:gdLst/>
                                  <a:ahLst/>
                                  <a:cxnLst/>
                                  <a:rect l="l" t="t" r="r" b="b"/>
                                  <a:pathLst>
                                    <a:path w="429259">
                                      <a:moveTo>
                                        <a:pt x="0" y="0"/>
                                      </a:moveTo>
                                      <a:lnTo>
                                        <a:pt x="429082" y="0"/>
                                      </a:lnTo>
                                    </a:path>
                                  </a:pathLst>
                                </a:custGeom>
                                <a:ln w="6362">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8A46C2C" id="Group 1152" o:spid="_x0000_s1026" style="width:33.8pt;height:3pt;mso-position-horizontal-relative:char;mso-position-vertical-relative:line" coordsize="429259,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">
                      <v:shape id="Graphic 1153" o:spid="_x0000_s1027" style="position:absolute;top:3181;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" path="m,l429082,e" filled="f" strokecolor="#231f20" strokeweight=".17672mm">
                        <v:path arrowok="t"/>
                      </v:shape>
                      <v:shape id="Graphic 1154" o:spid="_x0000_s1028" style="position:absolute;top:34918;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" path="m,l429082,e" filled="f" strokecolor="#231f20" strokeweight=".17672mm">
                        <v:path arrowok="t"/>
                      </v:shape>
                      <w10:anchorlock/>
                    </v:group>
                  </w:pict>
                </mc:Fallback>
              </mc:AlternateContent>
            </w:r>
          </w:p>
        </w:tc>
      </w:tr>
      <w:tr w:rsidR="00915D05" w14:paraId="03892D5D" w14:textId="77777777" w:rsidTr="00336F05">
        <w:trPr>
          <w:trHeight w:val="196"/>
        </w:trPr>
        <w:tc>
          <w:tcPr>
            <w:tcW w:w="3976" w:type="dxa"/>
            <w:shd w:val="clear" w:color="auto" w:fill="CEECF6"/>
          </w:tcPr>
          <w:p w14:paraId="710D131D" w14:textId="77777777" w:rsidR="00915D05" w:rsidRDefault="00915D05" w:rsidP="00336F05">
            <w:pPr>
              <w:pStyle w:val="TableParagraph"/>
              <w:spacing w:before="0" w:line="174" w:lineRule="exact"/>
              <w:ind w:left="120"/>
              <w:rPr>
                <w:sz w:val="16"/>
              </w:rPr>
            </w:pPr>
            <w:r>
              <w:rPr>
                <w:color w:val="231F20"/>
                <w:sz w:val="16"/>
              </w:rPr>
              <w:t>Accounts</w:t>
            </w:r>
            <w:r>
              <w:rPr>
                <w:color w:val="231F20"/>
                <w:spacing w:val="-2"/>
                <w:sz w:val="16"/>
              </w:rPr>
              <w:t xml:space="preserve"> </w:t>
            </w:r>
            <w:r>
              <w:rPr>
                <w:color w:val="231F20"/>
                <w:sz w:val="16"/>
              </w:rPr>
              <w:t>payable</w:t>
            </w:r>
            <w:r>
              <w:rPr>
                <w:color w:val="231F20"/>
                <w:spacing w:val="-7"/>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pacing w:val="-10"/>
                <w:sz w:val="16"/>
              </w:rPr>
              <w:t>.</w:t>
            </w:r>
            <w:proofErr w:type="gramEnd"/>
            <w:r>
              <w:rPr>
                <w:color w:val="231F20"/>
                <w:sz w:val="16"/>
              </w:rPr>
              <w:t xml:space="preserve"> </w:t>
            </w:r>
          </w:p>
        </w:tc>
        <w:tc>
          <w:tcPr>
            <w:tcW w:w="1823" w:type="dxa"/>
            <w:shd w:val="clear" w:color="auto" w:fill="CEECF6"/>
          </w:tcPr>
          <w:p w14:paraId="1DA33F97" w14:textId="77777777" w:rsidR="00915D05" w:rsidRDefault="00915D05" w:rsidP="00336F05">
            <w:pPr>
              <w:pStyle w:val="TableParagraph"/>
              <w:spacing w:before="0" w:line="174" w:lineRule="exact"/>
              <w:ind w:left="556"/>
              <w:rPr>
                <w:sz w:val="16"/>
              </w:rPr>
            </w:pPr>
            <w:r>
              <w:rPr>
                <w:color w:val="231F20"/>
                <w:sz w:val="16"/>
              </w:rPr>
              <w:t>$</w:t>
            </w:r>
            <w:r>
              <w:rPr>
                <w:color w:val="231F20"/>
                <w:spacing w:val="43"/>
                <w:sz w:val="16"/>
              </w:rPr>
              <w:t xml:space="preserve"> </w:t>
            </w:r>
            <w:r>
              <w:rPr>
                <w:color w:val="231F20"/>
                <w:spacing w:val="-2"/>
                <w:sz w:val="16"/>
              </w:rPr>
              <w:t>12,000</w:t>
            </w:r>
          </w:p>
        </w:tc>
        <w:tc>
          <w:tcPr>
            <w:tcW w:w="1879" w:type="dxa"/>
            <w:shd w:val="clear" w:color="auto" w:fill="CEECF6"/>
          </w:tcPr>
          <w:p w14:paraId="1ACB47AB" w14:textId="77777777" w:rsidR="00915D05" w:rsidRDefault="00915D05" w:rsidP="00336F05">
            <w:pPr>
              <w:pStyle w:val="TableParagraph"/>
              <w:spacing w:before="0" w:line="174" w:lineRule="exact"/>
              <w:ind w:left="613"/>
              <w:rPr>
                <w:sz w:val="16"/>
              </w:rPr>
            </w:pPr>
            <w:r>
              <w:rPr>
                <w:color w:val="231F20"/>
                <w:sz w:val="16"/>
              </w:rPr>
              <w:t>$</w:t>
            </w:r>
            <w:r>
              <w:rPr>
                <w:color w:val="231F20"/>
                <w:spacing w:val="43"/>
                <w:sz w:val="16"/>
              </w:rPr>
              <w:t xml:space="preserve"> </w:t>
            </w:r>
            <w:r>
              <w:rPr>
                <w:color w:val="231F20"/>
                <w:spacing w:val="-2"/>
                <w:sz w:val="16"/>
              </w:rPr>
              <w:t>23,000</w:t>
            </w:r>
          </w:p>
        </w:tc>
      </w:tr>
      <w:tr w:rsidR="00915D05" w14:paraId="3FFB944D" w14:textId="77777777" w:rsidTr="00336F05">
        <w:trPr>
          <w:trHeight w:val="200"/>
        </w:trPr>
        <w:tc>
          <w:tcPr>
            <w:tcW w:w="3976" w:type="dxa"/>
            <w:shd w:val="clear" w:color="auto" w:fill="CEECF6"/>
          </w:tcPr>
          <w:p w14:paraId="409DEBC7" w14:textId="77777777" w:rsidR="00915D05" w:rsidRDefault="00915D05" w:rsidP="00336F05">
            <w:pPr>
              <w:pStyle w:val="TableParagraph"/>
              <w:spacing w:before="0" w:line="174" w:lineRule="exact"/>
              <w:ind w:left="120"/>
              <w:rPr>
                <w:sz w:val="16"/>
              </w:rPr>
            </w:pPr>
            <w:r>
              <w:rPr>
                <w:color w:val="231F20"/>
                <w:sz w:val="16"/>
              </w:rPr>
              <w:t>Wages</w:t>
            </w:r>
            <w:r>
              <w:rPr>
                <w:color w:val="231F20"/>
                <w:spacing w:val="-2"/>
                <w:sz w:val="16"/>
              </w:rPr>
              <w:t xml:space="preserve"> </w:t>
            </w:r>
            <w:r>
              <w:rPr>
                <w:color w:val="231F20"/>
                <w:sz w:val="16"/>
              </w:rPr>
              <w:t>payable</w:t>
            </w:r>
            <w:r>
              <w:rPr>
                <w:color w:val="231F20"/>
                <w:spacing w:val="-18"/>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pacing w:val="-10"/>
                <w:sz w:val="16"/>
              </w:rPr>
              <w:t>.</w:t>
            </w:r>
            <w:r>
              <w:rPr>
                <w:color w:val="231F20"/>
                <w:sz w:val="16"/>
              </w:rPr>
              <w:t xml:space="preserve"> </w:t>
            </w:r>
          </w:p>
        </w:tc>
        <w:tc>
          <w:tcPr>
            <w:tcW w:w="1823" w:type="dxa"/>
            <w:shd w:val="clear" w:color="auto" w:fill="CEECF6"/>
          </w:tcPr>
          <w:p w14:paraId="056B0478" w14:textId="77777777" w:rsidR="00915D05" w:rsidRDefault="00915D05" w:rsidP="00336F05">
            <w:pPr>
              <w:pStyle w:val="TableParagraph"/>
              <w:spacing w:before="0" w:line="174" w:lineRule="exact"/>
              <w:ind w:left="1135"/>
              <w:rPr>
                <w:sz w:val="16"/>
              </w:rPr>
            </w:pPr>
            <w:r>
              <w:rPr>
                <w:color w:val="231F20"/>
                <w:spacing w:val="-10"/>
                <w:sz w:val="16"/>
              </w:rPr>
              <w:t>?</w:t>
            </w:r>
          </w:p>
        </w:tc>
        <w:tc>
          <w:tcPr>
            <w:tcW w:w="1879" w:type="dxa"/>
            <w:shd w:val="clear" w:color="auto" w:fill="CEECF6"/>
          </w:tcPr>
          <w:p w14:paraId="75971488" w14:textId="77777777" w:rsidR="00915D05" w:rsidRDefault="00915D05" w:rsidP="00336F05">
            <w:pPr>
              <w:pStyle w:val="TableParagraph"/>
              <w:spacing w:before="0" w:line="174" w:lineRule="exact"/>
              <w:ind w:left="791"/>
              <w:rPr>
                <w:sz w:val="16"/>
              </w:rPr>
            </w:pPr>
            <w:r>
              <w:rPr>
                <w:color w:val="231F20"/>
                <w:spacing w:val="-2"/>
                <w:sz w:val="16"/>
              </w:rPr>
              <w:t>30,000</w:t>
            </w:r>
          </w:p>
        </w:tc>
      </w:tr>
      <w:tr w:rsidR="00915D05" w14:paraId="42C5F0E5" w14:textId="77777777" w:rsidTr="00336F05">
        <w:trPr>
          <w:trHeight w:val="200"/>
        </w:trPr>
        <w:tc>
          <w:tcPr>
            <w:tcW w:w="3976" w:type="dxa"/>
            <w:shd w:val="clear" w:color="auto" w:fill="CEECF6"/>
          </w:tcPr>
          <w:p w14:paraId="31752138" w14:textId="77777777" w:rsidR="00915D05" w:rsidRDefault="00915D05" w:rsidP="00336F05">
            <w:pPr>
              <w:pStyle w:val="TableParagraph"/>
              <w:spacing w:before="0" w:line="174" w:lineRule="exact"/>
              <w:ind w:left="120"/>
              <w:rPr>
                <w:sz w:val="16"/>
              </w:rPr>
            </w:pPr>
            <w:r>
              <w:rPr>
                <w:color w:val="231F20"/>
                <w:sz w:val="16"/>
              </w:rPr>
              <w:t>Interest</w:t>
            </w:r>
            <w:r>
              <w:rPr>
                <w:color w:val="231F20"/>
                <w:spacing w:val="-1"/>
                <w:sz w:val="16"/>
              </w:rPr>
              <w:t xml:space="preserve"> </w:t>
            </w:r>
            <w:r>
              <w:rPr>
                <w:color w:val="231F20"/>
                <w:sz w:val="16"/>
              </w:rPr>
              <w:t>payable</w:t>
            </w:r>
            <w:r>
              <w:rPr>
                <w:color w:val="231F20"/>
                <w:spacing w:val="27"/>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proofErr w:type="gramStart"/>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proofErr w:type="gramEnd"/>
            <w:r>
              <w:rPr>
                <w:color w:val="231F20"/>
                <w:sz w:val="16"/>
              </w:rPr>
              <w:t xml:space="preserve"> </w:t>
            </w:r>
            <w:r>
              <w:rPr>
                <w:color w:val="231F20"/>
                <w:spacing w:val="-10"/>
                <w:sz w:val="16"/>
              </w:rPr>
              <w:t>.</w:t>
            </w:r>
            <w:r>
              <w:rPr>
                <w:color w:val="231F20"/>
                <w:sz w:val="16"/>
              </w:rPr>
              <w:t xml:space="preserve"> </w:t>
            </w:r>
          </w:p>
        </w:tc>
        <w:tc>
          <w:tcPr>
            <w:tcW w:w="1823" w:type="dxa"/>
            <w:shd w:val="clear" w:color="auto" w:fill="CEECF6"/>
          </w:tcPr>
          <w:p w14:paraId="7588339D" w14:textId="77777777" w:rsidR="00915D05" w:rsidRDefault="00915D05" w:rsidP="00336F05">
            <w:pPr>
              <w:pStyle w:val="TableParagraph"/>
              <w:spacing w:before="0" w:line="174" w:lineRule="exact"/>
              <w:ind w:left="823"/>
              <w:rPr>
                <w:sz w:val="16"/>
              </w:rPr>
            </w:pPr>
            <w:r>
              <w:rPr>
                <w:color w:val="231F20"/>
                <w:spacing w:val="-2"/>
                <w:sz w:val="16"/>
              </w:rPr>
              <w:t>6,000</w:t>
            </w:r>
          </w:p>
        </w:tc>
        <w:tc>
          <w:tcPr>
            <w:tcW w:w="1879" w:type="dxa"/>
            <w:shd w:val="clear" w:color="auto" w:fill="CEECF6"/>
          </w:tcPr>
          <w:p w14:paraId="0530F8D0" w14:textId="77777777" w:rsidR="00915D05" w:rsidRDefault="00915D05" w:rsidP="00336F05">
            <w:pPr>
              <w:pStyle w:val="TableParagraph"/>
              <w:spacing w:before="0" w:line="174" w:lineRule="exact"/>
              <w:ind w:left="880"/>
              <w:rPr>
                <w:sz w:val="16"/>
              </w:rPr>
            </w:pPr>
            <w:r>
              <w:rPr>
                <w:color w:val="231F20"/>
                <w:spacing w:val="-2"/>
                <w:sz w:val="16"/>
              </w:rPr>
              <w:t>2,500</w:t>
            </w:r>
          </w:p>
        </w:tc>
      </w:tr>
      <w:tr w:rsidR="00915D05" w14:paraId="0113079C" w14:textId="77777777" w:rsidTr="00336F05">
        <w:trPr>
          <w:trHeight w:val="200"/>
        </w:trPr>
        <w:tc>
          <w:tcPr>
            <w:tcW w:w="3976" w:type="dxa"/>
            <w:shd w:val="clear" w:color="auto" w:fill="CEECF6"/>
          </w:tcPr>
          <w:p w14:paraId="3EB756E9" w14:textId="77777777" w:rsidR="00915D05" w:rsidRDefault="00915D05" w:rsidP="00336F05">
            <w:pPr>
              <w:pStyle w:val="TableParagraph"/>
              <w:spacing w:before="0" w:line="174" w:lineRule="exact"/>
              <w:ind w:left="120"/>
              <w:rPr>
                <w:sz w:val="16"/>
              </w:rPr>
            </w:pPr>
            <w:r>
              <w:rPr>
                <w:color w:val="231F20"/>
                <w:sz w:val="16"/>
              </w:rPr>
              <w:t>Dividends</w:t>
            </w:r>
            <w:r>
              <w:rPr>
                <w:color w:val="231F20"/>
                <w:spacing w:val="-1"/>
                <w:sz w:val="16"/>
              </w:rPr>
              <w:t xml:space="preserve"> </w:t>
            </w:r>
            <w:r>
              <w:rPr>
                <w:color w:val="231F20"/>
                <w:sz w:val="16"/>
              </w:rPr>
              <w:t>payable</w:t>
            </w:r>
            <w:r>
              <w:rPr>
                <w:color w:val="231F20"/>
                <w:spacing w:val="35"/>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pacing w:val="-10"/>
                <w:sz w:val="16"/>
              </w:rPr>
              <w:t>.</w:t>
            </w:r>
            <w:r>
              <w:rPr>
                <w:color w:val="231F20"/>
                <w:sz w:val="16"/>
              </w:rPr>
              <w:t xml:space="preserve"> </w:t>
            </w:r>
          </w:p>
        </w:tc>
        <w:tc>
          <w:tcPr>
            <w:tcW w:w="1823" w:type="dxa"/>
            <w:shd w:val="clear" w:color="auto" w:fill="CEECF6"/>
          </w:tcPr>
          <w:p w14:paraId="1A8DFAB2" w14:textId="77777777" w:rsidR="00915D05" w:rsidRDefault="00915D05" w:rsidP="00336F05">
            <w:pPr>
              <w:pStyle w:val="TableParagraph"/>
              <w:spacing w:before="0" w:line="174" w:lineRule="exact"/>
              <w:ind w:left="823"/>
              <w:rPr>
                <w:sz w:val="16"/>
              </w:rPr>
            </w:pPr>
            <w:r>
              <w:rPr>
                <w:color w:val="231F20"/>
                <w:spacing w:val="-2"/>
                <w:sz w:val="16"/>
              </w:rPr>
              <w:t>3,000</w:t>
            </w:r>
          </w:p>
        </w:tc>
        <w:tc>
          <w:tcPr>
            <w:tcW w:w="1879" w:type="dxa"/>
            <w:shd w:val="clear" w:color="auto" w:fill="CEECF6"/>
          </w:tcPr>
          <w:p w14:paraId="53D72E2B" w14:textId="77777777" w:rsidR="00915D05" w:rsidRDefault="00915D05" w:rsidP="00336F05">
            <w:pPr>
              <w:pStyle w:val="TableParagraph"/>
              <w:spacing w:before="0" w:line="174" w:lineRule="exact"/>
              <w:ind w:left="1192"/>
              <w:rPr>
                <w:sz w:val="16"/>
              </w:rPr>
            </w:pPr>
            <w:r>
              <w:rPr>
                <w:color w:val="231F20"/>
                <w:spacing w:val="-10"/>
                <w:sz w:val="16"/>
              </w:rPr>
              <w:t>?</w:t>
            </w:r>
          </w:p>
        </w:tc>
      </w:tr>
      <w:tr w:rsidR="00915D05" w14:paraId="416BC294" w14:textId="77777777" w:rsidTr="00336F05">
        <w:trPr>
          <w:trHeight w:val="227"/>
        </w:trPr>
        <w:tc>
          <w:tcPr>
            <w:tcW w:w="3976" w:type="dxa"/>
            <w:shd w:val="clear" w:color="auto" w:fill="CEECF6"/>
          </w:tcPr>
          <w:p w14:paraId="521792EF" w14:textId="77777777" w:rsidR="00915D05" w:rsidRDefault="00915D05" w:rsidP="00336F05">
            <w:pPr>
              <w:pStyle w:val="TableParagraph"/>
              <w:spacing w:before="0"/>
              <w:ind w:left="120"/>
              <w:rPr>
                <w:sz w:val="16"/>
              </w:rPr>
            </w:pPr>
            <w:r>
              <w:rPr>
                <w:color w:val="231F20"/>
                <w:sz w:val="16"/>
              </w:rPr>
              <w:t>Taxes</w:t>
            </w:r>
            <w:r>
              <w:rPr>
                <w:color w:val="231F20"/>
                <w:spacing w:val="-1"/>
                <w:sz w:val="16"/>
              </w:rPr>
              <w:t xml:space="preserve"> </w:t>
            </w:r>
            <w:r>
              <w:rPr>
                <w:color w:val="231F20"/>
                <w:sz w:val="16"/>
              </w:rPr>
              <w:t>payable.</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pacing w:val="-10"/>
                <w:sz w:val="16"/>
              </w:rPr>
              <w:t>.</w:t>
            </w:r>
            <w:proofErr w:type="gramEnd"/>
            <w:r>
              <w:rPr>
                <w:color w:val="231F20"/>
                <w:sz w:val="16"/>
              </w:rPr>
              <w:t xml:space="preserve"> </w:t>
            </w:r>
          </w:p>
        </w:tc>
        <w:tc>
          <w:tcPr>
            <w:tcW w:w="1823" w:type="dxa"/>
            <w:shd w:val="clear" w:color="auto" w:fill="CEECF6"/>
          </w:tcPr>
          <w:p w14:paraId="6D6CBB8E" w14:textId="77777777" w:rsidR="00915D05" w:rsidRDefault="00915D05" w:rsidP="00336F05">
            <w:pPr>
              <w:pStyle w:val="TableParagraph"/>
              <w:spacing w:before="0"/>
              <w:ind w:left="734"/>
              <w:rPr>
                <w:sz w:val="16"/>
              </w:rPr>
            </w:pPr>
            <w:r>
              <w:rPr>
                <w:color w:val="231F20"/>
                <w:spacing w:val="-2"/>
                <w:sz w:val="16"/>
              </w:rPr>
              <w:t>17,000</w:t>
            </w:r>
          </w:p>
        </w:tc>
        <w:tc>
          <w:tcPr>
            <w:tcW w:w="1879" w:type="dxa"/>
            <w:shd w:val="clear" w:color="auto" w:fill="CEECF6"/>
          </w:tcPr>
          <w:p w14:paraId="7F642EFE" w14:textId="77777777" w:rsidR="00915D05" w:rsidRDefault="00915D05" w:rsidP="00336F05">
            <w:pPr>
              <w:pStyle w:val="TableParagraph"/>
              <w:spacing w:before="0"/>
              <w:ind w:left="791"/>
              <w:rPr>
                <w:sz w:val="16"/>
              </w:rPr>
            </w:pPr>
            <w:r>
              <w:rPr>
                <w:color w:val="231F20"/>
                <w:spacing w:val="-2"/>
                <w:sz w:val="16"/>
              </w:rPr>
              <w:t>12,000</w:t>
            </w:r>
          </w:p>
        </w:tc>
      </w:tr>
      <w:tr w:rsidR="00915D05" w14:paraId="3E2DC509" w14:textId="77777777" w:rsidTr="00336F05">
        <w:trPr>
          <w:trHeight w:val="227"/>
        </w:trPr>
        <w:tc>
          <w:tcPr>
            <w:tcW w:w="3976" w:type="dxa"/>
            <w:shd w:val="clear" w:color="auto" w:fill="CEECF6"/>
          </w:tcPr>
          <w:p w14:paraId="5E148ECA" w14:textId="77777777" w:rsidR="00915D05" w:rsidRDefault="00915D05" w:rsidP="00336F05">
            <w:pPr>
              <w:pStyle w:val="TableParagraph"/>
              <w:spacing w:before="0" w:line="174" w:lineRule="exact"/>
              <w:ind w:left="120"/>
              <w:rPr>
                <w:sz w:val="16"/>
              </w:rPr>
            </w:pPr>
            <w:r>
              <w:rPr>
                <w:color w:val="231F20"/>
                <w:sz w:val="16"/>
              </w:rPr>
              <w:t>Total</w:t>
            </w:r>
            <w:r>
              <w:rPr>
                <w:color w:val="231F20"/>
                <w:spacing w:val="-2"/>
                <w:sz w:val="16"/>
              </w:rPr>
              <w:t xml:space="preserve"> </w:t>
            </w:r>
            <w:r>
              <w:rPr>
                <w:color w:val="231F20"/>
                <w:sz w:val="16"/>
              </w:rPr>
              <w:t>current</w:t>
            </w:r>
            <w:r>
              <w:rPr>
                <w:color w:val="231F20"/>
                <w:spacing w:val="-1"/>
                <w:sz w:val="16"/>
              </w:rPr>
              <w:t xml:space="preserve"> </w:t>
            </w:r>
            <w:r>
              <w:rPr>
                <w:color w:val="231F20"/>
                <w:sz w:val="16"/>
              </w:rPr>
              <w:t>liabilities</w:t>
            </w:r>
            <w:r>
              <w:rPr>
                <w:color w:val="231F20"/>
                <w:spacing w:val="-16"/>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pacing w:val="-10"/>
                <w:sz w:val="16"/>
              </w:rPr>
              <w:t>.</w:t>
            </w:r>
            <w:proofErr w:type="gramEnd"/>
            <w:r>
              <w:rPr>
                <w:color w:val="231F20"/>
                <w:sz w:val="16"/>
              </w:rPr>
              <w:t xml:space="preserve"> </w:t>
            </w:r>
          </w:p>
        </w:tc>
        <w:tc>
          <w:tcPr>
            <w:tcW w:w="1823" w:type="dxa"/>
            <w:shd w:val="clear" w:color="auto" w:fill="CEECF6"/>
          </w:tcPr>
          <w:p w14:paraId="55B6D238" w14:textId="77777777" w:rsidR="00915D05" w:rsidRDefault="00915D05" w:rsidP="00336F05">
            <w:pPr>
              <w:pStyle w:val="TableParagraph"/>
              <w:spacing w:before="0" w:line="20" w:lineRule="exact"/>
              <w:ind w:left="548"/>
              <w:rPr>
                <w:rFonts w:ascii="Times New Roman"/>
                <w:sz w:val="2"/>
              </w:rPr>
            </w:pPr>
            <w:r>
              <w:rPr>
                <w:rFonts w:ascii="Times New Roman"/>
                <w:noProof/>
                <w:sz w:val="2"/>
              </w:rPr>
              <mc:AlternateContent>
                <mc:Choice Requires="wpg">
                  <w:drawing>
                    <wp:inline distT="0" distB="0" distL="0" distR="0" wp14:anchorId="16E1E592" wp14:editId="7330C643">
                      <wp:extent cx="429259" cy="6350"/>
                      <wp:effectExtent l="9525" t="0" r="0" b="3175"/>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56" name="Graphic 1156"/>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7A4EB35" id="Group 1155"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AFBlXRuAgAAkQUAAA4AAAAAAAAAAAAAAAAALgIA&#10;AGRycy9lMm9Eb2MueG1sUEsBAi0AFAAGAAgAAAAhANIFysnZAAAAAgEAAA8AAAAAAAAAAAAAAAAA&#10;yAQAAGRycy9kb3ducmV2LnhtbFBLBQYAAAAABAAEAPMAAADOBQAAAAA=&#10;">
                      <v:shape id="Graphic 1156"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" path="m,l429082,e" filled="f" strokecolor="#231f20" strokeweight=".5pt">
                        <v:path arrowok="t"/>
                      </v:shape>
                      <w10:anchorlock/>
                    </v:group>
                  </w:pict>
                </mc:Fallback>
              </mc:AlternateContent>
            </w:r>
          </w:p>
          <w:p w14:paraId="61AB8B54" w14:textId="77777777" w:rsidR="00915D05" w:rsidRDefault="00915D05" w:rsidP="00336F05">
            <w:pPr>
              <w:pStyle w:val="TableParagraph"/>
              <w:spacing w:before="0" w:line="174" w:lineRule="exact"/>
              <w:ind w:left="734"/>
              <w:rPr>
                <w:sz w:val="16"/>
              </w:rPr>
            </w:pPr>
            <w:r>
              <w:rPr>
                <w:color w:val="231F20"/>
                <w:spacing w:val="-2"/>
                <w:sz w:val="16"/>
              </w:rPr>
              <w:t>43,000</w:t>
            </w:r>
          </w:p>
        </w:tc>
        <w:tc>
          <w:tcPr>
            <w:tcW w:w="1879" w:type="dxa"/>
            <w:shd w:val="clear" w:color="auto" w:fill="CEECF6"/>
          </w:tcPr>
          <w:p w14:paraId="0D0CFF51" w14:textId="77777777" w:rsidR="00915D05" w:rsidRDefault="00915D05" w:rsidP="00336F05">
            <w:pPr>
              <w:pStyle w:val="TableParagraph"/>
              <w:spacing w:before="0" w:line="20" w:lineRule="exact"/>
              <w:ind w:left="605"/>
              <w:rPr>
                <w:rFonts w:ascii="Times New Roman"/>
                <w:sz w:val="2"/>
              </w:rPr>
            </w:pPr>
            <w:r>
              <w:rPr>
                <w:rFonts w:ascii="Times New Roman"/>
                <w:noProof/>
                <w:sz w:val="2"/>
              </w:rPr>
              <mc:AlternateContent>
                <mc:Choice Requires="wpg">
                  <w:drawing>
                    <wp:inline distT="0" distB="0" distL="0" distR="0" wp14:anchorId="3132E955" wp14:editId="092E386D">
                      <wp:extent cx="429259" cy="6350"/>
                      <wp:effectExtent l="9525" t="0" r="0" b="3175"/>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58" name="Graphic 1158"/>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3C358C5" id="Group 1157"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EBnKGluAgAAkQUAAA4AAAAAAAAAAAAAAAAALgIA&#10;AGRycy9lMm9Eb2MueG1sUEsBAi0AFAAGAAgAAAAhANIFysnZAAAAAgEAAA8AAAAAAAAAAAAAAAAA&#10;yAQAAGRycy9kb3ducmV2LnhtbFBLBQYAAAAABAAEAPMAAADOBQAAAAA=&#10;">
                      <v:shape id="Graphic 1158"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" path="m,l429082,e" filled="f" strokecolor="#231f20" strokeweight=".5pt">
                        <v:path arrowok="t"/>
                      </v:shape>
                      <w10:anchorlock/>
                    </v:group>
                  </w:pict>
                </mc:Fallback>
              </mc:AlternateContent>
            </w:r>
          </w:p>
          <w:p w14:paraId="46AB8C2F" w14:textId="77777777" w:rsidR="00915D05" w:rsidRDefault="00915D05" w:rsidP="00336F05">
            <w:pPr>
              <w:pStyle w:val="TableParagraph"/>
              <w:spacing w:before="0" w:line="174" w:lineRule="exact"/>
              <w:ind w:left="791"/>
              <w:rPr>
                <w:sz w:val="16"/>
              </w:rPr>
            </w:pPr>
            <w:r>
              <w:rPr>
                <w:color w:val="231F20"/>
                <w:spacing w:val="-2"/>
                <w:sz w:val="16"/>
              </w:rPr>
              <w:t>81,500</w:t>
            </w:r>
          </w:p>
        </w:tc>
      </w:tr>
      <w:tr w:rsidR="00915D05" w14:paraId="3B1B3908" w14:textId="77777777" w:rsidTr="00336F05">
        <w:trPr>
          <w:trHeight w:val="224"/>
        </w:trPr>
        <w:tc>
          <w:tcPr>
            <w:tcW w:w="3976" w:type="dxa"/>
            <w:shd w:val="clear" w:color="auto" w:fill="CEECF6"/>
          </w:tcPr>
          <w:p w14:paraId="7CECBB90" w14:textId="77777777" w:rsidR="00915D05" w:rsidRDefault="00915D05" w:rsidP="00336F05">
            <w:pPr>
              <w:pStyle w:val="TableParagraph"/>
              <w:spacing w:before="0"/>
              <w:ind w:left="120"/>
              <w:rPr>
                <w:sz w:val="16"/>
              </w:rPr>
            </w:pPr>
            <w:r>
              <w:rPr>
                <w:color w:val="231F20"/>
                <w:sz w:val="16"/>
              </w:rPr>
              <w:t>Long-term</w:t>
            </w:r>
            <w:r>
              <w:rPr>
                <w:color w:val="231F20"/>
                <w:spacing w:val="-1"/>
                <w:sz w:val="16"/>
              </w:rPr>
              <w:t xml:space="preserve"> </w:t>
            </w:r>
            <w:r>
              <w:rPr>
                <w:color w:val="231F20"/>
                <w:sz w:val="16"/>
              </w:rPr>
              <w:t>debt</w:t>
            </w:r>
            <w:r>
              <w:rPr>
                <w:color w:val="231F20"/>
                <w:spacing w:val="-22"/>
                <w:sz w:val="16"/>
              </w:rPr>
              <w:t xml:space="preserve"> </w:t>
            </w:r>
            <w:r>
              <w:rPr>
                <w:color w:val="231F20"/>
                <w:sz w:val="16"/>
              </w:rPr>
              <w:t>.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 .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xml:space="preserve">. . . . </w:t>
            </w:r>
            <w:r>
              <w:rPr>
                <w:color w:val="231F20"/>
                <w:spacing w:val="-10"/>
                <w:sz w:val="16"/>
              </w:rPr>
              <w:t>.</w:t>
            </w:r>
            <w:r>
              <w:rPr>
                <w:color w:val="231F20"/>
                <w:sz w:val="16"/>
              </w:rPr>
              <w:t xml:space="preserve"> </w:t>
            </w:r>
          </w:p>
        </w:tc>
        <w:tc>
          <w:tcPr>
            <w:tcW w:w="1823" w:type="dxa"/>
            <w:shd w:val="clear" w:color="auto" w:fill="CEECF6"/>
          </w:tcPr>
          <w:p w14:paraId="20E48697" w14:textId="77777777" w:rsidR="00915D05" w:rsidRDefault="00915D05" w:rsidP="00336F05">
            <w:pPr>
              <w:pStyle w:val="TableParagraph"/>
              <w:spacing w:before="0"/>
              <w:ind w:left="1135"/>
              <w:rPr>
                <w:sz w:val="16"/>
              </w:rPr>
            </w:pPr>
            <w:r>
              <w:rPr>
                <w:color w:val="231F20"/>
                <w:spacing w:val="-10"/>
                <w:sz w:val="16"/>
              </w:rPr>
              <w:t>?</w:t>
            </w:r>
          </w:p>
        </w:tc>
        <w:tc>
          <w:tcPr>
            <w:tcW w:w="1879" w:type="dxa"/>
            <w:shd w:val="clear" w:color="auto" w:fill="CEECF6"/>
          </w:tcPr>
          <w:p w14:paraId="7A0C0B52" w14:textId="77777777" w:rsidR="00915D05" w:rsidRDefault="00915D05" w:rsidP="00336F05">
            <w:pPr>
              <w:pStyle w:val="TableParagraph"/>
              <w:spacing w:before="0"/>
              <w:ind w:left="791"/>
              <w:rPr>
                <w:sz w:val="16"/>
              </w:rPr>
            </w:pPr>
            <w:r>
              <w:rPr>
                <w:color w:val="231F20"/>
                <w:spacing w:val="-2"/>
                <w:sz w:val="16"/>
              </w:rPr>
              <w:t>61,000</w:t>
            </w:r>
          </w:p>
        </w:tc>
      </w:tr>
      <w:tr w:rsidR="00915D05" w14:paraId="4D7E86E0" w14:textId="77777777" w:rsidTr="00336F05">
        <w:trPr>
          <w:trHeight w:val="232"/>
        </w:trPr>
        <w:tc>
          <w:tcPr>
            <w:tcW w:w="3976" w:type="dxa"/>
            <w:shd w:val="clear" w:color="auto" w:fill="CEECF6"/>
          </w:tcPr>
          <w:p w14:paraId="1E67C5A5" w14:textId="77777777" w:rsidR="00915D05" w:rsidRDefault="00915D05" w:rsidP="00336F05">
            <w:pPr>
              <w:pStyle w:val="TableParagraph"/>
              <w:spacing w:before="0" w:line="177" w:lineRule="exact"/>
              <w:ind w:left="120"/>
              <w:rPr>
                <w:b/>
                <w:sz w:val="16"/>
              </w:rPr>
            </w:pPr>
            <w:r>
              <w:rPr>
                <w:b/>
                <w:color w:val="231F20"/>
                <w:spacing w:val="-2"/>
                <w:sz w:val="16"/>
              </w:rPr>
              <w:t>Shareholders’</w:t>
            </w:r>
            <w:r>
              <w:rPr>
                <w:b/>
                <w:color w:val="231F20"/>
                <w:spacing w:val="10"/>
                <w:sz w:val="16"/>
              </w:rPr>
              <w:t xml:space="preserve"> </w:t>
            </w:r>
            <w:r>
              <w:rPr>
                <w:b/>
                <w:color w:val="231F20"/>
                <w:spacing w:val="-2"/>
                <w:sz w:val="16"/>
              </w:rPr>
              <w:t>equity</w:t>
            </w:r>
          </w:p>
        </w:tc>
        <w:tc>
          <w:tcPr>
            <w:tcW w:w="1823" w:type="dxa"/>
            <w:shd w:val="clear" w:color="auto" w:fill="CEECF6"/>
          </w:tcPr>
          <w:p w14:paraId="0E160756" w14:textId="77777777" w:rsidR="00915D05" w:rsidRDefault="00915D05" w:rsidP="00336F05">
            <w:pPr>
              <w:pStyle w:val="TableParagraph"/>
              <w:spacing w:before="0"/>
              <w:rPr>
                <w:rFonts w:ascii="Times New Roman"/>
                <w:sz w:val="16"/>
              </w:rPr>
            </w:pPr>
          </w:p>
        </w:tc>
        <w:tc>
          <w:tcPr>
            <w:tcW w:w="1879" w:type="dxa"/>
            <w:shd w:val="clear" w:color="auto" w:fill="CEECF6"/>
          </w:tcPr>
          <w:p w14:paraId="7E243126" w14:textId="77777777" w:rsidR="00915D05" w:rsidRDefault="00915D05" w:rsidP="00336F05">
            <w:pPr>
              <w:pStyle w:val="TableParagraph"/>
              <w:spacing w:before="0"/>
              <w:rPr>
                <w:rFonts w:ascii="Times New Roman"/>
                <w:sz w:val="16"/>
              </w:rPr>
            </w:pPr>
          </w:p>
        </w:tc>
      </w:tr>
      <w:tr w:rsidR="00915D05" w14:paraId="12EC2314" w14:textId="77777777" w:rsidTr="00336F05">
        <w:trPr>
          <w:trHeight w:val="196"/>
        </w:trPr>
        <w:tc>
          <w:tcPr>
            <w:tcW w:w="3976" w:type="dxa"/>
            <w:shd w:val="clear" w:color="auto" w:fill="CEECF6"/>
          </w:tcPr>
          <w:p w14:paraId="0A0913D3" w14:textId="77777777" w:rsidR="00915D05" w:rsidRDefault="00915D05" w:rsidP="00336F05">
            <w:pPr>
              <w:pStyle w:val="TableParagraph"/>
              <w:spacing w:before="0" w:line="174" w:lineRule="exact"/>
              <w:ind w:left="120"/>
              <w:rPr>
                <w:sz w:val="16"/>
              </w:rPr>
            </w:pPr>
            <w:r>
              <w:rPr>
                <w:color w:val="231F20"/>
                <w:sz w:val="16"/>
              </w:rPr>
              <w:t>Common</w:t>
            </w:r>
            <w:r>
              <w:rPr>
                <w:color w:val="231F20"/>
                <w:spacing w:val="-1"/>
                <w:sz w:val="16"/>
              </w:rPr>
              <w:t xml:space="preserve"> </w:t>
            </w:r>
            <w:r>
              <w:rPr>
                <w:color w:val="231F20"/>
                <w:sz w:val="16"/>
              </w:rPr>
              <w:t>stock</w:t>
            </w:r>
            <w:r>
              <w:rPr>
                <w:color w:val="231F20"/>
                <w:spacing w:val="3"/>
                <w:sz w:val="16"/>
              </w:rPr>
              <w:t xml:space="preserve"> </w:t>
            </w:r>
            <w:r>
              <w:rPr>
                <w:color w:val="231F20"/>
                <w:sz w:val="16"/>
              </w:rPr>
              <w:t>.</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xml:space="preserve">. </w:t>
            </w:r>
            <w:r>
              <w:rPr>
                <w:color w:val="231F20"/>
                <w:spacing w:val="-10"/>
                <w:sz w:val="16"/>
              </w:rPr>
              <w:t>.</w:t>
            </w:r>
            <w:r>
              <w:rPr>
                <w:color w:val="231F20"/>
                <w:sz w:val="16"/>
              </w:rPr>
              <w:t xml:space="preserve"> </w:t>
            </w:r>
          </w:p>
        </w:tc>
        <w:tc>
          <w:tcPr>
            <w:tcW w:w="1823" w:type="dxa"/>
            <w:shd w:val="clear" w:color="auto" w:fill="CEECF6"/>
          </w:tcPr>
          <w:p w14:paraId="194A2DF7" w14:textId="77777777" w:rsidR="00915D05" w:rsidRDefault="00915D05" w:rsidP="00336F05">
            <w:pPr>
              <w:pStyle w:val="TableParagraph"/>
              <w:spacing w:before="0" w:line="174" w:lineRule="exact"/>
              <w:ind w:left="645"/>
              <w:rPr>
                <w:sz w:val="16"/>
              </w:rPr>
            </w:pPr>
            <w:r>
              <w:rPr>
                <w:color w:val="231F20"/>
                <w:spacing w:val="-2"/>
                <w:sz w:val="16"/>
              </w:rPr>
              <w:t>150,000</w:t>
            </w:r>
          </w:p>
        </w:tc>
        <w:tc>
          <w:tcPr>
            <w:tcW w:w="1879" w:type="dxa"/>
            <w:shd w:val="clear" w:color="auto" w:fill="CEECF6"/>
          </w:tcPr>
          <w:p w14:paraId="4DD22BEE" w14:textId="77777777" w:rsidR="00915D05" w:rsidRDefault="00915D05" w:rsidP="00336F05">
            <w:pPr>
              <w:pStyle w:val="TableParagraph"/>
              <w:spacing w:before="0" w:line="174" w:lineRule="exact"/>
              <w:ind w:left="702"/>
              <w:rPr>
                <w:sz w:val="16"/>
              </w:rPr>
            </w:pPr>
            <w:r>
              <w:rPr>
                <w:color w:val="231F20"/>
                <w:spacing w:val="-2"/>
                <w:sz w:val="16"/>
              </w:rPr>
              <w:t>180,000</w:t>
            </w:r>
          </w:p>
        </w:tc>
      </w:tr>
      <w:tr w:rsidR="00915D05" w14:paraId="498E9574" w14:textId="77777777" w:rsidTr="00336F05">
        <w:trPr>
          <w:trHeight w:val="199"/>
        </w:trPr>
        <w:tc>
          <w:tcPr>
            <w:tcW w:w="3976" w:type="dxa"/>
            <w:shd w:val="clear" w:color="auto" w:fill="CEECF6"/>
          </w:tcPr>
          <w:p w14:paraId="080A7309" w14:textId="77777777" w:rsidR="00915D05" w:rsidRDefault="00915D05" w:rsidP="00336F05">
            <w:pPr>
              <w:pStyle w:val="TableParagraph"/>
              <w:spacing w:before="0" w:line="174" w:lineRule="exact"/>
              <w:ind w:left="120"/>
              <w:rPr>
                <w:sz w:val="16"/>
              </w:rPr>
            </w:pPr>
            <w:r>
              <w:rPr>
                <w:color w:val="231F20"/>
                <w:sz w:val="16"/>
              </w:rPr>
              <w:t>Retained</w:t>
            </w:r>
            <w:r>
              <w:rPr>
                <w:color w:val="231F20"/>
                <w:spacing w:val="-1"/>
                <w:sz w:val="16"/>
              </w:rPr>
              <w:t xml:space="preserve"> </w:t>
            </w:r>
            <w:r>
              <w:rPr>
                <w:color w:val="231F20"/>
                <w:sz w:val="16"/>
              </w:rPr>
              <w:t>earnings</w:t>
            </w:r>
            <w:r>
              <w:rPr>
                <w:color w:val="231F20"/>
                <w:spacing w:val="31"/>
                <w:sz w:val="16"/>
              </w:rPr>
              <w:t xml:space="preserve"> </w:t>
            </w:r>
            <w:r>
              <w:rPr>
                <w:color w:val="231F20"/>
                <w:sz w:val="16"/>
              </w:rPr>
              <w:t>.</w:t>
            </w:r>
            <w:r>
              <w:rPr>
                <w:color w:val="231F20"/>
                <w:spacing w:val="-1"/>
                <w:sz w:val="16"/>
              </w:rPr>
              <w:t xml:space="preserve"> </w:t>
            </w:r>
            <w:r>
              <w:rPr>
                <w:color w:val="231F20"/>
                <w:sz w:val="16"/>
              </w:rPr>
              <w:t>. .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 . .</w:t>
            </w:r>
            <w:r>
              <w:rPr>
                <w:color w:val="231F20"/>
                <w:spacing w:val="-1"/>
                <w:sz w:val="16"/>
              </w:rPr>
              <w:t xml:space="preserve"> </w:t>
            </w:r>
            <w:r>
              <w:rPr>
                <w:color w:val="231F20"/>
                <w:sz w:val="16"/>
              </w:rPr>
              <w:t xml:space="preserve">. </w:t>
            </w:r>
            <w:r>
              <w:rPr>
                <w:color w:val="231F20"/>
                <w:spacing w:val="-10"/>
                <w:sz w:val="16"/>
              </w:rPr>
              <w:t>.</w:t>
            </w:r>
            <w:r>
              <w:rPr>
                <w:color w:val="231F20"/>
                <w:sz w:val="16"/>
              </w:rPr>
              <w:t xml:space="preserve"> </w:t>
            </w:r>
          </w:p>
        </w:tc>
        <w:tc>
          <w:tcPr>
            <w:tcW w:w="1823" w:type="dxa"/>
            <w:shd w:val="clear" w:color="auto" w:fill="CEECF6"/>
          </w:tcPr>
          <w:p w14:paraId="13EBDFA9" w14:textId="77777777" w:rsidR="00915D05" w:rsidRDefault="00915D05" w:rsidP="00336F05">
            <w:pPr>
              <w:pStyle w:val="TableParagraph"/>
              <w:spacing w:before="0" w:line="174" w:lineRule="exact"/>
              <w:ind w:left="734"/>
              <w:rPr>
                <w:sz w:val="16"/>
              </w:rPr>
            </w:pPr>
            <w:r>
              <w:rPr>
                <w:color w:val="231F20"/>
                <w:spacing w:val="-2"/>
                <w:sz w:val="16"/>
              </w:rPr>
              <w:t>23,000</w:t>
            </w:r>
          </w:p>
        </w:tc>
        <w:tc>
          <w:tcPr>
            <w:tcW w:w="1879" w:type="dxa"/>
            <w:shd w:val="clear" w:color="auto" w:fill="CEECF6"/>
          </w:tcPr>
          <w:p w14:paraId="5AF0237F" w14:textId="77777777" w:rsidR="00915D05" w:rsidRDefault="00915D05" w:rsidP="00336F05">
            <w:pPr>
              <w:pStyle w:val="TableParagraph"/>
              <w:spacing w:before="0" w:line="174" w:lineRule="exact"/>
              <w:ind w:left="791"/>
              <w:rPr>
                <w:sz w:val="16"/>
              </w:rPr>
            </w:pPr>
            <w:r>
              <w:rPr>
                <w:color w:val="231F20"/>
                <w:spacing w:val="-2"/>
                <w:sz w:val="16"/>
              </w:rPr>
              <w:t>32,000</w:t>
            </w:r>
          </w:p>
        </w:tc>
      </w:tr>
      <w:tr w:rsidR="00915D05" w14:paraId="6209FE32" w14:textId="77777777" w:rsidTr="00336F05">
        <w:trPr>
          <w:trHeight w:val="227"/>
        </w:trPr>
        <w:tc>
          <w:tcPr>
            <w:tcW w:w="3976" w:type="dxa"/>
            <w:shd w:val="clear" w:color="auto" w:fill="CEECF6"/>
          </w:tcPr>
          <w:p w14:paraId="7E086691" w14:textId="77777777" w:rsidR="00915D05" w:rsidRDefault="00915D05" w:rsidP="00336F05">
            <w:pPr>
              <w:pStyle w:val="TableParagraph"/>
              <w:spacing w:before="0"/>
              <w:ind w:left="120"/>
              <w:rPr>
                <w:sz w:val="16"/>
              </w:rPr>
            </w:pPr>
            <w:r>
              <w:rPr>
                <w:color w:val="231F20"/>
                <w:sz w:val="16"/>
              </w:rPr>
              <w:t>Treasury</w:t>
            </w:r>
            <w:r>
              <w:rPr>
                <w:color w:val="231F20"/>
                <w:spacing w:val="-1"/>
                <w:sz w:val="16"/>
              </w:rPr>
              <w:t xml:space="preserve"> </w:t>
            </w:r>
            <w:r>
              <w:rPr>
                <w:color w:val="231F20"/>
                <w:sz w:val="16"/>
              </w:rPr>
              <w:t>stock</w:t>
            </w:r>
            <w:r>
              <w:rPr>
                <w:color w:val="231F20"/>
                <w:spacing w:val="33"/>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pacing w:val="-10"/>
                <w:sz w:val="16"/>
              </w:rPr>
              <w:t>.</w:t>
            </w:r>
            <w:r>
              <w:rPr>
                <w:color w:val="231F20"/>
                <w:sz w:val="16"/>
              </w:rPr>
              <w:t xml:space="preserve"> </w:t>
            </w:r>
          </w:p>
        </w:tc>
        <w:tc>
          <w:tcPr>
            <w:tcW w:w="1823" w:type="dxa"/>
            <w:shd w:val="clear" w:color="auto" w:fill="CEECF6"/>
          </w:tcPr>
          <w:p w14:paraId="2353CA4E" w14:textId="77777777" w:rsidR="00915D05" w:rsidRDefault="00915D05" w:rsidP="00336F05">
            <w:pPr>
              <w:pStyle w:val="TableParagraph"/>
              <w:spacing w:before="0"/>
              <w:ind w:left="681"/>
              <w:rPr>
                <w:sz w:val="16"/>
              </w:rPr>
            </w:pPr>
            <w:r>
              <w:rPr>
                <w:color w:val="231F20"/>
                <w:spacing w:val="-2"/>
                <w:sz w:val="16"/>
              </w:rPr>
              <w:t>(10,000)</w:t>
            </w:r>
          </w:p>
        </w:tc>
        <w:tc>
          <w:tcPr>
            <w:tcW w:w="1879" w:type="dxa"/>
            <w:shd w:val="clear" w:color="auto" w:fill="CEECF6"/>
          </w:tcPr>
          <w:p w14:paraId="6084CF1A" w14:textId="77777777" w:rsidR="00915D05" w:rsidRDefault="00915D05" w:rsidP="00336F05">
            <w:pPr>
              <w:pStyle w:val="TableParagraph"/>
              <w:spacing w:before="0"/>
              <w:ind w:left="1192"/>
              <w:rPr>
                <w:sz w:val="16"/>
              </w:rPr>
            </w:pPr>
            <w:r>
              <w:rPr>
                <w:color w:val="231F20"/>
                <w:spacing w:val="-10"/>
                <w:sz w:val="16"/>
              </w:rPr>
              <w:t>?</w:t>
            </w:r>
          </w:p>
        </w:tc>
      </w:tr>
      <w:tr w:rsidR="00915D05" w14:paraId="517759EF" w14:textId="77777777" w:rsidTr="00336F05">
        <w:trPr>
          <w:trHeight w:val="254"/>
        </w:trPr>
        <w:tc>
          <w:tcPr>
            <w:tcW w:w="3976" w:type="dxa"/>
            <w:shd w:val="clear" w:color="auto" w:fill="CEECF6"/>
          </w:tcPr>
          <w:p w14:paraId="3469B7A1" w14:textId="77777777" w:rsidR="00915D05" w:rsidRDefault="00915D05" w:rsidP="00336F05">
            <w:pPr>
              <w:pStyle w:val="TableParagraph"/>
              <w:spacing w:before="0"/>
              <w:ind w:left="120"/>
              <w:rPr>
                <w:sz w:val="16"/>
              </w:rPr>
            </w:pPr>
            <w:r>
              <w:rPr>
                <w:color w:val="231F20"/>
                <w:sz w:val="16"/>
              </w:rPr>
              <w:t>Total</w:t>
            </w:r>
            <w:r>
              <w:rPr>
                <w:color w:val="231F20"/>
                <w:spacing w:val="-4"/>
                <w:sz w:val="16"/>
              </w:rPr>
              <w:t xml:space="preserve"> </w:t>
            </w:r>
            <w:r>
              <w:rPr>
                <w:color w:val="231F20"/>
                <w:sz w:val="16"/>
              </w:rPr>
              <w:t>shareholders’</w:t>
            </w:r>
            <w:r>
              <w:rPr>
                <w:color w:val="231F20"/>
                <w:spacing w:val="-12"/>
                <w:sz w:val="16"/>
              </w:rPr>
              <w:t xml:space="preserve"> </w:t>
            </w:r>
            <w:r>
              <w:rPr>
                <w:color w:val="231F20"/>
                <w:sz w:val="16"/>
              </w:rPr>
              <w:t>equity</w:t>
            </w:r>
            <w:r>
              <w:rPr>
                <w:color w:val="231F20"/>
                <w:spacing w:val="-23"/>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proofErr w:type="gramStart"/>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pacing w:val="-10"/>
                <w:sz w:val="16"/>
              </w:rPr>
              <w:t>.</w:t>
            </w:r>
            <w:proofErr w:type="gramEnd"/>
            <w:r>
              <w:rPr>
                <w:color w:val="231F20"/>
                <w:sz w:val="16"/>
              </w:rPr>
              <w:t xml:space="preserve"> </w:t>
            </w:r>
          </w:p>
        </w:tc>
        <w:tc>
          <w:tcPr>
            <w:tcW w:w="1823" w:type="dxa"/>
            <w:shd w:val="clear" w:color="auto" w:fill="CEECF6"/>
          </w:tcPr>
          <w:p w14:paraId="56B671CE" w14:textId="77777777" w:rsidR="00915D05" w:rsidRDefault="00915D05" w:rsidP="00336F05">
            <w:pPr>
              <w:pStyle w:val="TableParagraph"/>
              <w:spacing w:before="0" w:line="20" w:lineRule="exact"/>
              <w:ind w:left="548"/>
              <w:rPr>
                <w:rFonts w:ascii="Times New Roman"/>
                <w:sz w:val="2"/>
              </w:rPr>
            </w:pPr>
            <w:r>
              <w:rPr>
                <w:rFonts w:ascii="Times New Roman"/>
                <w:noProof/>
                <w:sz w:val="2"/>
              </w:rPr>
              <mc:AlternateContent>
                <mc:Choice Requires="wpg">
                  <w:drawing>
                    <wp:inline distT="0" distB="0" distL="0" distR="0" wp14:anchorId="4D375935" wp14:editId="5F661527">
                      <wp:extent cx="429259" cy="6350"/>
                      <wp:effectExtent l="9525" t="0" r="0" b="3175"/>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60" name="Graphic 1160"/>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EDBD5E6" id="Group 1159"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NHZM7duAgAAkQUAAA4AAAAAAAAAAAAAAAAALgIA&#10;AGRycy9lMm9Eb2MueG1sUEsBAi0AFAAGAAgAAAAhANIFysnZAAAAAgEAAA8AAAAAAAAAAAAAAAAA&#10;yAQAAGRycy9kb3ducmV2LnhtbFBLBQYAAAAABAAEAPMAAADOBQAAAAA=&#10;">
                      <v:shape id="Graphic 1160"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" path="m,l429082,e" filled="f" strokecolor="#231f20" strokeweight=".5pt">
                        <v:path arrowok="t"/>
                      </v:shape>
                      <w10:anchorlock/>
                    </v:group>
                  </w:pict>
                </mc:Fallback>
              </mc:AlternateContent>
            </w:r>
          </w:p>
          <w:p w14:paraId="3038CF44" w14:textId="77777777" w:rsidR="00915D05" w:rsidRDefault="00915D05" w:rsidP="00336F05">
            <w:pPr>
              <w:pStyle w:val="TableParagraph"/>
              <w:spacing w:before="0"/>
              <w:ind w:left="645"/>
              <w:rPr>
                <w:sz w:val="16"/>
              </w:rPr>
            </w:pPr>
            <w:r>
              <w:rPr>
                <w:color w:val="231F20"/>
                <w:spacing w:val="-2"/>
                <w:sz w:val="16"/>
              </w:rPr>
              <w:t>163,000</w:t>
            </w:r>
          </w:p>
        </w:tc>
        <w:tc>
          <w:tcPr>
            <w:tcW w:w="1879" w:type="dxa"/>
            <w:shd w:val="clear" w:color="auto" w:fill="CEECF6"/>
          </w:tcPr>
          <w:p w14:paraId="0E743EF8" w14:textId="77777777" w:rsidR="00915D05" w:rsidRDefault="00915D05" w:rsidP="00336F05">
            <w:pPr>
              <w:pStyle w:val="TableParagraph"/>
              <w:spacing w:before="0" w:line="20" w:lineRule="exact"/>
              <w:ind w:left="605"/>
              <w:rPr>
                <w:rFonts w:ascii="Times New Roman"/>
                <w:sz w:val="2"/>
              </w:rPr>
            </w:pPr>
            <w:r>
              <w:rPr>
                <w:rFonts w:ascii="Times New Roman"/>
                <w:noProof/>
                <w:sz w:val="2"/>
              </w:rPr>
              <mc:AlternateContent>
                <mc:Choice Requires="wpg">
                  <w:drawing>
                    <wp:inline distT="0" distB="0" distL="0" distR="0" wp14:anchorId="6A465D45" wp14:editId="287513AF">
                      <wp:extent cx="429259" cy="6350"/>
                      <wp:effectExtent l="9525" t="0" r="0" b="3175"/>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62" name="Graphic 1162"/>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630B131" id="Group 1161"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MpjYbNuAgAAkQUAAA4AAAAAAAAAAAAAAAAALgIA&#10;AGRycy9lMm9Eb2MueG1sUEsBAi0AFAAGAAgAAAAhANIFysnZAAAAAgEAAA8AAAAAAAAAAAAAAAAA&#10;yAQAAGRycy9kb3ducmV2LnhtbFBLBQYAAAAABAAEAPMAAADOBQAAAAA=&#10;">
                      <v:shape id="Graphic 1162"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" path="m,l429082,e" filled="f" strokecolor="#231f20" strokeweight=".5pt">
                        <v:path arrowok="t"/>
                      </v:shape>
                      <w10:anchorlock/>
                    </v:group>
                  </w:pict>
                </mc:Fallback>
              </mc:AlternateContent>
            </w:r>
          </w:p>
          <w:p w14:paraId="1CA06CB7" w14:textId="77777777" w:rsidR="00915D05" w:rsidRDefault="00915D05" w:rsidP="00336F05">
            <w:pPr>
              <w:pStyle w:val="TableParagraph"/>
              <w:spacing w:before="0"/>
              <w:ind w:left="702"/>
              <w:rPr>
                <w:sz w:val="16"/>
              </w:rPr>
            </w:pPr>
            <w:r>
              <w:rPr>
                <w:color w:val="231F20"/>
                <w:spacing w:val="-2"/>
                <w:sz w:val="16"/>
              </w:rPr>
              <w:t>197,000</w:t>
            </w:r>
          </w:p>
        </w:tc>
      </w:tr>
      <w:tr w:rsidR="00915D05" w14:paraId="224ACF01" w14:textId="77777777" w:rsidTr="00336F05">
        <w:trPr>
          <w:trHeight w:val="423"/>
        </w:trPr>
        <w:tc>
          <w:tcPr>
            <w:tcW w:w="3976" w:type="dxa"/>
            <w:shd w:val="clear" w:color="auto" w:fill="CEECF6"/>
          </w:tcPr>
          <w:p w14:paraId="6AC1FB2A" w14:textId="77777777" w:rsidR="00915D05" w:rsidRDefault="00915D05" w:rsidP="00336F05">
            <w:pPr>
              <w:pStyle w:val="TableParagraph"/>
              <w:spacing w:before="0"/>
              <w:ind w:left="120"/>
              <w:rPr>
                <w:sz w:val="16"/>
              </w:rPr>
            </w:pPr>
            <w:r>
              <w:rPr>
                <w:color w:val="231F20"/>
                <w:sz w:val="16"/>
              </w:rPr>
              <w:t>Total</w:t>
            </w:r>
            <w:r>
              <w:rPr>
                <w:color w:val="231F20"/>
                <w:spacing w:val="-6"/>
                <w:sz w:val="16"/>
              </w:rPr>
              <w:t xml:space="preserve"> </w:t>
            </w:r>
            <w:r>
              <w:rPr>
                <w:color w:val="231F20"/>
                <w:sz w:val="16"/>
              </w:rPr>
              <w:t>liabilities</w:t>
            </w:r>
            <w:r>
              <w:rPr>
                <w:color w:val="231F20"/>
                <w:spacing w:val="-3"/>
                <w:sz w:val="16"/>
              </w:rPr>
              <w:t xml:space="preserve"> </w:t>
            </w:r>
            <w:r>
              <w:rPr>
                <w:color w:val="231F20"/>
                <w:sz w:val="16"/>
              </w:rPr>
              <w:t>and</w:t>
            </w:r>
            <w:r>
              <w:rPr>
                <w:color w:val="231F20"/>
                <w:spacing w:val="-3"/>
                <w:sz w:val="16"/>
              </w:rPr>
              <w:t xml:space="preserve"> </w:t>
            </w:r>
            <w:r>
              <w:rPr>
                <w:color w:val="231F20"/>
                <w:sz w:val="16"/>
              </w:rPr>
              <w:t>shareholders’</w:t>
            </w:r>
            <w:r>
              <w:rPr>
                <w:color w:val="231F20"/>
                <w:spacing w:val="-12"/>
                <w:sz w:val="16"/>
              </w:rPr>
              <w:t xml:space="preserve"> </w:t>
            </w:r>
            <w:r>
              <w:rPr>
                <w:color w:val="231F20"/>
                <w:sz w:val="16"/>
              </w:rPr>
              <w:t>equity</w:t>
            </w:r>
            <w:r>
              <w:rPr>
                <w:color w:val="231F20"/>
                <w:spacing w:val="-7"/>
                <w:sz w:val="16"/>
              </w:rPr>
              <w:t xml:space="preserve"> </w:t>
            </w:r>
            <w:r>
              <w:rPr>
                <w:color w:val="231F20"/>
                <w:sz w:val="16"/>
              </w:rPr>
              <w:t>.</w:t>
            </w:r>
            <w:r>
              <w:rPr>
                <w:color w:val="231F20"/>
                <w:spacing w:val="-3"/>
                <w:sz w:val="16"/>
              </w:rPr>
              <w:t xml:space="preserve"> </w:t>
            </w:r>
            <w:r>
              <w:rPr>
                <w:color w:val="231F20"/>
                <w:sz w:val="16"/>
              </w:rPr>
              <w:t>.</w:t>
            </w:r>
            <w:r>
              <w:rPr>
                <w:color w:val="231F20"/>
                <w:spacing w:val="-3"/>
                <w:sz w:val="16"/>
              </w:rPr>
              <w:t xml:space="preserve"> </w:t>
            </w:r>
            <w:r>
              <w:rPr>
                <w:color w:val="231F20"/>
                <w:sz w:val="16"/>
              </w:rPr>
              <w:t>.</w:t>
            </w:r>
            <w:r>
              <w:rPr>
                <w:color w:val="231F20"/>
                <w:spacing w:val="-3"/>
                <w:sz w:val="16"/>
              </w:rPr>
              <w:t xml:space="preserve"> </w:t>
            </w:r>
            <w:r>
              <w:rPr>
                <w:color w:val="231F20"/>
                <w:sz w:val="16"/>
              </w:rPr>
              <w:t>.</w:t>
            </w:r>
            <w:r>
              <w:rPr>
                <w:color w:val="231F20"/>
                <w:spacing w:val="-3"/>
                <w:sz w:val="16"/>
              </w:rPr>
              <w:t xml:space="preserve"> </w:t>
            </w:r>
            <w:r>
              <w:rPr>
                <w:color w:val="231F20"/>
                <w:sz w:val="16"/>
              </w:rPr>
              <w:t>.</w:t>
            </w:r>
            <w:r>
              <w:rPr>
                <w:color w:val="231F20"/>
                <w:spacing w:val="-3"/>
                <w:sz w:val="16"/>
              </w:rPr>
              <w:t xml:space="preserve"> </w:t>
            </w:r>
            <w:r>
              <w:rPr>
                <w:color w:val="231F20"/>
                <w:sz w:val="16"/>
              </w:rPr>
              <w:t>.</w:t>
            </w:r>
            <w:r>
              <w:rPr>
                <w:color w:val="231F20"/>
                <w:spacing w:val="-3"/>
                <w:sz w:val="16"/>
              </w:rPr>
              <w:t xml:space="preserve"> </w:t>
            </w:r>
            <w:proofErr w:type="gramStart"/>
            <w:r>
              <w:rPr>
                <w:color w:val="231F20"/>
                <w:sz w:val="16"/>
              </w:rPr>
              <w:t>.</w:t>
            </w:r>
            <w:r>
              <w:rPr>
                <w:color w:val="231F20"/>
                <w:spacing w:val="-3"/>
                <w:sz w:val="16"/>
              </w:rPr>
              <w:t xml:space="preserve"> </w:t>
            </w:r>
            <w:r>
              <w:rPr>
                <w:color w:val="231F20"/>
                <w:sz w:val="16"/>
              </w:rPr>
              <w:t>.</w:t>
            </w:r>
            <w:r>
              <w:rPr>
                <w:color w:val="231F20"/>
                <w:spacing w:val="-3"/>
                <w:sz w:val="16"/>
              </w:rPr>
              <w:t xml:space="preserve"> </w:t>
            </w:r>
            <w:r>
              <w:rPr>
                <w:color w:val="231F20"/>
                <w:sz w:val="16"/>
              </w:rPr>
              <w:t>.</w:t>
            </w:r>
            <w:r>
              <w:rPr>
                <w:color w:val="231F20"/>
                <w:spacing w:val="-4"/>
                <w:sz w:val="16"/>
              </w:rPr>
              <w:t xml:space="preserve"> </w:t>
            </w:r>
            <w:r>
              <w:rPr>
                <w:color w:val="231F20"/>
                <w:sz w:val="16"/>
              </w:rPr>
              <w:t>.</w:t>
            </w:r>
            <w:proofErr w:type="gramEnd"/>
            <w:r>
              <w:rPr>
                <w:color w:val="231F20"/>
                <w:spacing w:val="-3"/>
                <w:sz w:val="16"/>
              </w:rPr>
              <w:t xml:space="preserve"> </w:t>
            </w:r>
            <w:r>
              <w:rPr>
                <w:color w:val="231F20"/>
                <w:spacing w:val="-10"/>
                <w:sz w:val="16"/>
              </w:rPr>
              <w:t>.</w:t>
            </w:r>
            <w:r>
              <w:rPr>
                <w:color w:val="231F20"/>
                <w:sz w:val="16"/>
              </w:rPr>
              <w:t xml:space="preserve"> </w:t>
            </w:r>
          </w:p>
        </w:tc>
        <w:tc>
          <w:tcPr>
            <w:tcW w:w="1823" w:type="dxa"/>
            <w:shd w:val="clear" w:color="auto" w:fill="CEECF6"/>
          </w:tcPr>
          <w:p w14:paraId="2ECD7631" w14:textId="77777777" w:rsidR="00915D05" w:rsidRDefault="00915D05" w:rsidP="00336F05">
            <w:pPr>
              <w:pStyle w:val="TableParagraph"/>
              <w:spacing w:before="0" w:line="20" w:lineRule="exact"/>
              <w:ind w:left="548"/>
              <w:rPr>
                <w:rFonts w:ascii="Times New Roman"/>
                <w:sz w:val="2"/>
              </w:rPr>
            </w:pPr>
            <w:r>
              <w:rPr>
                <w:rFonts w:ascii="Times New Roman"/>
                <w:noProof/>
                <w:sz w:val="2"/>
              </w:rPr>
              <mc:AlternateContent>
                <mc:Choice Requires="wpg">
                  <w:drawing>
                    <wp:inline distT="0" distB="0" distL="0" distR="0" wp14:anchorId="2E80DE77" wp14:editId="20E3566C">
                      <wp:extent cx="429259" cy="6350"/>
                      <wp:effectExtent l="9525" t="0" r="0" b="3175"/>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64" name="Graphic 1164"/>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683A366" id="Group 1163"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Oetlr9uAgAAkQUAAA4AAAAAAAAAAAAAAAAALgIA&#10;AGRycy9lMm9Eb2MueG1sUEsBAi0AFAAGAAgAAAAhANIFysnZAAAAAgEAAA8AAAAAAAAAAAAAAAAA&#10;yAQAAGRycy9kb3ducmV2LnhtbFBLBQYAAAAABAAEAPMAAADOBQAAAAA=&#10;">
                      <v:shape id="Graphic 1164"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" path="m,l429082,e" filled="f" strokecolor="#231f20" strokeweight=".5pt">
                        <v:path arrowok="t"/>
                      </v:shape>
                      <w10:anchorlock/>
                    </v:group>
                  </w:pict>
                </mc:Fallback>
              </mc:AlternateContent>
            </w:r>
          </w:p>
          <w:p w14:paraId="1B3BF9EA" w14:textId="77777777" w:rsidR="00915D05" w:rsidRDefault="00915D05" w:rsidP="00336F05">
            <w:pPr>
              <w:pStyle w:val="TableParagraph"/>
              <w:spacing w:before="0"/>
              <w:ind w:left="556"/>
              <w:rPr>
                <w:sz w:val="16"/>
              </w:rPr>
            </w:pPr>
            <w:r>
              <w:rPr>
                <w:noProof/>
                <w:sz w:val="16"/>
              </w:rPr>
              <mc:AlternateContent>
                <mc:Choice Requires="wpg">
                  <w:drawing>
                    <wp:anchor distT="0" distB="0" distL="0" distR="0" simplePos="0" relativeHeight="252068864" behindDoc="0" locked="0" layoutInCell="1" allowOverlap="1" wp14:anchorId="4C7722E2" wp14:editId="1182140B">
                      <wp:simplePos x="0" y="0"/>
                      <wp:positionH relativeFrom="column">
                        <wp:posOffset>347856</wp:posOffset>
                      </wp:positionH>
                      <wp:positionV relativeFrom="paragraph">
                        <wp:posOffset>158164</wp:posOffset>
                      </wp:positionV>
                      <wp:extent cx="429259" cy="38100"/>
                      <wp:effectExtent l="0" t="0" r="0" b="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38100"/>
                                <a:chOff x="0" y="0"/>
                                <a:chExt cx="429259" cy="38100"/>
                              </a:xfrm>
                            </wpg:grpSpPr>
                            <wps:wsp>
                              <wps:cNvPr id="1166" name="Graphic 1166"/>
                              <wps:cNvSpPr/>
                              <wps:spPr>
                                <a:xfrm>
                                  <a:off x="0" y="3181"/>
                                  <a:ext cx="429259" cy="1270"/>
                                </a:xfrm>
                                <a:custGeom>
                                  <a:avLst/>
                                  <a:gdLst/>
                                  <a:ahLst/>
                                  <a:cxnLst/>
                                  <a:rect l="l" t="t" r="r" b="b"/>
                                  <a:pathLst>
                                    <a:path w="429259">
                                      <a:moveTo>
                                        <a:pt x="0" y="0"/>
                                      </a:moveTo>
                                      <a:lnTo>
                                        <a:pt x="429082" y="0"/>
                                      </a:lnTo>
                                    </a:path>
                                  </a:pathLst>
                                </a:custGeom>
                                <a:ln w="6362">
                                  <a:solidFill>
                                    <a:srgbClr val="231F20"/>
                                  </a:solidFill>
                                  <a:prstDash val="solid"/>
                                </a:ln>
                              </wps:spPr>
                              <wps:bodyPr wrap="square" lIns="0" tIns="0" rIns="0" bIns="0" rtlCol="0">
                                <a:prstTxWarp prst="textNoShape">
                                  <a:avLst/>
                                </a:prstTxWarp>
                                <a:noAutofit/>
                              </wps:bodyPr>
                            </wps:wsp>
                            <wps:wsp>
                              <wps:cNvPr id="1167" name="Graphic 1167"/>
                              <wps:cNvSpPr/>
                              <wps:spPr>
                                <a:xfrm>
                                  <a:off x="0" y="34918"/>
                                  <a:ext cx="429259" cy="1270"/>
                                </a:xfrm>
                                <a:custGeom>
                                  <a:avLst/>
                                  <a:gdLst/>
                                  <a:ahLst/>
                                  <a:cxnLst/>
                                  <a:rect l="l" t="t" r="r" b="b"/>
                                  <a:pathLst>
                                    <a:path w="429259">
                                      <a:moveTo>
                                        <a:pt x="0" y="0"/>
                                      </a:moveTo>
                                      <a:lnTo>
                                        <a:pt x="429082" y="0"/>
                                      </a:lnTo>
                                    </a:path>
                                  </a:pathLst>
                                </a:custGeom>
                                <a:ln w="636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2179320" id="Group 1165" o:spid="_x0000_s1026" style="position:absolute;margin-left:27.4pt;margin-top:12.45pt;width:33.8pt;height:3pt;z-index:252068864;mso-wrap-distance-left:0;mso-wrap-distance-right:0" coordsize="429259,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">
                      <v:shape id="Graphic 1166" o:spid="_x0000_s1027" style="position:absolute;top:3181;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" path="m,l429082,e" filled="f" strokecolor="#231f20" strokeweight=".17672mm">
                        <v:path arrowok="t"/>
                      </v:shape>
                      <v:shape id="Graphic 1167" o:spid="_x0000_s1028" style="position:absolute;top:34918;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" path="m,l429082,e" filled="f" strokecolor="#231f20" strokeweight=".17672mm">
                        <v:path arrowok="t"/>
                      </v:shape>
                    </v:group>
                  </w:pict>
                </mc:Fallback>
              </mc:AlternateContent>
            </w:r>
            <w:r>
              <w:rPr>
                <w:color w:val="231F20"/>
                <w:spacing w:val="-2"/>
                <w:sz w:val="16"/>
              </w:rPr>
              <w:t>$258,000</w:t>
            </w:r>
          </w:p>
        </w:tc>
        <w:tc>
          <w:tcPr>
            <w:tcW w:w="1879" w:type="dxa"/>
            <w:shd w:val="clear" w:color="auto" w:fill="CEECF6"/>
          </w:tcPr>
          <w:p w14:paraId="66EF3DC1" w14:textId="77777777" w:rsidR="00915D05" w:rsidRDefault="00915D05" w:rsidP="00336F05">
            <w:pPr>
              <w:pStyle w:val="TableParagraph"/>
              <w:spacing w:before="0" w:line="20" w:lineRule="exact"/>
              <w:ind w:left="605"/>
              <w:rPr>
                <w:rFonts w:ascii="Times New Roman"/>
                <w:sz w:val="2"/>
              </w:rPr>
            </w:pPr>
            <w:r>
              <w:rPr>
                <w:rFonts w:ascii="Times New Roman"/>
                <w:noProof/>
                <w:sz w:val="2"/>
              </w:rPr>
              <mc:AlternateContent>
                <mc:Choice Requires="wpg">
                  <w:drawing>
                    <wp:inline distT="0" distB="0" distL="0" distR="0" wp14:anchorId="4647989A" wp14:editId="43B62509">
                      <wp:extent cx="429259" cy="6350"/>
                      <wp:effectExtent l="9525" t="0" r="0" b="3175"/>
                      <wp:docPr id="116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6350"/>
                                <a:chOff x="0" y="0"/>
                                <a:chExt cx="429259" cy="6350"/>
                              </a:xfrm>
                            </wpg:grpSpPr>
                            <wps:wsp>
                              <wps:cNvPr id="1169" name="Graphic 1169"/>
                              <wps:cNvSpPr/>
                              <wps:spPr>
                                <a:xfrm>
                                  <a:off x="0" y="3175"/>
                                  <a:ext cx="429259" cy="1270"/>
                                </a:xfrm>
                                <a:custGeom>
                                  <a:avLst/>
                                  <a:gdLst/>
                                  <a:ahLst/>
                                  <a:cxnLst/>
                                  <a:rect l="l" t="t" r="r" b="b"/>
                                  <a:pathLst>
                                    <a:path w="429259">
                                      <a:moveTo>
                                        <a:pt x="0" y="0"/>
                                      </a:moveTo>
                                      <a:lnTo>
                                        <a:pt x="42908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2EB2FB6" id="Group 1168" o:spid="_x0000_s1026" style="width:33.8pt;height:.5pt;mso-position-horizontal-relative:char;mso-position-vertical-relative:line" coordsize="4292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">
                      <v:shape id="Graphic 1169" o:spid="_x0000_s1027" style="position:absolute;top:3175;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" path="m,l429082,e" filled="f" strokecolor="#231f20" strokeweight=".5pt">
                        <v:path arrowok="t"/>
                      </v:shape>
                      <w10:anchorlock/>
                    </v:group>
                  </w:pict>
                </mc:Fallback>
              </mc:AlternateContent>
            </w:r>
          </w:p>
          <w:p w14:paraId="0320F45A" w14:textId="77777777" w:rsidR="00915D05" w:rsidRDefault="00915D05" w:rsidP="00336F05">
            <w:pPr>
              <w:pStyle w:val="TableParagraph"/>
              <w:spacing w:before="0"/>
              <w:ind w:left="613"/>
              <w:rPr>
                <w:sz w:val="16"/>
              </w:rPr>
            </w:pPr>
            <w:r>
              <w:rPr>
                <w:noProof/>
                <w:sz w:val="16"/>
              </w:rPr>
              <mc:AlternateContent>
                <mc:Choice Requires="wpg">
                  <w:drawing>
                    <wp:anchor distT="0" distB="0" distL="0" distR="0" simplePos="0" relativeHeight="252069888" behindDoc="0" locked="0" layoutInCell="1" allowOverlap="1" wp14:anchorId="3DB7A2FC" wp14:editId="48F479C9">
                      <wp:simplePos x="0" y="0"/>
                      <wp:positionH relativeFrom="column">
                        <wp:posOffset>383670</wp:posOffset>
                      </wp:positionH>
                      <wp:positionV relativeFrom="paragraph">
                        <wp:posOffset>158164</wp:posOffset>
                      </wp:positionV>
                      <wp:extent cx="429259" cy="38100"/>
                      <wp:effectExtent l="0" t="0" r="0" b="0"/>
                      <wp:wrapNone/>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38100"/>
                                <a:chOff x="0" y="0"/>
                                <a:chExt cx="429259" cy="38100"/>
                              </a:xfrm>
                            </wpg:grpSpPr>
                            <wps:wsp>
                              <wps:cNvPr id="1171" name="Graphic 1171"/>
                              <wps:cNvSpPr/>
                              <wps:spPr>
                                <a:xfrm>
                                  <a:off x="0" y="3181"/>
                                  <a:ext cx="429259" cy="1270"/>
                                </a:xfrm>
                                <a:custGeom>
                                  <a:avLst/>
                                  <a:gdLst/>
                                  <a:ahLst/>
                                  <a:cxnLst/>
                                  <a:rect l="l" t="t" r="r" b="b"/>
                                  <a:pathLst>
                                    <a:path w="429259">
                                      <a:moveTo>
                                        <a:pt x="0" y="0"/>
                                      </a:moveTo>
                                      <a:lnTo>
                                        <a:pt x="429082" y="0"/>
                                      </a:lnTo>
                                    </a:path>
                                  </a:pathLst>
                                </a:custGeom>
                                <a:ln w="6362">
                                  <a:solidFill>
                                    <a:srgbClr val="231F20"/>
                                  </a:solidFill>
                                  <a:prstDash val="solid"/>
                                </a:ln>
                              </wps:spPr>
                              <wps:bodyPr wrap="square" lIns="0" tIns="0" rIns="0" bIns="0" rtlCol="0">
                                <a:prstTxWarp prst="textNoShape">
                                  <a:avLst/>
                                </a:prstTxWarp>
                                <a:noAutofit/>
                              </wps:bodyPr>
                            </wps:wsp>
                            <wps:wsp>
                              <wps:cNvPr id="1172" name="Graphic 1172"/>
                              <wps:cNvSpPr/>
                              <wps:spPr>
                                <a:xfrm>
                                  <a:off x="0" y="34918"/>
                                  <a:ext cx="429259" cy="1270"/>
                                </a:xfrm>
                                <a:custGeom>
                                  <a:avLst/>
                                  <a:gdLst/>
                                  <a:ahLst/>
                                  <a:cxnLst/>
                                  <a:rect l="l" t="t" r="r" b="b"/>
                                  <a:pathLst>
                                    <a:path w="429259">
                                      <a:moveTo>
                                        <a:pt x="0" y="0"/>
                                      </a:moveTo>
                                      <a:lnTo>
                                        <a:pt x="429082" y="0"/>
                                      </a:lnTo>
                                    </a:path>
                                  </a:pathLst>
                                </a:custGeom>
                                <a:ln w="636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7E2BBA8" id="Group 1170" o:spid="_x0000_s1026" style="position:absolute;margin-left:30.2pt;margin-top:12.45pt;width:33.8pt;height:3pt;z-index:252069888;mso-wrap-distance-left:0;mso-wrap-distance-right:0" coordsize="429259,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">
                      <v:shape id="Graphic 1171" o:spid="_x0000_s1027" style="position:absolute;top:3181;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" path="m,l429082,e" filled="f" strokecolor="#231f20" strokeweight=".17672mm">
                        <v:path arrowok="t"/>
                      </v:shape>
                      <v:shape id="Graphic 1172" o:spid="_x0000_s1028" style="position:absolute;top:34918;width:429259;height:1270;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" path="m,l429082,e" filled="f" strokecolor="#231f20" strokeweight=".17672mm">
                        <v:path arrowok="t"/>
                      </v:shape>
                    </v:group>
                  </w:pict>
                </mc:Fallback>
              </mc:AlternateContent>
            </w:r>
            <w:r>
              <w:rPr>
                <w:color w:val="231F20"/>
                <w:spacing w:val="-2"/>
                <w:sz w:val="16"/>
              </w:rPr>
              <w:t>$339,500</w:t>
            </w:r>
          </w:p>
        </w:tc>
      </w:tr>
    </w:tbl>
    <w:p w14:paraId="2AF41695" w14:textId="77777777" w:rsidR="00915D05" w:rsidRDefault="00915D05" w:rsidP="00915D05">
      <w:pPr>
        <w:spacing w:after="0"/>
        <w:rPr>
          <w:rFonts w:ascii="Calibri" w:hAnsi="Calibri" w:cs="Calibri"/>
        </w:rPr>
      </w:pPr>
    </w:p>
    <w:p w14:paraId="71132BF7" w14:textId="77777777" w:rsidR="00915D05" w:rsidRDefault="00915D05" w:rsidP="00915D05">
      <w:pPr>
        <w:spacing w:after="0"/>
        <w:rPr>
          <w:rFonts w:ascii="Calibri" w:hAnsi="Calibri" w:cs="Calibri"/>
        </w:rPr>
      </w:pPr>
      <w:r>
        <w:rPr>
          <w:rFonts w:ascii="Calibri" w:hAnsi="Calibri" w:cs="Calibri"/>
        </w:rPr>
        <w:br w:type="page"/>
      </w:r>
    </w:p>
    <w:tbl>
      <w:tblPr>
        <w:tblW w:w="0" w:type="auto"/>
        <w:tblInd w:w="1350" w:type="dxa"/>
        <w:tblLayout w:type="fixed"/>
        <w:tblCellMar>
          <w:left w:w="0" w:type="dxa"/>
          <w:right w:w="0" w:type="dxa"/>
        </w:tblCellMar>
        <w:tblLook w:val="01E0" w:firstRow="1" w:lastRow="1" w:firstColumn="1" w:lastColumn="1" w:noHBand="0" w:noVBand="0"/>
      </w:tblPr>
      <w:tblGrid>
        <w:gridCol w:w="4861"/>
        <w:gridCol w:w="1818"/>
      </w:tblGrid>
      <w:tr w:rsidR="00915D05" w14:paraId="6354972F" w14:textId="77777777" w:rsidTr="00336F05">
        <w:trPr>
          <w:trHeight w:val="354"/>
        </w:trPr>
        <w:tc>
          <w:tcPr>
            <w:tcW w:w="4861" w:type="dxa"/>
            <w:shd w:val="clear" w:color="auto" w:fill="FFC85A"/>
          </w:tcPr>
          <w:p w14:paraId="078A9AC5" w14:textId="77777777" w:rsidR="00915D05" w:rsidRDefault="00915D05" w:rsidP="00336F05">
            <w:pPr>
              <w:pStyle w:val="TableParagraph"/>
              <w:spacing w:before="0"/>
              <w:ind w:left="120"/>
              <w:rPr>
                <w:b/>
                <w:sz w:val="16"/>
              </w:rPr>
            </w:pPr>
            <w:r>
              <w:rPr>
                <w:b/>
                <w:color w:val="231F20"/>
                <w:sz w:val="16"/>
              </w:rPr>
              <w:lastRenderedPageBreak/>
              <w:t>Income</w:t>
            </w:r>
            <w:r>
              <w:rPr>
                <w:b/>
                <w:color w:val="231F20"/>
                <w:spacing w:val="-12"/>
                <w:sz w:val="16"/>
              </w:rPr>
              <w:t xml:space="preserve"> </w:t>
            </w:r>
            <w:r>
              <w:rPr>
                <w:b/>
                <w:color w:val="231F20"/>
                <w:sz w:val="16"/>
              </w:rPr>
              <w:t>Statement</w:t>
            </w:r>
            <w:r>
              <w:rPr>
                <w:b/>
                <w:color w:val="231F20"/>
                <w:spacing w:val="-8"/>
                <w:sz w:val="16"/>
              </w:rPr>
              <w:t xml:space="preserve"> </w:t>
            </w:r>
            <w:r>
              <w:rPr>
                <w:b/>
                <w:color w:val="231F20"/>
                <w:sz w:val="16"/>
              </w:rPr>
              <w:t>for</w:t>
            </w:r>
            <w:r>
              <w:rPr>
                <w:b/>
                <w:color w:val="231F20"/>
                <w:spacing w:val="-20"/>
                <w:sz w:val="16"/>
              </w:rPr>
              <w:t xml:space="preserve"> </w:t>
            </w:r>
            <w:r>
              <w:rPr>
                <w:b/>
                <w:color w:val="231F20"/>
                <w:sz w:val="16"/>
              </w:rPr>
              <w:t>Year</w:t>
            </w:r>
            <w:r>
              <w:rPr>
                <w:b/>
                <w:color w:val="231F20"/>
                <w:spacing w:val="-8"/>
                <w:sz w:val="16"/>
              </w:rPr>
              <w:t xml:space="preserve"> </w:t>
            </w:r>
            <w:r>
              <w:rPr>
                <w:b/>
                <w:color w:val="231F20"/>
                <w:spacing w:val="-2"/>
                <w:sz w:val="16"/>
              </w:rPr>
              <w:t>Ending</w:t>
            </w:r>
          </w:p>
        </w:tc>
        <w:tc>
          <w:tcPr>
            <w:tcW w:w="1818" w:type="dxa"/>
            <w:shd w:val="clear" w:color="auto" w:fill="FFC85A"/>
          </w:tcPr>
          <w:p w14:paraId="6B602ABD" w14:textId="77777777" w:rsidR="00915D05" w:rsidRDefault="00915D05" w:rsidP="00336F05">
            <w:pPr>
              <w:pStyle w:val="TableParagraph"/>
              <w:spacing w:before="0"/>
              <w:ind w:left="115"/>
              <w:rPr>
                <w:b/>
                <w:sz w:val="16"/>
              </w:rPr>
            </w:pPr>
            <w:r>
              <w:rPr>
                <w:b/>
                <w:color w:val="231F20"/>
                <w:spacing w:val="-2"/>
                <w:sz w:val="16"/>
              </w:rPr>
              <w:t>December</w:t>
            </w:r>
            <w:r>
              <w:rPr>
                <w:b/>
                <w:color w:val="231F20"/>
                <w:spacing w:val="2"/>
                <w:sz w:val="16"/>
              </w:rPr>
              <w:t xml:space="preserve"> </w:t>
            </w:r>
            <w:r>
              <w:rPr>
                <w:b/>
                <w:color w:val="231F20"/>
                <w:spacing w:val="-2"/>
                <w:sz w:val="16"/>
              </w:rPr>
              <w:t>31,</w:t>
            </w:r>
            <w:r>
              <w:rPr>
                <w:b/>
                <w:color w:val="231F20"/>
                <w:spacing w:val="-24"/>
                <w:sz w:val="16"/>
              </w:rPr>
              <w:t xml:space="preserve"> </w:t>
            </w:r>
            <w:r>
              <w:rPr>
                <w:b/>
                <w:color w:val="231F20"/>
                <w:spacing w:val="-2"/>
                <w:sz w:val="16"/>
              </w:rPr>
              <w:t>Year</w:t>
            </w:r>
            <w:r>
              <w:rPr>
                <w:b/>
                <w:color w:val="231F20"/>
                <w:spacing w:val="2"/>
                <w:sz w:val="16"/>
              </w:rPr>
              <w:t xml:space="preserve"> </w:t>
            </w:r>
            <w:r>
              <w:rPr>
                <w:b/>
                <w:color w:val="231F20"/>
                <w:spacing w:val="-10"/>
                <w:sz w:val="16"/>
              </w:rPr>
              <w:t>2</w:t>
            </w:r>
          </w:p>
        </w:tc>
      </w:tr>
      <w:tr w:rsidR="00915D05" w14:paraId="2C1255FC" w14:textId="77777777" w:rsidTr="00336F05">
        <w:trPr>
          <w:trHeight w:val="275"/>
        </w:trPr>
        <w:tc>
          <w:tcPr>
            <w:tcW w:w="4861" w:type="dxa"/>
            <w:shd w:val="clear" w:color="auto" w:fill="CEECF6"/>
          </w:tcPr>
          <w:p w14:paraId="3F38D019" w14:textId="77777777" w:rsidR="00915D05" w:rsidRDefault="00915D05" w:rsidP="00336F05">
            <w:pPr>
              <w:pStyle w:val="TableParagraph"/>
              <w:spacing w:before="0" w:line="171" w:lineRule="exact"/>
              <w:ind w:left="120"/>
              <w:rPr>
                <w:sz w:val="16"/>
              </w:rPr>
            </w:pPr>
            <w:r>
              <w:rPr>
                <w:color w:val="231F20"/>
                <w:sz w:val="16"/>
              </w:rPr>
              <w:t>Sales</w:t>
            </w:r>
            <w:r>
              <w:rPr>
                <w:color w:val="231F20"/>
                <w:spacing w:val="-1"/>
                <w:sz w:val="16"/>
              </w:rPr>
              <w:t xml:space="preserve"> </w:t>
            </w:r>
            <w:r>
              <w:rPr>
                <w:color w:val="231F20"/>
                <w:sz w:val="16"/>
              </w:rPr>
              <w:t>revenue.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proofErr w:type="gramStart"/>
            <w:r>
              <w:rPr>
                <w:color w:val="231F20"/>
                <w:sz w:val="16"/>
              </w:rPr>
              <w:t>. . . .</w:t>
            </w:r>
            <w:proofErr w:type="gramEnd"/>
            <w:r>
              <w:rPr>
                <w:color w:val="231F20"/>
                <w:sz w:val="16"/>
              </w:rPr>
              <w:t xml:space="preserve"> </w:t>
            </w:r>
            <w:r>
              <w:rPr>
                <w:color w:val="231F20"/>
                <w:spacing w:val="-10"/>
                <w:sz w:val="16"/>
              </w:rPr>
              <w:t>.</w:t>
            </w:r>
            <w:r>
              <w:rPr>
                <w:color w:val="231F20"/>
                <w:sz w:val="16"/>
              </w:rPr>
              <w:t xml:space="preserve"> </w:t>
            </w:r>
          </w:p>
        </w:tc>
        <w:tc>
          <w:tcPr>
            <w:tcW w:w="1818" w:type="dxa"/>
            <w:shd w:val="clear" w:color="auto" w:fill="CEECF6"/>
          </w:tcPr>
          <w:p w14:paraId="019429C0" w14:textId="77777777" w:rsidR="00915D05" w:rsidRDefault="00915D05" w:rsidP="00336F05">
            <w:pPr>
              <w:pStyle w:val="TableParagraph"/>
              <w:tabs>
                <w:tab w:val="left" w:pos="1129"/>
              </w:tabs>
              <w:spacing w:before="0" w:line="171" w:lineRule="exact"/>
              <w:ind w:left="507"/>
              <w:rPr>
                <w:sz w:val="16"/>
              </w:rPr>
            </w:pPr>
            <w:r>
              <w:rPr>
                <w:color w:val="231F20"/>
                <w:spacing w:val="-10"/>
                <w:sz w:val="16"/>
              </w:rPr>
              <w:t>$</w:t>
            </w:r>
            <w:r>
              <w:rPr>
                <w:color w:val="231F20"/>
                <w:sz w:val="16"/>
              </w:rPr>
              <w:tab/>
            </w:r>
            <w:r>
              <w:rPr>
                <w:color w:val="231F20"/>
                <w:spacing w:val="-10"/>
                <w:sz w:val="16"/>
              </w:rPr>
              <w:t>?</w:t>
            </w:r>
          </w:p>
        </w:tc>
      </w:tr>
      <w:tr w:rsidR="00915D05" w14:paraId="04E3289E" w14:textId="77777777" w:rsidTr="00336F05">
        <w:trPr>
          <w:trHeight w:val="234"/>
        </w:trPr>
        <w:tc>
          <w:tcPr>
            <w:tcW w:w="4861" w:type="dxa"/>
            <w:shd w:val="clear" w:color="auto" w:fill="CEECF6"/>
          </w:tcPr>
          <w:p w14:paraId="567976F8" w14:textId="77777777" w:rsidR="00915D05" w:rsidRDefault="00915D05" w:rsidP="00336F05">
            <w:pPr>
              <w:pStyle w:val="TableParagraph"/>
              <w:spacing w:before="0"/>
              <w:ind w:left="120"/>
              <w:rPr>
                <w:sz w:val="16"/>
              </w:rPr>
            </w:pPr>
            <w:r>
              <w:rPr>
                <w:color w:val="231F20"/>
                <w:sz w:val="16"/>
              </w:rPr>
              <w:t>Cost</w:t>
            </w:r>
            <w:r>
              <w:rPr>
                <w:color w:val="231F20"/>
                <w:spacing w:val="-1"/>
                <w:sz w:val="16"/>
              </w:rPr>
              <w:t xml:space="preserve"> </w:t>
            </w:r>
            <w:r>
              <w:rPr>
                <w:color w:val="231F20"/>
                <w:sz w:val="16"/>
              </w:rPr>
              <w:t xml:space="preserve">of sales. . . . . . . . . . . . . . . . . . . . . . . . . . . . . . . . . . . . . . . . . </w:t>
            </w:r>
            <w:r>
              <w:rPr>
                <w:color w:val="231F20"/>
                <w:spacing w:val="-10"/>
                <w:sz w:val="16"/>
              </w:rPr>
              <w:t>.</w:t>
            </w:r>
            <w:r>
              <w:rPr>
                <w:color w:val="231F20"/>
                <w:sz w:val="16"/>
              </w:rPr>
              <w:t xml:space="preserve"> </w:t>
            </w:r>
          </w:p>
        </w:tc>
        <w:tc>
          <w:tcPr>
            <w:tcW w:w="1818" w:type="dxa"/>
            <w:shd w:val="clear" w:color="auto" w:fill="CEECF6"/>
          </w:tcPr>
          <w:p w14:paraId="0CD5E5F2" w14:textId="77777777" w:rsidR="00915D05" w:rsidRDefault="00915D05" w:rsidP="00336F05">
            <w:pPr>
              <w:pStyle w:val="TableParagraph"/>
              <w:spacing w:before="0"/>
              <w:ind w:left="640"/>
              <w:rPr>
                <w:sz w:val="16"/>
              </w:rPr>
            </w:pPr>
            <w:r>
              <w:rPr>
                <w:color w:val="231F20"/>
                <w:spacing w:val="-2"/>
                <w:sz w:val="16"/>
              </w:rPr>
              <w:t>170,000</w:t>
            </w:r>
          </w:p>
        </w:tc>
      </w:tr>
      <w:tr w:rsidR="00915D05" w14:paraId="356B0A72" w14:textId="77777777" w:rsidTr="00336F05">
        <w:trPr>
          <w:trHeight w:val="237"/>
        </w:trPr>
        <w:tc>
          <w:tcPr>
            <w:tcW w:w="4861" w:type="dxa"/>
            <w:shd w:val="clear" w:color="auto" w:fill="CEECF6"/>
          </w:tcPr>
          <w:p w14:paraId="1999F59D" w14:textId="77777777" w:rsidR="00915D05" w:rsidRDefault="00915D05" w:rsidP="00336F05">
            <w:pPr>
              <w:pStyle w:val="TableParagraph"/>
              <w:spacing w:before="0" w:line="174" w:lineRule="exact"/>
              <w:ind w:left="120"/>
              <w:rPr>
                <w:sz w:val="16"/>
              </w:rPr>
            </w:pPr>
            <w:r>
              <w:rPr>
                <w:color w:val="231F20"/>
                <w:sz w:val="16"/>
              </w:rPr>
              <w:t>Gross</w:t>
            </w:r>
            <w:r>
              <w:rPr>
                <w:color w:val="231F20"/>
                <w:spacing w:val="-2"/>
                <w:sz w:val="16"/>
              </w:rPr>
              <w:t xml:space="preserve"> </w:t>
            </w:r>
            <w:r>
              <w:rPr>
                <w:color w:val="231F20"/>
                <w:sz w:val="16"/>
              </w:rPr>
              <w:t>profit.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xml:space="preserve">. </w:t>
            </w:r>
            <w:proofErr w:type="gramStart"/>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pacing w:val="-10"/>
                <w:sz w:val="16"/>
              </w:rPr>
              <w:t>.</w:t>
            </w:r>
            <w:proofErr w:type="gramEnd"/>
            <w:r>
              <w:rPr>
                <w:color w:val="231F20"/>
                <w:sz w:val="16"/>
              </w:rPr>
              <w:t xml:space="preserve"> </w:t>
            </w:r>
          </w:p>
        </w:tc>
        <w:tc>
          <w:tcPr>
            <w:tcW w:w="1818" w:type="dxa"/>
            <w:shd w:val="clear" w:color="auto" w:fill="CEECF6"/>
          </w:tcPr>
          <w:p w14:paraId="42705510" w14:textId="77777777" w:rsidR="00915D05" w:rsidRDefault="00915D05" w:rsidP="00336F05">
            <w:pPr>
              <w:pStyle w:val="TableParagraph"/>
              <w:spacing w:before="0" w:line="20" w:lineRule="exact"/>
              <w:ind w:left="499"/>
              <w:rPr>
                <w:sz w:val="2"/>
              </w:rPr>
            </w:pPr>
            <w:r>
              <w:rPr>
                <w:noProof/>
                <w:sz w:val="2"/>
              </w:rPr>
              <mc:AlternateContent>
                <mc:Choice Requires="wpg">
                  <w:drawing>
                    <wp:inline distT="0" distB="0" distL="0" distR="0" wp14:anchorId="65F0DE7F" wp14:editId="64949D1B">
                      <wp:extent cx="457200" cy="6350"/>
                      <wp:effectExtent l="9525" t="0" r="0" b="3175"/>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80" name="Graphic 1180"/>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9038D89" id="Group 1179"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">
                      <v:shape id="Graphic 1180"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" path="m,l457200,e" filled="f" strokecolor="#231f20" strokeweight=".5pt">
                        <v:path arrowok="t"/>
                      </v:shape>
                      <w10:anchorlock/>
                    </v:group>
                  </w:pict>
                </mc:Fallback>
              </mc:AlternateContent>
            </w:r>
          </w:p>
          <w:p w14:paraId="6A7C1629" w14:textId="77777777" w:rsidR="00915D05" w:rsidRDefault="00915D05" w:rsidP="00336F05">
            <w:pPr>
              <w:pStyle w:val="TableParagraph"/>
              <w:spacing w:before="0" w:line="174" w:lineRule="exact"/>
              <w:ind w:left="640"/>
              <w:rPr>
                <w:sz w:val="16"/>
              </w:rPr>
            </w:pPr>
            <w:r>
              <w:rPr>
                <w:color w:val="231F20"/>
                <w:spacing w:val="-2"/>
                <w:sz w:val="16"/>
              </w:rPr>
              <w:t>110,000</w:t>
            </w:r>
          </w:p>
        </w:tc>
      </w:tr>
      <w:tr w:rsidR="00915D05" w14:paraId="71386060" w14:textId="77777777" w:rsidTr="00336F05">
        <w:trPr>
          <w:trHeight w:val="200"/>
        </w:trPr>
        <w:tc>
          <w:tcPr>
            <w:tcW w:w="4861" w:type="dxa"/>
            <w:shd w:val="clear" w:color="auto" w:fill="CEECF6"/>
          </w:tcPr>
          <w:p w14:paraId="667C924D" w14:textId="77777777" w:rsidR="00915D05" w:rsidRDefault="00915D05" w:rsidP="00336F05">
            <w:pPr>
              <w:pStyle w:val="TableParagraph"/>
              <w:spacing w:before="0" w:line="174" w:lineRule="exact"/>
              <w:ind w:left="119"/>
              <w:rPr>
                <w:sz w:val="16"/>
              </w:rPr>
            </w:pPr>
            <w:r>
              <w:rPr>
                <w:color w:val="231F20"/>
                <w:spacing w:val="-2"/>
                <w:sz w:val="16"/>
              </w:rPr>
              <w:t>Expenses:</w:t>
            </w:r>
          </w:p>
        </w:tc>
        <w:tc>
          <w:tcPr>
            <w:tcW w:w="1818" w:type="dxa"/>
            <w:shd w:val="clear" w:color="auto" w:fill="CEECF6"/>
          </w:tcPr>
          <w:p w14:paraId="54057A79" w14:textId="77777777" w:rsidR="00915D05" w:rsidRDefault="00915D05" w:rsidP="00336F05">
            <w:pPr>
              <w:pStyle w:val="TableParagraph"/>
              <w:spacing w:before="0"/>
              <w:rPr>
                <w:rFonts w:ascii="Times New Roman"/>
                <w:sz w:val="12"/>
              </w:rPr>
            </w:pPr>
          </w:p>
        </w:tc>
      </w:tr>
      <w:tr w:rsidR="00915D05" w14:paraId="6A25929C" w14:textId="77777777" w:rsidTr="00336F05">
        <w:trPr>
          <w:trHeight w:val="200"/>
        </w:trPr>
        <w:tc>
          <w:tcPr>
            <w:tcW w:w="4861" w:type="dxa"/>
            <w:shd w:val="clear" w:color="auto" w:fill="CEECF6"/>
          </w:tcPr>
          <w:p w14:paraId="1AD63CB6" w14:textId="77777777" w:rsidR="00915D05" w:rsidRDefault="00915D05" w:rsidP="00336F05">
            <w:pPr>
              <w:pStyle w:val="TableParagraph"/>
              <w:spacing w:before="0" w:line="174" w:lineRule="exact"/>
              <w:ind w:left="119"/>
              <w:rPr>
                <w:sz w:val="16"/>
              </w:rPr>
            </w:pPr>
            <w:r>
              <w:rPr>
                <w:color w:val="231F20"/>
                <w:sz w:val="16"/>
              </w:rPr>
              <w:t>Wages</w:t>
            </w:r>
            <w:r>
              <w:rPr>
                <w:color w:val="231F20"/>
                <w:spacing w:val="40"/>
                <w:sz w:val="16"/>
              </w:rPr>
              <w:t xml:space="preserve"> </w:t>
            </w:r>
            <w:r>
              <w:rPr>
                <w:color w:val="231F20"/>
                <w:sz w:val="16"/>
              </w:rPr>
              <w:t>.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xml:space="preserve">. . . </w:t>
            </w:r>
            <w:proofErr w:type="gramStart"/>
            <w:r>
              <w:rPr>
                <w:color w:val="231F20"/>
                <w:sz w:val="16"/>
              </w:rPr>
              <w:t>.</w:t>
            </w:r>
            <w:r>
              <w:rPr>
                <w:color w:val="231F20"/>
                <w:spacing w:val="-1"/>
                <w:sz w:val="16"/>
              </w:rPr>
              <w:t xml:space="preserve"> </w:t>
            </w:r>
            <w:r>
              <w:rPr>
                <w:color w:val="231F20"/>
                <w:sz w:val="16"/>
              </w:rPr>
              <w:t xml:space="preserve">. . </w:t>
            </w:r>
            <w:r>
              <w:rPr>
                <w:color w:val="231F20"/>
                <w:spacing w:val="-10"/>
                <w:sz w:val="16"/>
              </w:rPr>
              <w:t>.</w:t>
            </w:r>
            <w:proofErr w:type="gramEnd"/>
            <w:r>
              <w:rPr>
                <w:color w:val="231F20"/>
                <w:sz w:val="16"/>
              </w:rPr>
              <w:t xml:space="preserve"> </w:t>
            </w:r>
          </w:p>
        </w:tc>
        <w:tc>
          <w:tcPr>
            <w:tcW w:w="1818" w:type="dxa"/>
            <w:shd w:val="clear" w:color="auto" w:fill="CEECF6"/>
          </w:tcPr>
          <w:p w14:paraId="27E3D315" w14:textId="77777777" w:rsidR="00915D05" w:rsidRDefault="00915D05" w:rsidP="00336F05">
            <w:pPr>
              <w:pStyle w:val="TableParagraph"/>
              <w:spacing w:before="0" w:line="174" w:lineRule="exact"/>
              <w:ind w:left="729"/>
              <w:rPr>
                <w:sz w:val="16"/>
              </w:rPr>
            </w:pPr>
            <w:r>
              <w:rPr>
                <w:color w:val="231F20"/>
                <w:spacing w:val="-2"/>
                <w:sz w:val="16"/>
              </w:rPr>
              <w:t>30,000</w:t>
            </w:r>
          </w:p>
        </w:tc>
      </w:tr>
      <w:tr w:rsidR="00915D05" w14:paraId="3DE03636" w14:textId="77777777" w:rsidTr="00336F05">
        <w:trPr>
          <w:trHeight w:val="200"/>
        </w:trPr>
        <w:tc>
          <w:tcPr>
            <w:tcW w:w="4861" w:type="dxa"/>
            <w:shd w:val="clear" w:color="auto" w:fill="CEECF6"/>
          </w:tcPr>
          <w:p w14:paraId="3E765D8A" w14:textId="77777777" w:rsidR="00915D05" w:rsidRDefault="00915D05" w:rsidP="00336F05">
            <w:pPr>
              <w:pStyle w:val="TableParagraph"/>
              <w:spacing w:before="0" w:line="174" w:lineRule="exact"/>
              <w:ind w:left="119"/>
              <w:rPr>
                <w:sz w:val="16"/>
              </w:rPr>
            </w:pPr>
            <w:r>
              <w:rPr>
                <w:color w:val="231F20"/>
                <w:sz w:val="16"/>
              </w:rPr>
              <w:t>Advertising</w:t>
            </w:r>
            <w:r>
              <w:rPr>
                <w:color w:val="231F20"/>
                <w:spacing w:val="5"/>
                <w:sz w:val="16"/>
              </w:rPr>
              <w:t xml:space="preserve"> </w:t>
            </w:r>
            <w:r>
              <w:rPr>
                <w:color w:val="231F20"/>
                <w:sz w:val="16"/>
              </w:rPr>
              <w:t>. . . . . . .</w:t>
            </w:r>
            <w:r>
              <w:rPr>
                <w:color w:val="231F20"/>
                <w:spacing w:val="-1"/>
                <w:sz w:val="16"/>
              </w:rPr>
              <w:t xml:space="preserve"> </w:t>
            </w:r>
            <w:r>
              <w:rPr>
                <w:color w:val="231F20"/>
                <w:sz w:val="16"/>
              </w:rPr>
              <w:t>. . . . . . .</w:t>
            </w:r>
            <w:r>
              <w:rPr>
                <w:color w:val="231F20"/>
                <w:spacing w:val="-1"/>
                <w:sz w:val="16"/>
              </w:rPr>
              <w:t xml:space="preserve"> </w:t>
            </w:r>
            <w:r>
              <w:rPr>
                <w:color w:val="231F20"/>
                <w:sz w:val="16"/>
              </w:rPr>
              <w:t>. . . . . . .</w:t>
            </w:r>
            <w:r>
              <w:rPr>
                <w:color w:val="231F20"/>
                <w:spacing w:val="-1"/>
                <w:sz w:val="16"/>
              </w:rPr>
              <w:t xml:space="preserve"> </w:t>
            </w:r>
            <w:r>
              <w:rPr>
                <w:color w:val="231F20"/>
                <w:sz w:val="16"/>
              </w:rPr>
              <w:t>. . . . . . . .</w:t>
            </w:r>
            <w:r>
              <w:rPr>
                <w:color w:val="231F20"/>
                <w:spacing w:val="-1"/>
                <w:sz w:val="16"/>
              </w:rPr>
              <w:t xml:space="preserve"> </w:t>
            </w:r>
            <w:r>
              <w:rPr>
                <w:color w:val="231F20"/>
                <w:sz w:val="16"/>
              </w:rPr>
              <w:t>. . . . . . .</w:t>
            </w:r>
            <w:r>
              <w:rPr>
                <w:color w:val="231F20"/>
                <w:spacing w:val="-1"/>
                <w:sz w:val="16"/>
              </w:rPr>
              <w:t xml:space="preserve"> </w:t>
            </w:r>
            <w:r>
              <w:rPr>
                <w:color w:val="231F20"/>
                <w:sz w:val="16"/>
              </w:rPr>
              <w:t xml:space="preserve">. . . </w:t>
            </w:r>
            <w:proofErr w:type="gramStart"/>
            <w:r>
              <w:rPr>
                <w:color w:val="231F20"/>
                <w:sz w:val="16"/>
              </w:rPr>
              <w:t xml:space="preserve">. . . </w:t>
            </w:r>
            <w:r>
              <w:rPr>
                <w:color w:val="231F20"/>
                <w:spacing w:val="-10"/>
                <w:sz w:val="16"/>
              </w:rPr>
              <w:t>.</w:t>
            </w:r>
            <w:proofErr w:type="gramEnd"/>
            <w:r>
              <w:rPr>
                <w:color w:val="231F20"/>
                <w:sz w:val="16"/>
              </w:rPr>
              <w:t xml:space="preserve"> </w:t>
            </w:r>
          </w:p>
        </w:tc>
        <w:tc>
          <w:tcPr>
            <w:tcW w:w="1818" w:type="dxa"/>
            <w:shd w:val="clear" w:color="auto" w:fill="CEECF6"/>
          </w:tcPr>
          <w:p w14:paraId="5DEF3C11" w14:textId="77777777" w:rsidR="00915D05" w:rsidRDefault="00915D05" w:rsidP="00336F05">
            <w:pPr>
              <w:pStyle w:val="TableParagraph"/>
              <w:spacing w:before="0" w:line="174" w:lineRule="exact"/>
              <w:ind w:left="818"/>
              <w:rPr>
                <w:sz w:val="16"/>
              </w:rPr>
            </w:pPr>
            <w:r>
              <w:rPr>
                <w:color w:val="231F20"/>
                <w:spacing w:val="-2"/>
                <w:sz w:val="16"/>
              </w:rPr>
              <w:t>1,500</w:t>
            </w:r>
          </w:p>
        </w:tc>
      </w:tr>
      <w:tr w:rsidR="00915D05" w14:paraId="549EE108" w14:textId="77777777" w:rsidTr="00336F05">
        <w:trPr>
          <w:trHeight w:val="200"/>
        </w:trPr>
        <w:tc>
          <w:tcPr>
            <w:tcW w:w="4861" w:type="dxa"/>
            <w:shd w:val="clear" w:color="auto" w:fill="CEECF6"/>
          </w:tcPr>
          <w:p w14:paraId="5D8C8DE2" w14:textId="77777777" w:rsidR="00915D05" w:rsidRDefault="00915D05" w:rsidP="00336F05">
            <w:pPr>
              <w:pStyle w:val="TableParagraph"/>
              <w:spacing w:before="0" w:line="174" w:lineRule="exact"/>
              <w:ind w:left="119"/>
              <w:rPr>
                <w:sz w:val="16"/>
              </w:rPr>
            </w:pPr>
            <w:r>
              <w:rPr>
                <w:color w:val="231F20"/>
                <w:sz w:val="16"/>
              </w:rPr>
              <w:t>Depreciation</w:t>
            </w:r>
            <w:r>
              <w:rPr>
                <w:color w:val="231F20"/>
                <w:spacing w:val="-10"/>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xml:space="preserve">. . . . </w:t>
            </w:r>
            <w:r>
              <w:rPr>
                <w:color w:val="231F20"/>
                <w:spacing w:val="-10"/>
                <w:sz w:val="16"/>
              </w:rPr>
              <w:t>.</w:t>
            </w:r>
            <w:r>
              <w:rPr>
                <w:color w:val="231F20"/>
                <w:sz w:val="16"/>
              </w:rPr>
              <w:t xml:space="preserve"> </w:t>
            </w:r>
          </w:p>
        </w:tc>
        <w:tc>
          <w:tcPr>
            <w:tcW w:w="1818" w:type="dxa"/>
            <w:shd w:val="clear" w:color="auto" w:fill="CEECF6"/>
          </w:tcPr>
          <w:p w14:paraId="742BEFE4" w14:textId="77777777" w:rsidR="00915D05" w:rsidRDefault="00915D05" w:rsidP="00336F05">
            <w:pPr>
              <w:pStyle w:val="TableParagraph"/>
              <w:spacing w:before="0" w:line="174" w:lineRule="exact"/>
              <w:ind w:left="818"/>
              <w:rPr>
                <w:sz w:val="16"/>
              </w:rPr>
            </w:pPr>
            <w:r>
              <w:rPr>
                <w:color w:val="231F20"/>
                <w:spacing w:val="-2"/>
                <w:sz w:val="16"/>
              </w:rPr>
              <w:t>3,000</w:t>
            </w:r>
          </w:p>
        </w:tc>
      </w:tr>
      <w:tr w:rsidR="00915D05" w14:paraId="77F9336F" w14:textId="77777777" w:rsidTr="00336F05">
        <w:trPr>
          <w:trHeight w:val="237"/>
        </w:trPr>
        <w:tc>
          <w:tcPr>
            <w:tcW w:w="4861" w:type="dxa"/>
            <w:shd w:val="clear" w:color="auto" w:fill="CEECF6"/>
          </w:tcPr>
          <w:p w14:paraId="6E2BDCA0" w14:textId="77777777" w:rsidR="00915D05" w:rsidRDefault="00915D05" w:rsidP="00336F05">
            <w:pPr>
              <w:pStyle w:val="TableParagraph"/>
              <w:spacing w:before="0"/>
              <w:ind w:left="119"/>
              <w:rPr>
                <w:sz w:val="16"/>
              </w:rPr>
            </w:pPr>
            <w:r>
              <w:rPr>
                <w:color w:val="231F20"/>
                <w:sz w:val="16"/>
              </w:rPr>
              <w:t>Amortization</w:t>
            </w:r>
            <w:r>
              <w:rPr>
                <w:color w:val="231F20"/>
                <w:spacing w:val="-7"/>
                <w:sz w:val="16"/>
              </w:rPr>
              <w:t xml:space="preserve"> </w:t>
            </w:r>
            <w:r>
              <w:rPr>
                <w:color w:val="231F20"/>
                <w:sz w:val="16"/>
              </w:rPr>
              <w:t>. . . . . . . .</w:t>
            </w:r>
            <w:r>
              <w:rPr>
                <w:color w:val="231F20"/>
                <w:spacing w:val="-1"/>
                <w:sz w:val="16"/>
              </w:rPr>
              <w:t xml:space="preserve"> </w:t>
            </w:r>
            <w:r>
              <w:rPr>
                <w:color w:val="231F20"/>
                <w:sz w:val="16"/>
              </w:rPr>
              <w:t>. . . . . . . . . . . . . .</w:t>
            </w:r>
            <w:r>
              <w:rPr>
                <w:color w:val="231F20"/>
                <w:spacing w:val="-1"/>
                <w:sz w:val="16"/>
              </w:rPr>
              <w:t xml:space="preserve"> </w:t>
            </w:r>
            <w:r>
              <w:rPr>
                <w:color w:val="231F20"/>
                <w:sz w:val="16"/>
              </w:rPr>
              <w:t>. . . . . . . . . . . . . . .</w:t>
            </w:r>
            <w:r>
              <w:rPr>
                <w:color w:val="231F20"/>
                <w:spacing w:val="-1"/>
                <w:sz w:val="16"/>
              </w:rPr>
              <w:t xml:space="preserve"> </w:t>
            </w:r>
            <w:r>
              <w:rPr>
                <w:color w:val="231F20"/>
                <w:sz w:val="16"/>
              </w:rPr>
              <w:t xml:space="preserve">. . . . </w:t>
            </w:r>
            <w:r>
              <w:rPr>
                <w:color w:val="231F20"/>
                <w:spacing w:val="-10"/>
                <w:sz w:val="16"/>
              </w:rPr>
              <w:t>.</w:t>
            </w:r>
            <w:r>
              <w:rPr>
                <w:color w:val="231F20"/>
                <w:sz w:val="16"/>
              </w:rPr>
              <w:t xml:space="preserve"> </w:t>
            </w:r>
          </w:p>
        </w:tc>
        <w:tc>
          <w:tcPr>
            <w:tcW w:w="1818" w:type="dxa"/>
            <w:shd w:val="clear" w:color="auto" w:fill="CEECF6"/>
          </w:tcPr>
          <w:p w14:paraId="23BBD578" w14:textId="77777777" w:rsidR="00915D05" w:rsidRDefault="00915D05" w:rsidP="00336F05">
            <w:pPr>
              <w:pStyle w:val="TableParagraph"/>
              <w:spacing w:before="0"/>
              <w:ind w:left="818"/>
              <w:rPr>
                <w:sz w:val="16"/>
              </w:rPr>
            </w:pPr>
            <w:r>
              <w:rPr>
                <w:color w:val="231F20"/>
                <w:spacing w:val="-2"/>
                <w:sz w:val="16"/>
              </w:rPr>
              <w:t>2,000</w:t>
            </w:r>
          </w:p>
        </w:tc>
      </w:tr>
      <w:tr w:rsidR="00915D05" w14:paraId="187B9558" w14:textId="77777777" w:rsidTr="00336F05">
        <w:trPr>
          <w:trHeight w:val="274"/>
        </w:trPr>
        <w:tc>
          <w:tcPr>
            <w:tcW w:w="4861" w:type="dxa"/>
            <w:shd w:val="clear" w:color="auto" w:fill="CEECF6"/>
          </w:tcPr>
          <w:p w14:paraId="2E37172C" w14:textId="77777777" w:rsidR="00915D05" w:rsidRDefault="00915D05" w:rsidP="00336F05">
            <w:pPr>
              <w:pStyle w:val="TableParagraph"/>
              <w:spacing w:before="0"/>
              <w:ind w:left="120"/>
              <w:rPr>
                <w:sz w:val="16"/>
              </w:rPr>
            </w:pPr>
            <w:r>
              <w:rPr>
                <w:color w:val="231F20"/>
                <w:sz w:val="16"/>
              </w:rPr>
              <w:t>Total</w:t>
            </w:r>
            <w:r>
              <w:rPr>
                <w:color w:val="231F20"/>
                <w:spacing w:val="-1"/>
                <w:sz w:val="16"/>
              </w:rPr>
              <w:t xml:space="preserve"> </w:t>
            </w:r>
            <w:r>
              <w:rPr>
                <w:color w:val="231F20"/>
                <w:sz w:val="16"/>
              </w:rPr>
              <w:t>expenses</w:t>
            </w:r>
            <w:r>
              <w:rPr>
                <w:color w:val="231F20"/>
                <w:spacing w:val="5"/>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pacing w:val="-10"/>
                <w:sz w:val="16"/>
              </w:rPr>
              <w:t>.</w:t>
            </w:r>
            <w:proofErr w:type="gramEnd"/>
            <w:r>
              <w:rPr>
                <w:color w:val="231F20"/>
                <w:sz w:val="16"/>
              </w:rPr>
              <w:t xml:space="preserve"> </w:t>
            </w:r>
          </w:p>
        </w:tc>
        <w:tc>
          <w:tcPr>
            <w:tcW w:w="1818" w:type="dxa"/>
            <w:shd w:val="clear" w:color="auto" w:fill="CEECF6"/>
          </w:tcPr>
          <w:p w14:paraId="1280B18D" w14:textId="77777777" w:rsidR="00915D05" w:rsidRDefault="00915D05" w:rsidP="00336F05">
            <w:pPr>
              <w:pStyle w:val="TableParagraph"/>
              <w:spacing w:before="0" w:line="20" w:lineRule="exact"/>
              <w:ind w:left="499"/>
              <w:rPr>
                <w:sz w:val="2"/>
              </w:rPr>
            </w:pPr>
            <w:r>
              <w:rPr>
                <w:noProof/>
                <w:sz w:val="2"/>
              </w:rPr>
              <mc:AlternateContent>
                <mc:Choice Requires="wpg">
                  <w:drawing>
                    <wp:inline distT="0" distB="0" distL="0" distR="0" wp14:anchorId="345BEF06" wp14:editId="45ED8754">
                      <wp:extent cx="457200" cy="6350"/>
                      <wp:effectExtent l="9525" t="0" r="0" b="3175"/>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82" name="Graphic 1182"/>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0AC04AE" id="Group 1181"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">
                      <v:shape id="Graphic 1182"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" path="m,l457200,e" filled="f" strokecolor="#231f20" strokeweight=".5pt">
                        <v:path arrowok="t"/>
                      </v:shape>
                      <w10:anchorlock/>
                    </v:group>
                  </w:pict>
                </mc:Fallback>
              </mc:AlternateContent>
            </w:r>
          </w:p>
          <w:p w14:paraId="6E283B65" w14:textId="77777777" w:rsidR="00915D05" w:rsidRDefault="00915D05" w:rsidP="00336F05">
            <w:pPr>
              <w:pStyle w:val="TableParagraph"/>
              <w:spacing w:before="0"/>
              <w:ind w:left="729"/>
              <w:rPr>
                <w:sz w:val="16"/>
              </w:rPr>
            </w:pPr>
            <w:r>
              <w:rPr>
                <w:color w:val="231F20"/>
                <w:spacing w:val="-2"/>
                <w:sz w:val="16"/>
              </w:rPr>
              <w:t>36,500</w:t>
            </w:r>
          </w:p>
        </w:tc>
      </w:tr>
      <w:tr w:rsidR="00915D05" w14:paraId="303C90E8" w14:textId="77777777" w:rsidTr="00336F05">
        <w:trPr>
          <w:trHeight w:val="237"/>
        </w:trPr>
        <w:tc>
          <w:tcPr>
            <w:tcW w:w="4861" w:type="dxa"/>
            <w:shd w:val="clear" w:color="auto" w:fill="CEECF6"/>
          </w:tcPr>
          <w:p w14:paraId="581D09FD" w14:textId="77777777" w:rsidR="00915D05" w:rsidRDefault="00915D05" w:rsidP="00336F05">
            <w:pPr>
              <w:pStyle w:val="TableParagraph"/>
              <w:spacing w:before="0" w:line="174" w:lineRule="exact"/>
              <w:ind w:left="120"/>
              <w:rPr>
                <w:sz w:val="16"/>
              </w:rPr>
            </w:pPr>
            <w:r>
              <w:rPr>
                <w:color w:val="231F20"/>
                <w:sz w:val="16"/>
              </w:rPr>
              <w:t xml:space="preserve">Operating profit. . . . . . . . . . . . . . . . . . . . . . . . . . . . . . . . . . . . </w:t>
            </w:r>
            <w:proofErr w:type="gramStart"/>
            <w:r>
              <w:rPr>
                <w:color w:val="231F20"/>
                <w:sz w:val="16"/>
              </w:rPr>
              <w:t xml:space="preserve">. . . </w:t>
            </w:r>
            <w:r>
              <w:rPr>
                <w:color w:val="231F20"/>
                <w:spacing w:val="-10"/>
                <w:sz w:val="16"/>
              </w:rPr>
              <w:t>.</w:t>
            </w:r>
            <w:proofErr w:type="gramEnd"/>
            <w:r>
              <w:rPr>
                <w:color w:val="231F20"/>
                <w:sz w:val="16"/>
              </w:rPr>
              <w:t xml:space="preserve"> </w:t>
            </w:r>
          </w:p>
        </w:tc>
        <w:tc>
          <w:tcPr>
            <w:tcW w:w="1818" w:type="dxa"/>
            <w:shd w:val="clear" w:color="auto" w:fill="CEECF6"/>
          </w:tcPr>
          <w:p w14:paraId="6D151183" w14:textId="77777777" w:rsidR="00915D05" w:rsidRDefault="00915D05" w:rsidP="00336F05">
            <w:pPr>
              <w:pStyle w:val="TableParagraph"/>
              <w:spacing w:before="0" w:line="20" w:lineRule="exact"/>
              <w:ind w:left="499"/>
              <w:rPr>
                <w:sz w:val="2"/>
              </w:rPr>
            </w:pPr>
            <w:r>
              <w:rPr>
                <w:noProof/>
                <w:sz w:val="2"/>
              </w:rPr>
              <mc:AlternateContent>
                <mc:Choice Requires="wpg">
                  <w:drawing>
                    <wp:inline distT="0" distB="0" distL="0" distR="0" wp14:anchorId="446D8CAA" wp14:editId="39BA25DB">
                      <wp:extent cx="457200" cy="6350"/>
                      <wp:effectExtent l="9525" t="0" r="0" b="3175"/>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84" name="Graphic 1184"/>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3A17A62" id="Group 1183"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">
                      <v:shape id="Graphic 1184"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" path="m,l457200,e" filled="f" strokecolor="#231f20" strokeweight=".5pt">
                        <v:path arrowok="t"/>
                      </v:shape>
                      <w10:anchorlock/>
                    </v:group>
                  </w:pict>
                </mc:Fallback>
              </mc:AlternateContent>
            </w:r>
          </w:p>
          <w:p w14:paraId="5C4DD04A" w14:textId="77777777" w:rsidR="00915D05" w:rsidRDefault="00915D05" w:rsidP="00336F05">
            <w:pPr>
              <w:pStyle w:val="TableParagraph"/>
              <w:spacing w:before="0" w:line="174" w:lineRule="exact"/>
              <w:ind w:left="729"/>
              <w:rPr>
                <w:sz w:val="16"/>
              </w:rPr>
            </w:pPr>
            <w:r>
              <w:rPr>
                <w:color w:val="231F20"/>
                <w:spacing w:val="-2"/>
                <w:sz w:val="16"/>
              </w:rPr>
              <w:t>73,500</w:t>
            </w:r>
          </w:p>
        </w:tc>
      </w:tr>
      <w:tr w:rsidR="00915D05" w14:paraId="18CAF304" w14:textId="77777777" w:rsidTr="00336F05">
        <w:trPr>
          <w:trHeight w:val="237"/>
        </w:trPr>
        <w:tc>
          <w:tcPr>
            <w:tcW w:w="4861" w:type="dxa"/>
            <w:shd w:val="clear" w:color="auto" w:fill="CEECF6"/>
          </w:tcPr>
          <w:p w14:paraId="1E8FEEF2" w14:textId="77777777" w:rsidR="00915D05" w:rsidRDefault="00915D05" w:rsidP="00336F05">
            <w:pPr>
              <w:pStyle w:val="TableParagraph"/>
              <w:spacing w:before="0"/>
              <w:ind w:left="120"/>
              <w:rPr>
                <w:sz w:val="16"/>
              </w:rPr>
            </w:pPr>
            <w:r>
              <w:rPr>
                <w:color w:val="231F20"/>
                <w:sz w:val="16"/>
              </w:rPr>
              <w:t xml:space="preserve">Interest . . . . . . . . . . . . . . . . . . . . . . . . . . . . . . . . . . . . . . . . . . </w:t>
            </w:r>
            <w:proofErr w:type="gramStart"/>
            <w:r>
              <w:rPr>
                <w:color w:val="231F20"/>
                <w:sz w:val="16"/>
              </w:rPr>
              <w:t xml:space="preserve">. . . </w:t>
            </w:r>
            <w:r>
              <w:rPr>
                <w:color w:val="231F20"/>
                <w:spacing w:val="-10"/>
                <w:sz w:val="16"/>
              </w:rPr>
              <w:t>.</w:t>
            </w:r>
            <w:proofErr w:type="gramEnd"/>
            <w:r>
              <w:rPr>
                <w:color w:val="231F20"/>
                <w:sz w:val="16"/>
              </w:rPr>
              <w:t xml:space="preserve"> </w:t>
            </w:r>
          </w:p>
        </w:tc>
        <w:tc>
          <w:tcPr>
            <w:tcW w:w="1818" w:type="dxa"/>
            <w:shd w:val="clear" w:color="auto" w:fill="CEECF6"/>
          </w:tcPr>
          <w:p w14:paraId="12CE8B84" w14:textId="77777777" w:rsidR="00915D05" w:rsidRDefault="00915D05" w:rsidP="00336F05">
            <w:pPr>
              <w:pStyle w:val="TableParagraph"/>
              <w:spacing w:before="0"/>
              <w:ind w:left="1130"/>
              <w:rPr>
                <w:sz w:val="16"/>
              </w:rPr>
            </w:pPr>
            <w:r>
              <w:rPr>
                <w:color w:val="231F20"/>
                <w:spacing w:val="-10"/>
                <w:sz w:val="16"/>
              </w:rPr>
              <w:t>?</w:t>
            </w:r>
          </w:p>
        </w:tc>
      </w:tr>
      <w:tr w:rsidR="00915D05" w14:paraId="4D59BAF9" w14:textId="77777777" w:rsidTr="00336F05">
        <w:trPr>
          <w:trHeight w:val="237"/>
        </w:trPr>
        <w:tc>
          <w:tcPr>
            <w:tcW w:w="4861" w:type="dxa"/>
            <w:shd w:val="clear" w:color="auto" w:fill="CEECF6"/>
          </w:tcPr>
          <w:p w14:paraId="3CD98C70" w14:textId="77777777" w:rsidR="00915D05" w:rsidRDefault="00915D05" w:rsidP="00336F05">
            <w:pPr>
              <w:pStyle w:val="TableParagraph"/>
              <w:spacing w:before="0" w:line="174" w:lineRule="exact"/>
              <w:ind w:left="120"/>
              <w:rPr>
                <w:sz w:val="16"/>
              </w:rPr>
            </w:pPr>
            <w:r>
              <w:rPr>
                <w:color w:val="231F20"/>
                <w:sz w:val="16"/>
              </w:rPr>
              <w:t>Income</w:t>
            </w:r>
            <w:r>
              <w:rPr>
                <w:color w:val="231F20"/>
                <w:spacing w:val="-2"/>
                <w:sz w:val="16"/>
              </w:rPr>
              <w:t xml:space="preserve"> </w:t>
            </w:r>
            <w:r>
              <w:rPr>
                <w:color w:val="231F20"/>
                <w:sz w:val="16"/>
              </w:rPr>
              <w:t>(loss)</w:t>
            </w:r>
            <w:r>
              <w:rPr>
                <w:color w:val="231F20"/>
                <w:spacing w:val="-1"/>
                <w:sz w:val="16"/>
              </w:rPr>
              <w:t xml:space="preserve"> </w:t>
            </w:r>
            <w:r>
              <w:rPr>
                <w:color w:val="231F20"/>
                <w:sz w:val="16"/>
              </w:rPr>
              <w:t>before</w:t>
            </w:r>
            <w:r>
              <w:rPr>
                <w:color w:val="231F20"/>
                <w:spacing w:val="-1"/>
                <w:sz w:val="16"/>
              </w:rPr>
              <w:t xml:space="preserve"> </w:t>
            </w:r>
            <w:r>
              <w:rPr>
                <w:color w:val="231F20"/>
                <w:sz w:val="16"/>
              </w:rPr>
              <w:t>taxes</w:t>
            </w:r>
            <w:r>
              <w:rPr>
                <w:color w:val="231F20"/>
                <w:spacing w:val="-8"/>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pacing w:val="-10"/>
                <w:sz w:val="16"/>
              </w:rPr>
              <w:t>.</w:t>
            </w:r>
            <w:proofErr w:type="gramEnd"/>
            <w:r>
              <w:rPr>
                <w:color w:val="231F20"/>
                <w:sz w:val="16"/>
              </w:rPr>
              <w:t xml:space="preserve"> </w:t>
            </w:r>
          </w:p>
        </w:tc>
        <w:tc>
          <w:tcPr>
            <w:tcW w:w="1818" w:type="dxa"/>
            <w:shd w:val="clear" w:color="auto" w:fill="CEECF6"/>
          </w:tcPr>
          <w:p w14:paraId="00ED7012" w14:textId="77777777" w:rsidR="00915D05" w:rsidRDefault="00915D05" w:rsidP="00336F05">
            <w:pPr>
              <w:pStyle w:val="TableParagraph"/>
              <w:spacing w:before="0" w:line="20" w:lineRule="exact"/>
              <w:ind w:left="499"/>
              <w:rPr>
                <w:sz w:val="2"/>
              </w:rPr>
            </w:pPr>
            <w:r>
              <w:rPr>
                <w:noProof/>
                <w:sz w:val="2"/>
              </w:rPr>
              <mc:AlternateContent>
                <mc:Choice Requires="wpg">
                  <w:drawing>
                    <wp:inline distT="0" distB="0" distL="0" distR="0" wp14:anchorId="354B2311" wp14:editId="1E8D1B38">
                      <wp:extent cx="457200" cy="6350"/>
                      <wp:effectExtent l="9525" t="0" r="0" b="3175"/>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86" name="Graphic 1186"/>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C828260" id="Group 1185"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">
                      <v:shape id="Graphic 1186"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" path="m,l457200,e" filled="f" strokecolor="#231f20" strokeweight=".5pt">
                        <v:path arrowok="t"/>
                      </v:shape>
                      <w10:anchorlock/>
                    </v:group>
                  </w:pict>
                </mc:Fallback>
              </mc:AlternateContent>
            </w:r>
          </w:p>
          <w:p w14:paraId="2FF10BAD" w14:textId="77777777" w:rsidR="00915D05" w:rsidRDefault="00915D05" w:rsidP="00336F05">
            <w:pPr>
              <w:pStyle w:val="TableParagraph"/>
              <w:spacing w:before="0" w:line="174" w:lineRule="exact"/>
              <w:ind w:left="729"/>
              <w:rPr>
                <w:sz w:val="16"/>
              </w:rPr>
            </w:pPr>
            <w:r>
              <w:rPr>
                <w:color w:val="231F20"/>
                <w:spacing w:val="-2"/>
                <w:sz w:val="16"/>
              </w:rPr>
              <w:t>70,000</w:t>
            </w:r>
          </w:p>
        </w:tc>
      </w:tr>
      <w:tr w:rsidR="00915D05" w14:paraId="7308B931" w14:textId="77777777" w:rsidTr="00336F05">
        <w:trPr>
          <w:trHeight w:val="237"/>
        </w:trPr>
        <w:tc>
          <w:tcPr>
            <w:tcW w:w="4861" w:type="dxa"/>
            <w:shd w:val="clear" w:color="auto" w:fill="CEECF6"/>
          </w:tcPr>
          <w:p w14:paraId="0666C09C" w14:textId="77777777" w:rsidR="00915D05" w:rsidRDefault="00915D05" w:rsidP="00336F05">
            <w:pPr>
              <w:pStyle w:val="TableParagraph"/>
              <w:spacing w:before="0"/>
              <w:ind w:left="120"/>
              <w:rPr>
                <w:sz w:val="16"/>
              </w:rPr>
            </w:pPr>
            <w:r>
              <w:rPr>
                <w:color w:val="231F20"/>
                <w:sz w:val="16"/>
              </w:rPr>
              <w:t>Tax</w:t>
            </w:r>
            <w:r>
              <w:rPr>
                <w:color w:val="231F20"/>
                <w:spacing w:val="-1"/>
                <w:sz w:val="16"/>
              </w:rPr>
              <w:t xml:space="preserve"> </w:t>
            </w:r>
            <w:r>
              <w:rPr>
                <w:color w:val="231F20"/>
                <w:sz w:val="16"/>
              </w:rPr>
              <w:t>expense</w:t>
            </w:r>
            <w:r>
              <w:rPr>
                <w:color w:val="231F20"/>
                <w:spacing w:val="-4"/>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pacing w:val="-10"/>
                <w:sz w:val="16"/>
              </w:rPr>
              <w:t>.</w:t>
            </w:r>
            <w:r>
              <w:rPr>
                <w:color w:val="231F20"/>
                <w:sz w:val="16"/>
              </w:rPr>
              <w:t xml:space="preserve"> </w:t>
            </w:r>
          </w:p>
        </w:tc>
        <w:tc>
          <w:tcPr>
            <w:tcW w:w="1818" w:type="dxa"/>
            <w:shd w:val="clear" w:color="auto" w:fill="CEECF6"/>
          </w:tcPr>
          <w:p w14:paraId="2EF7C9E2" w14:textId="77777777" w:rsidR="00915D05" w:rsidRDefault="00915D05" w:rsidP="00336F05">
            <w:pPr>
              <w:pStyle w:val="TableParagraph"/>
              <w:spacing w:before="0"/>
              <w:ind w:left="1130"/>
              <w:rPr>
                <w:sz w:val="16"/>
              </w:rPr>
            </w:pPr>
            <w:r>
              <w:rPr>
                <w:color w:val="231F20"/>
                <w:spacing w:val="-10"/>
                <w:sz w:val="16"/>
              </w:rPr>
              <w:t>?</w:t>
            </w:r>
          </w:p>
        </w:tc>
      </w:tr>
      <w:tr w:rsidR="00915D05" w14:paraId="71B17600" w14:textId="77777777" w:rsidTr="00336F05">
        <w:trPr>
          <w:trHeight w:val="433"/>
        </w:trPr>
        <w:tc>
          <w:tcPr>
            <w:tcW w:w="4861" w:type="dxa"/>
            <w:shd w:val="clear" w:color="auto" w:fill="CEECF6"/>
          </w:tcPr>
          <w:p w14:paraId="30B581B1" w14:textId="77777777" w:rsidR="00915D05" w:rsidRDefault="00915D05" w:rsidP="00336F05">
            <w:pPr>
              <w:pStyle w:val="TableParagraph"/>
              <w:spacing w:before="0"/>
              <w:ind w:left="120"/>
              <w:rPr>
                <w:sz w:val="16"/>
              </w:rPr>
            </w:pPr>
            <w:r>
              <w:rPr>
                <w:color w:val="231F20"/>
                <w:sz w:val="16"/>
              </w:rPr>
              <w:t>Net</w:t>
            </w:r>
            <w:r>
              <w:rPr>
                <w:color w:val="231F20"/>
                <w:spacing w:val="-1"/>
                <w:sz w:val="16"/>
              </w:rPr>
              <w:t xml:space="preserve"> </w:t>
            </w:r>
            <w:r>
              <w:rPr>
                <w:color w:val="231F20"/>
                <w:sz w:val="16"/>
              </w:rPr>
              <w:t>income</w:t>
            </w:r>
            <w:r>
              <w:rPr>
                <w:color w:val="231F20"/>
                <w:spacing w:val="-9"/>
                <w:sz w:val="16"/>
              </w:rPr>
              <w:t xml:space="preserve"> </w:t>
            </w:r>
            <w:r>
              <w:rPr>
                <w:color w:val="231F20"/>
                <w:sz w:val="16"/>
              </w:rPr>
              <w:t>. . . .</w:t>
            </w:r>
            <w:r>
              <w:rPr>
                <w:color w:val="231F20"/>
                <w:spacing w:val="-1"/>
                <w:sz w:val="16"/>
              </w:rPr>
              <w:t xml:space="preserve"> </w:t>
            </w:r>
            <w:r>
              <w:rPr>
                <w:color w:val="231F20"/>
                <w:sz w:val="16"/>
              </w:rPr>
              <w:t>. . . . . .</w:t>
            </w:r>
            <w:r>
              <w:rPr>
                <w:color w:val="231F20"/>
                <w:spacing w:val="-1"/>
                <w:sz w:val="16"/>
              </w:rPr>
              <w:t xml:space="preserve"> </w:t>
            </w:r>
            <w:r>
              <w:rPr>
                <w:color w:val="231F20"/>
                <w:sz w:val="16"/>
              </w:rPr>
              <w:t>. . . . . .</w:t>
            </w:r>
            <w:r>
              <w:rPr>
                <w:color w:val="231F20"/>
                <w:spacing w:val="-1"/>
                <w:sz w:val="16"/>
              </w:rPr>
              <w:t xml:space="preserve"> </w:t>
            </w:r>
            <w:r>
              <w:rPr>
                <w:color w:val="231F20"/>
                <w:sz w:val="16"/>
              </w:rPr>
              <w:t>. . . . . .</w:t>
            </w:r>
            <w:r>
              <w:rPr>
                <w:color w:val="231F20"/>
                <w:spacing w:val="-1"/>
                <w:sz w:val="16"/>
              </w:rPr>
              <w:t xml:space="preserve"> </w:t>
            </w:r>
            <w:r>
              <w:rPr>
                <w:color w:val="231F20"/>
                <w:sz w:val="16"/>
              </w:rPr>
              <w:t>. . . . .</w:t>
            </w:r>
            <w:r>
              <w:rPr>
                <w:color w:val="231F20"/>
                <w:spacing w:val="-1"/>
                <w:sz w:val="16"/>
              </w:rPr>
              <w:t xml:space="preserve"> </w:t>
            </w:r>
            <w:r>
              <w:rPr>
                <w:color w:val="231F20"/>
                <w:sz w:val="16"/>
              </w:rPr>
              <w:t>. . . . . .</w:t>
            </w:r>
            <w:r>
              <w:rPr>
                <w:color w:val="231F20"/>
                <w:spacing w:val="-1"/>
                <w:sz w:val="16"/>
              </w:rPr>
              <w:t xml:space="preserve"> </w:t>
            </w:r>
            <w:r>
              <w:rPr>
                <w:color w:val="231F20"/>
                <w:sz w:val="16"/>
              </w:rPr>
              <w:t>. . . . . .</w:t>
            </w:r>
            <w:r>
              <w:rPr>
                <w:color w:val="231F20"/>
                <w:spacing w:val="-1"/>
                <w:sz w:val="16"/>
              </w:rPr>
              <w:t xml:space="preserve"> </w:t>
            </w:r>
            <w:proofErr w:type="gramStart"/>
            <w:r>
              <w:rPr>
                <w:color w:val="231F20"/>
                <w:sz w:val="16"/>
              </w:rPr>
              <w:t xml:space="preserve">. . . </w:t>
            </w:r>
            <w:r>
              <w:rPr>
                <w:color w:val="231F20"/>
                <w:spacing w:val="-10"/>
                <w:sz w:val="16"/>
              </w:rPr>
              <w:t>.</w:t>
            </w:r>
            <w:proofErr w:type="gramEnd"/>
            <w:r>
              <w:rPr>
                <w:color w:val="231F20"/>
                <w:sz w:val="16"/>
              </w:rPr>
              <w:t xml:space="preserve"> </w:t>
            </w:r>
          </w:p>
        </w:tc>
        <w:tc>
          <w:tcPr>
            <w:tcW w:w="1818" w:type="dxa"/>
            <w:shd w:val="clear" w:color="auto" w:fill="CEECF6"/>
          </w:tcPr>
          <w:p w14:paraId="3E3D2490" w14:textId="77777777" w:rsidR="00915D05" w:rsidRDefault="00915D05" w:rsidP="00336F05">
            <w:pPr>
              <w:pStyle w:val="TableParagraph"/>
              <w:spacing w:before="0" w:line="20" w:lineRule="exact"/>
              <w:ind w:left="499"/>
              <w:rPr>
                <w:sz w:val="2"/>
              </w:rPr>
            </w:pPr>
            <w:r>
              <w:rPr>
                <w:noProof/>
                <w:sz w:val="2"/>
              </w:rPr>
              <mc:AlternateContent>
                <mc:Choice Requires="wpg">
                  <w:drawing>
                    <wp:inline distT="0" distB="0" distL="0" distR="0" wp14:anchorId="2659F73B" wp14:editId="646E5BA3">
                      <wp:extent cx="457200" cy="6350"/>
                      <wp:effectExtent l="9525" t="0" r="0" b="3175"/>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88" name="Graphic 1188"/>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080A352" id="Group 1187"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">
                      <v:shape id="Graphic 1188"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" path="m,l457200,e" filled="f" strokecolor="#231f20" strokeweight=".5pt">
                        <v:path arrowok="t"/>
                      </v:shape>
                      <w10:anchorlock/>
                    </v:group>
                  </w:pict>
                </mc:Fallback>
              </mc:AlternateContent>
            </w:r>
          </w:p>
          <w:p w14:paraId="4AB08A2B" w14:textId="77777777" w:rsidR="00915D05" w:rsidRDefault="00915D05" w:rsidP="00336F05">
            <w:pPr>
              <w:pStyle w:val="TableParagraph"/>
              <w:spacing w:before="0"/>
              <w:ind w:left="507"/>
              <w:rPr>
                <w:sz w:val="16"/>
              </w:rPr>
            </w:pPr>
            <w:r>
              <w:rPr>
                <w:noProof/>
                <w:sz w:val="16"/>
              </w:rPr>
              <mc:AlternateContent>
                <mc:Choice Requires="wpg">
                  <w:drawing>
                    <wp:anchor distT="0" distB="0" distL="0" distR="0" simplePos="0" relativeHeight="252070912" behindDoc="0" locked="0" layoutInCell="1" allowOverlap="1" wp14:anchorId="78BE67CF" wp14:editId="3BA16A1C">
                      <wp:simplePos x="0" y="0"/>
                      <wp:positionH relativeFrom="column">
                        <wp:posOffset>316687</wp:posOffset>
                      </wp:positionH>
                      <wp:positionV relativeFrom="paragraph">
                        <wp:posOffset>164514</wp:posOffset>
                      </wp:positionV>
                      <wp:extent cx="457200" cy="38100"/>
                      <wp:effectExtent l="0" t="0" r="0" b="0"/>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38100"/>
                                <a:chOff x="0" y="0"/>
                                <a:chExt cx="457200" cy="38100"/>
                              </a:xfrm>
                            </wpg:grpSpPr>
                            <wps:wsp>
                              <wps:cNvPr id="1190" name="Graphic 1190"/>
                              <wps:cNvSpPr/>
                              <wps:spPr>
                                <a:xfrm>
                                  <a:off x="0" y="3181"/>
                                  <a:ext cx="457200" cy="1270"/>
                                </a:xfrm>
                                <a:custGeom>
                                  <a:avLst/>
                                  <a:gdLst/>
                                  <a:ahLst/>
                                  <a:cxnLst/>
                                  <a:rect l="l" t="t" r="r" b="b"/>
                                  <a:pathLst>
                                    <a:path w="457200">
                                      <a:moveTo>
                                        <a:pt x="0" y="0"/>
                                      </a:moveTo>
                                      <a:lnTo>
                                        <a:pt x="457200" y="0"/>
                                      </a:lnTo>
                                    </a:path>
                                  </a:pathLst>
                                </a:custGeom>
                                <a:ln w="6362">
                                  <a:solidFill>
                                    <a:srgbClr val="231F20"/>
                                  </a:solidFill>
                                  <a:prstDash val="solid"/>
                                </a:ln>
                              </wps:spPr>
                              <wps:bodyPr wrap="square" lIns="0" tIns="0" rIns="0" bIns="0" rtlCol="0">
                                <a:prstTxWarp prst="textNoShape">
                                  <a:avLst/>
                                </a:prstTxWarp>
                                <a:noAutofit/>
                              </wps:bodyPr>
                            </wps:wsp>
                            <wps:wsp>
                              <wps:cNvPr id="1191" name="Graphic 1191"/>
                              <wps:cNvSpPr/>
                              <wps:spPr>
                                <a:xfrm>
                                  <a:off x="0" y="34918"/>
                                  <a:ext cx="457200" cy="1270"/>
                                </a:xfrm>
                                <a:custGeom>
                                  <a:avLst/>
                                  <a:gdLst/>
                                  <a:ahLst/>
                                  <a:cxnLst/>
                                  <a:rect l="l" t="t" r="r" b="b"/>
                                  <a:pathLst>
                                    <a:path w="457200">
                                      <a:moveTo>
                                        <a:pt x="0" y="0"/>
                                      </a:moveTo>
                                      <a:lnTo>
                                        <a:pt x="457200" y="0"/>
                                      </a:lnTo>
                                    </a:path>
                                  </a:pathLst>
                                </a:custGeom>
                                <a:ln w="636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EEF8059" id="Group 1189" o:spid="_x0000_s1026" style="position:absolute;margin-left:24.95pt;margin-top:12.95pt;width:36pt;height:3pt;z-index:252070912;mso-wrap-distance-left:0;mso-wrap-distance-right:0" coordsize="4572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">
                      <v:shape id="Graphic 1190" o:spid="_x0000_s1027" style="position:absolute;top:3181;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" path="m,l457200,e" filled="f" strokecolor="#231f20" strokeweight=".17672mm">
                        <v:path arrowok="t"/>
                      </v:shape>
                      <v:shape id="Graphic 1191" o:spid="_x0000_s1028" style="position:absolute;top:34918;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" path="m,l457200,e" filled="f" strokecolor="#231f20" strokeweight=".17672mm">
                        <v:path arrowok="t"/>
                      </v:shape>
                    </v:group>
                  </w:pict>
                </mc:Fallback>
              </mc:AlternateContent>
            </w:r>
            <w:r>
              <w:rPr>
                <w:color w:val="231F20"/>
                <w:sz w:val="16"/>
              </w:rPr>
              <w:t>$</w:t>
            </w:r>
            <w:r>
              <w:rPr>
                <w:color w:val="231F20"/>
                <w:spacing w:val="65"/>
                <w:w w:val="150"/>
                <w:sz w:val="16"/>
              </w:rPr>
              <w:t xml:space="preserve"> </w:t>
            </w:r>
            <w:r>
              <w:rPr>
                <w:color w:val="231F20"/>
                <w:spacing w:val="-2"/>
                <w:sz w:val="16"/>
              </w:rPr>
              <w:t>45,000</w:t>
            </w:r>
          </w:p>
        </w:tc>
      </w:tr>
    </w:tbl>
    <w:p w14:paraId="4008CACC" w14:textId="77777777" w:rsidR="00915D05" w:rsidRDefault="00915D05" w:rsidP="00915D05">
      <w:pPr>
        <w:pStyle w:val="BodyText"/>
        <w:rPr>
          <w:rFonts w:ascii="Arial"/>
          <w:b/>
          <w:sz w:val="20"/>
        </w:rPr>
      </w:pPr>
    </w:p>
    <w:tbl>
      <w:tblPr>
        <w:tblW w:w="0" w:type="auto"/>
        <w:tblInd w:w="1350" w:type="dxa"/>
        <w:tblLayout w:type="fixed"/>
        <w:tblCellMar>
          <w:left w:w="0" w:type="dxa"/>
          <w:right w:w="0" w:type="dxa"/>
        </w:tblCellMar>
        <w:tblLook w:val="01E0" w:firstRow="1" w:lastRow="1" w:firstColumn="1" w:lastColumn="1" w:noHBand="0" w:noVBand="0"/>
      </w:tblPr>
      <w:tblGrid>
        <w:gridCol w:w="4872"/>
        <w:gridCol w:w="1807"/>
      </w:tblGrid>
      <w:tr w:rsidR="00915D05" w14:paraId="42990E19" w14:textId="77777777" w:rsidTr="00336F05">
        <w:trPr>
          <w:trHeight w:val="354"/>
        </w:trPr>
        <w:tc>
          <w:tcPr>
            <w:tcW w:w="4872" w:type="dxa"/>
            <w:shd w:val="clear" w:color="auto" w:fill="FFC85A"/>
          </w:tcPr>
          <w:p w14:paraId="2C58C40F" w14:textId="77777777" w:rsidR="00915D05" w:rsidRDefault="00915D05" w:rsidP="00336F05">
            <w:pPr>
              <w:pStyle w:val="TableParagraph"/>
              <w:spacing w:before="0"/>
              <w:ind w:left="-746" w:firstLine="866"/>
              <w:rPr>
                <w:b/>
                <w:sz w:val="16"/>
              </w:rPr>
            </w:pPr>
            <w:r>
              <w:rPr>
                <w:b/>
                <w:color w:val="231F20"/>
                <w:sz w:val="16"/>
              </w:rPr>
              <w:t>Statement</w:t>
            </w:r>
            <w:r>
              <w:rPr>
                <w:b/>
                <w:color w:val="231F20"/>
                <w:spacing w:val="-10"/>
                <w:sz w:val="16"/>
              </w:rPr>
              <w:t xml:space="preserve"> </w:t>
            </w:r>
            <w:r>
              <w:rPr>
                <w:b/>
                <w:color w:val="231F20"/>
                <w:sz w:val="16"/>
              </w:rPr>
              <w:t>of</w:t>
            </w:r>
            <w:r>
              <w:rPr>
                <w:b/>
                <w:color w:val="231F20"/>
                <w:spacing w:val="-6"/>
                <w:sz w:val="16"/>
              </w:rPr>
              <w:t xml:space="preserve"> </w:t>
            </w:r>
            <w:r>
              <w:rPr>
                <w:b/>
                <w:color w:val="231F20"/>
                <w:sz w:val="16"/>
              </w:rPr>
              <w:t>Cash</w:t>
            </w:r>
            <w:r>
              <w:rPr>
                <w:b/>
                <w:color w:val="231F20"/>
                <w:spacing w:val="-6"/>
                <w:sz w:val="16"/>
              </w:rPr>
              <w:t xml:space="preserve"> </w:t>
            </w:r>
            <w:r>
              <w:rPr>
                <w:b/>
                <w:color w:val="231F20"/>
                <w:sz w:val="16"/>
              </w:rPr>
              <w:t>Flows</w:t>
            </w:r>
            <w:r>
              <w:rPr>
                <w:b/>
                <w:color w:val="231F20"/>
                <w:spacing w:val="-6"/>
                <w:sz w:val="16"/>
              </w:rPr>
              <w:t xml:space="preserve"> </w:t>
            </w:r>
            <w:r>
              <w:rPr>
                <w:b/>
                <w:color w:val="231F20"/>
                <w:sz w:val="16"/>
              </w:rPr>
              <w:t>for</w:t>
            </w:r>
            <w:r>
              <w:rPr>
                <w:b/>
                <w:color w:val="231F20"/>
                <w:spacing w:val="-20"/>
                <w:sz w:val="16"/>
              </w:rPr>
              <w:t xml:space="preserve"> </w:t>
            </w:r>
            <w:r>
              <w:rPr>
                <w:b/>
                <w:color w:val="231F20"/>
                <w:sz w:val="16"/>
              </w:rPr>
              <w:t>Year</w:t>
            </w:r>
            <w:r>
              <w:rPr>
                <w:b/>
                <w:color w:val="231F20"/>
                <w:spacing w:val="-7"/>
                <w:sz w:val="16"/>
              </w:rPr>
              <w:t xml:space="preserve"> </w:t>
            </w:r>
            <w:r>
              <w:rPr>
                <w:b/>
                <w:color w:val="231F20"/>
                <w:spacing w:val="-2"/>
                <w:sz w:val="16"/>
              </w:rPr>
              <w:t>Ended</w:t>
            </w:r>
          </w:p>
        </w:tc>
        <w:tc>
          <w:tcPr>
            <w:tcW w:w="1807" w:type="dxa"/>
            <w:shd w:val="clear" w:color="auto" w:fill="FFC85A"/>
          </w:tcPr>
          <w:p w14:paraId="64664605" w14:textId="77777777" w:rsidR="00915D05" w:rsidRDefault="00915D05" w:rsidP="00336F05">
            <w:pPr>
              <w:pStyle w:val="TableParagraph"/>
              <w:spacing w:before="0"/>
              <w:ind w:left="126"/>
              <w:rPr>
                <w:b/>
                <w:sz w:val="16"/>
              </w:rPr>
            </w:pPr>
            <w:r>
              <w:rPr>
                <w:b/>
                <w:color w:val="231F20"/>
                <w:spacing w:val="-2"/>
                <w:sz w:val="16"/>
              </w:rPr>
              <w:t>December</w:t>
            </w:r>
            <w:r>
              <w:rPr>
                <w:b/>
                <w:color w:val="231F20"/>
                <w:spacing w:val="2"/>
                <w:sz w:val="16"/>
              </w:rPr>
              <w:t xml:space="preserve"> </w:t>
            </w:r>
            <w:r>
              <w:rPr>
                <w:b/>
                <w:color w:val="231F20"/>
                <w:spacing w:val="-2"/>
                <w:sz w:val="16"/>
              </w:rPr>
              <w:t>31,</w:t>
            </w:r>
            <w:r>
              <w:rPr>
                <w:b/>
                <w:color w:val="231F20"/>
                <w:spacing w:val="-24"/>
                <w:sz w:val="16"/>
              </w:rPr>
              <w:t xml:space="preserve"> </w:t>
            </w:r>
            <w:r>
              <w:rPr>
                <w:b/>
                <w:color w:val="231F20"/>
                <w:spacing w:val="-2"/>
                <w:sz w:val="16"/>
              </w:rPr>
              <w:t>Year</w:t>
            </w:r>
            <w:r>
              <w:rPr>
                <w:b/>
                <w:color w:val="231F20"/>
                <w:spacing w:val="2"/>
                <w:sz w:val="16"/>
              </w:rPr>
              <w:t xml:space="preserve"> </w:t>
            </w:r>
            <w:r>
              <w:rPr>
                <w:b/>
                <w:color w:val="231F20"/>
                <w:spacing w:val="-10"/>
                <w:sz w:val="16"/>
              </w:rPr>
              <w:t>2</w:t>
            </w:r>
          </w:p>
        </w:tc>
      </w:tr>
      <w:tr w:rsidR="00915D05" w14:paraId="7C409351" w14:textId="77777777" w:rsidTr="00336F05">
        <w:trPr>
          <w:trHeight w:val="275"/>
        </w:trPr>
        <w:tc>
          <w:tcPr>
            <w:tcW w:w="4872" w:type="dxa"/>
            <w:shd w:val="clear" w:color="auto" w:fill="CEECF6"/>
          </w:tcPr>
          <w:p w14:paraId="04BEBE96" w14:textId="77777777" w:rsidR="00915D05" w:rsidRDefault="00915D05" w:rsidP="00336F05">
            <w:pPr>
              <w:pStyle w:val="TableParagraph"/>
              <w:spacing w:before="0" w:line="171" w:lineRule="exact"/>
              <w:ind w:left="120"/>
              <w:rPr>
                <w:i/>
                <w:sz w:val="16"/>
              </w:rPr>
            </w:pPr>
            <w:r>
              <w:rPr>
                <w:i/>
                <w:color w:val="231F20"/>
                <w:sz w:val="16"/>
              </w:rPr>
              <w:t>Cash</w:t>
            </w:r>
            <w:r>
              <w:rPr>
                <w:i/>
                <w:color w:val="231F20"/>
                <w:spacing w:val="-5"/>
                <w:sz w:val="16"/>
              </w:rPr>
              <w:t xml:space="preserve"> </w:t>
            </w:r>
            <w:r>
              <w:rPr>
                <w:i/>
                <w:color w:val="231F20"/>
                <w:sz w:val="16"/>
              </w:rPr>
              <w:t>flows</w:t>
            </w:r>
            <w:r>
              <w:rPr>
                <w:i/>
                <w:color w:val="231F20"/>
                <w:spacing w:val="-5"/>
                <w:sz w:val="16"/>
              </w:rPr>
              <w:t xml:space="preserve"> </w:t>
            </w:r>
            <w:r>
              <w:rPr>
                <w:i/>
                <w:color w:val="231F20"/>
                <w:sz w:val="16"/>
              </w:rPr>
              <w:t>from</w:t>
            </w:r>
            <w:r>
              <w:rPr>
                <w:i/>
                <w:color w:val="231F20"/>
                <w:spacing w:val="-5"/>
                <w:sz w:val="16"/>
              </w:rPr>
              <w:t xml:space="preserve"> </w:t>
            </w:r>
            <w:r>
              <w:rPr>
                <w:i/>
                <w:color w:val="231F20"/>
                <w:sz w:val="16"/>
              </w:rPr>
              <w:t>operating</w:t>
            </w:r>
            <w:r>
              <w:rPr>
                <w:i/>
                <w:color w:val="231F20"/>
                <w:spacing w:val="-5"/>
                <w:sz w:val="16"/>
              </w:rPr>
              <w:t xml:space="preserve"> </w:t>
            </w:r>
            <w:r>
              <w:rPr>
                <w:i/>
                <w:color w:val="231F20"/>
                <w:spacing w:val="-2"/>
                <w:sz w:val="16"/>
              </w:rPr>
              <w:t>activities</w:t>
            </w:r>
          </w:p>
        </w:tc>
        <w:tc>
          <w:tcPr>
            <w:tcW w:w="1807" w:type="dxa"/>
            <w:shd w:val="clear" w:color="auto" w:fill="CEECF6"/>
          </w:tcPr>
          <w:p w14:paraId="24A22A61" w14:textId="77777777" w:rsidR="00915D05" w:rsidRDefault="00915D05" w:rsidP="00336F05">
            <w:pPr>
              <w:pStyle w:val="TableParagraph"/>
              <w:spacing w:before="0"/>
              <w:rPr>
                <w:rFonts w:ascii="Times New Roman"/>
                <w:sz w:val="16"/>
              </w:rPr>
            </w:pPr>
          </w:p>
        </w:tc>
      </w:tr>
      <w:tr w:rsidR="00915D05" w14:paraId="3640B4CF" w14:textId="77777777" w:rsidTr="00336F05">
        <w:trPr>
          <w:trHeight w:val="197"/>
        </w:trPr>
        <w:tc>
          <w:tcPr>
            <w:tcW w:w="4872" w:type="dxa"/>
            <w:shd w:val="clear" w:color="auto" w:fill="CEECF6"/>
          </w:tcPr>
          <w:p w14:paraId="54608096" w14:textId="77777777" w:rsidR="00915D05" w:rsidRDefault="00915D05" w:rsidP="00336F05">
            <w:pPr>
              <w:pStyle w:val="TableParagraph"/>
              <w:spacing w:before="0" w:line="174" w:lineRule="exact"/>
              <w:ind w:left="120"/>
              <w:rPr>
                <w:sz w:val="16"/>
              </w:rPr>
            </w:pPr>
            <w:r>
              <w:rPr>
                <w:color w:val="231F20"/>
                <w:sz w:val="16"/>
              </w:rPr>
              <w:t>Cash</w:t>
            </w:r>
            <w:r>
              <w:rPr>
                <w:color w:val="231F20"/>
                <w:spacing w:val="-1"/>
                <w:sz w:val="16"/>
              </w:rPr>
              <w:t xml:space="preserve"> </w:t>
            </w:r>
            <w:r>
              <w:rPr>
                <w:color w:val="231F20"/>
                <w:sz w:val="16"/>
              </w:rPr>
              <w:t>collections from</w:t>
            </w:r>
            <w:r>
              <w:rPr>
                <w:color w:val="231F20"/>
                <w:spacing w:val="-1"/>
                <w:sz w:val="16"/>
              </w:rPr>
              <w:t xml:space="preserve"> </w:t>
            </w:r>
            <w:r>
              <w:rPr>
                <w:color w:val="231F20"/>
                <w:sz w:val="16"/>
              </w:rPr>
              <w:t>customers</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xml:space="preserve">. </w:t>
            </w:r>
            <w:proofErr w:type="gramStart"/>
            <w:r>
              <w:rPr>
                <w:color w:val="231F20"/>
                <w:sz w:val="16"/>
              </w:rPr>
              <w:t>.</w:t>
            </w:r>
            <w:r>
              <w:rPr>
                <w:color w:val="231F20"/>
                <w:spacing w:val="-1"/>
                <w:sz w:val="16"/>
              </w:rPr>
              <w:t xml:space="preserve"> </w:t>
            </w:r>
            <w:r>
              <w:rPr>
                <w:color w:val="231F20"/>
                <w:sz w:val="16"/>
              </w:rPr>
              <w:t>. . .</w:t>
            </w:r>
            <w:proofErr w:type="gramEnd"/>
            <w:r>
              <w:rPr>
                <w:color w:val="231F20"/>
                <w:spacing w:val="-1"/>
                <w:sz w:val="16"/>
              </w:rPr>
              <w:t xml:space="preserve"> </w:t>
            </w:r>
            <w:r>
              <w:rPr>
                <w:color w:val="231F20"/>
                <w:spacing w:val="-10"/>
                <w:sz w:val="16"/>
              </w:rPr>
              <w:t>.</w:t>
            </w:r>
            <w:r>
              <w:rPr>
                <w:color w:val="231F20"/>
                <w:sz w:val="16"/>
              </w:rPr>
              <w:t xml:space="preserve"> </w:t>
            </w:r>
          </w:p>
        </w:tc>
        <w:tc>
          <w:tcPr>
            <w:tcW w:w="1807" w:type="dxa"/>
            <w:shd w:val="clear" w:color="auto" w:fill="CEECF6"/>
          </w:tcPr>
          <w:p w14:paraId="1531E591" w14:textId="77777777" w:rsidR="00915D05" w:rsidRDefault="00915D05" w:rsidP="00336F05">
            <w:pPr>
              <w:pStyle w:val="TableParagraph"/>
              <w:spacing w:before="0" w:line="174" w:lineRule="exact"/>
              <w:ind w:left="496"/>
              <w:rPr>
                <w:sz w:val="16"/>
              </w:rPr>
            </w:pPr>
            <w:r>
              <w:rPr>
                <w:color w:val="231F20"/>
                <w:sz w:val="16"/>
              </w:rPr>
              <w:t>$</w:t>
            </w:r>
            <w:r>
              <w:rPr>
                <w:color w:val="231F20"/>
                <w:spacing w:val="-1"/>
                <w:sz w:val="16"/>
              </w:rPr>
              <w:t xml:space="preserve"> </w:t>
            </w:r>
            <w:r>
              <w:rPr>
                <w:color w:val="231F20"/>
                <w:spacing w:val="-2"/>
                <w:sz w:val="16"/>
              </w:rPr>
              <w:t>260,000</w:t>
            </w:r>
          </w:p>
        </w:tc>
      </w:tr>
      <w:tr w:rsidR="00915D05" w14:paraId="1C125A1D" w14:textId="77777777" w:rsidTr="00336F05">
        <w:trPr>
          <w:trHeight w:val="200"/>
        </w:trPr>
        <w:tc>
          <w:tcPr>
            <w:tcW w:w="4872" w:type="dxa"/>
            <w:shd w:val="clear" w:color="auto" w:fill="CEECF6"/>
          </w:tcPr>
          <w:p w14:paraId="6B652776" w14:textId="77777777" w:rsidR="00915D05" w:rsidRDefault="00915D05" w:rsidP="00336F05">
            <w:pPr>
              <w:pStyle w:val="TableParagraph"/>
              <w:spacing w:before="0" w:line="174" w:lineRule="exact"/>
              <w:ind w:left="120"/>
              <w:rPr>
                <w:sz w:val="16"/>
              </w:rPr>
            </w:pPr>
            <w:r>
              <w:rPr>
                <w:color w:val="231F20"/>
                <w:sz w:val="16"/>
              </w:rPr>
              <w:t>Cash</w:t>
            </w:r>
            <w:r>
              <w:rPr>
                <w:color w:val="231F20"/>
                <w:spacing w:val="-8"/>
                <w:sz w:val="16"/>
              </w:rPr>
              <w:t xml:space="preserve"> </w:t>
            </w:r>
            <w:r>
              <w:rPr>
                <w:color w:val="231F20"/>
                <w:sz w:val="16"/>
              </w:rPr>
              <w:t>payments</w:t>
            </w:r>
            <w:r>
              <w:rPr>
                <w:color w:val="231F20"/>
                <w:spacing w:val="-9"/>
                <w:sz w:val="16"/>
              </w:rPr>
              <w:t xml:space="preserve"> </w:t>
            </w:r>
            <w:r>
              <w:rPr>
                <w:color w:val="231F20"/>
                <w:spacing w:val="-4"/>
                <w:sz w:val="16"/>
              </w:rPr>
              <w:t>for:</w:t>
            </w:r>
          </w:p>
        </w:tc>
        <w:tc>
          <w:tcPr>
            <w:tcW w:w="1807" w:type="dxa"/>
            <w:shd w:val="clear" w:color="auto" w:fill="CEECF6"/>
          </w:tcPr>
          <w:p w14:paraId="22A7D7E6" w14:textId="77777777" w:rsidR="00915D05" w:rsidRDefault="00915D05" w:rsidP="00336F05">
            <w:pPr>
              <w:pStyle w:val="TableParagraph"/>
              <w:spacing w:before="0"/>
              <w:rPr>
                <w:rFonts w:ascii="Times New Roman"/>
                <w:sz w:val="12"/>
              </w:rPr>
            </w:pPr>
          </w:p>
        </w:tc>
      </w:tr>
      <w:tr w:rsidR="00915D05" w14:paraId="35BAD019" w14:textId="77777777" w:rsidTr="00336F05">
        <w:trPr>
          <w:trHeight w:val="200"/>
        </w:trPr>
        <w:tc>
          <w:tcPr>
            <w:tcW w:w="4872" w:type="dxa"/>
            <w:shd w:val="clear" w:color="auto" w:fill="CEECF6"/>
          </w:tcPr>
          <w:p w14:paraId="0717CFEC" w14:textId="77777777" w:rsidR="00915D05" w:rsidRDefault="00915D05" w:rsidP="00336F05">
            <w:pPr>
              <w:pStyle w:val="TableParagraph"/>
              <w:spacing w:before="0" w:line="174" w:lineRule="exact"/>
              <w:ind w:left="120"/>
              <w:rPr>
                <w:sz w:val="16"/>
              </w:rPr>
            </w:pPr>
            <w:r>
              <w:rPr>
                <w:color w:val="231F20"/>
                <w:sz w:val="16"/>
              </w:rPr>
              <w:t>Inventory. . . . . . . . . . . . .</w:t>
            </w:r>
            <w:r>
              <w:rPr>
                <w:color w:val="231F20"/>
                <w:spacing w:val="1"/>
                <w:sz w:val="16"/>
              </w:rPr>
              <w:t xml:space="preserve"> </w:t>
            </w:r>
            <w:r>
              <w:rPr>
                <w:color w:val="231F20"/>
                <w:sz w:val="16"/>
              </w:rPr>
              <w:t>. . . . . . . . . . . . . .</w:t>
            </w:r>
            <w:r>
              <w:rPr>
                <w:color w:val="231F20"/>
                <w:spacing w:val="1"/>
                <w:sz w:val="16"/>
              </w:rPr>
              <w:t xml:space="preserve"> </w:t>
            </w:r>
            <w:r>
              <w:rPr>
                <w:color w:val="231F20"/>
                <w:sz w:val="16"/>
              </w:rPr>
              <w:t>. . . . . . . . . . . . .</w:t>
            </w:r>
            <w:r>
              <w:rPr>
                <w:color w:val="231F20"/>
                <w:spacing w:val="1"/>
                <w:sz w:val="16"/>
              </w:rPr>
              <w:t xml:space="preserve"> </w:t>
            </w:r>
            <w:r>
              <w:rPr>
                <w:color w:val="231F20"/>
                <w:sz w:val="16"/>
              </w:rPr>
              <w:t xml:space="preserve">. . . . </w:t>
            </w:r>
            <w:r>
              <w:rPr>
                <w:color w:val="231F20"/>
                <w:spacing w:val="-10"/>
                <w:sz w:val="16"/>
              </w:rPr>
              <w:t>.</w:t>
            </w:r>
            <w:r>
              <w:rPr>
                <w:color w:val="231F20"/>
                <w:sz w:val="16"/>
              </w:rPr>
              <w:t xml:space="preserve"> </w:t>
            </w:r>
          </w:p>
        </w:tc>
        <w:tc>
          <w:tcPr>
            <w:tcW w:w="1807" w:type="dxa"/>
            <w:shd w:val="clear" w:color="auto" w:fill="CEECF6"/>
          </w:tcPr>
          <w:p w14:paraId="37904BDB" w14:textId="77777777" w:rsidR="00915D05" w:rsidRDefault="00915D05" w:rsidP="00336F05">
            <w:pPr>
              <w:pStyle w:val="TableParagraph"/>
              <w:spacing w:before="0" w:line="174" w:lineRule="exact"/>
              <w:ind w:left="576"/>
              <w:rPr>
                <w:sz w:val="16"/>
              </w:rPr>
            </w:pPr>
            <w:r>
              <w:rPr>
                <w:color w:val="231F20"/>
                <w:spacing w:val="-2"/>
                <w:sz w:val="16"/>
              </w:rPr>
              <w:t>(125,000)</w:t>
            </w:r>
          </w:p>
        </w:tc>
      </w:tr>
      <w:tr w:rsidR="00915D05" w14:paraId="5E63886B" w14:textId="77777777" w:rsidTr="00336F05">
        <w:trPr>
          <w:trHeight w:val="200"/>
        </w:trPr>
        <w:tc>
          <w:tcPr>
            <w:tcW w:w="4872" w:type="dxa"/>
            <w:shd w:val="clear" w:color="auto" w:fill="CEECF6"/>
          </w:tcPr>
          <w:p w14:paraId="5ACE2A1E" w14:textId="77777777" w:rsidR="00915D05" w:rsidRDefault="00915D05" w:rsidP="00336F05">
            <w:pPr>
              <w:pStyle w:val="TableParagraph"/>
              <w:spacing w:before="0" w:line="174" w:lineRule="exact"/>
              <w:ind w:left="120"/>
              <w:rPr>
                <w:sz w:val="16"/>
              </w:rPr>
            </w:pPr>
            <w:r>
              <w:rPr>
                <w:color w:val="231F20"/>
                <w:sz w:val="16"/>
              </w:rPr>
              <w:t>Wages</w:t>
            </w:r>
            <w:r>
              <w:rPr>
                <w:color w:val="231F20"/>
                <w:spacing w:val="40"/>
                <w:sz w:val="16"/>
              </w:rPr>
              <w:t xml:space="preserve"> </w:t>
            </w:r>
            <w:r>
              <w:rPr>
                <w:color w:val="231F20"/>
                <w:sz w:val="16"/>
              </w:rPr>
              <w:t>.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xml:space="preserve">. . . </w:t>
            </w:r>
            <w:proofErr w:type="gramStart"/>
            <w:r>
              <w:rPr>
                <w:color w:val="231F20"/>
                <w:sz w:val="16"/>
              </w:rPr>
              <w:t>.</w:t>
            </w:r>
            <w:r>
              <w:rPr>
                <w:color w:val="231F20"/>
                <w:spacing w:val="-1"/>
                <w:sz w:val="16"/>
              </w:rPr>
              <w:t xml:space="preserve"> </w:t>
            </w:r>
            <w:r>
              <w:rPr>
                <w:color w:val="231F20"/>
                <w:sz w:val="16"/>
              </w:rPr>
              <w:t xml:space="preserve">. . </w:t>
            </w:r>
            <w:r>
              <w:rPr>
                <w:color w:val="231F20"/>
                <w:spacing w:val="-10"/>
                <w:sz w:val="16"/>
              </w:rPr>
              <w:t>.</w:t>
            </w:r>
            <w:proofErr w:type="gramEnd"/>
            <w:r>
              <w:rPr>
                <w:color w:val="231F20"/>
                <w:sz w:val="16"/>
              </w:rPr>
              <w:t xml:space="preserve"> </w:t>
            </w:r>
          </w:p>
        </w:tc>
        <w:tc>
          <w:tcPr>
            <w:tcW w:w="1807" w:type="dxa"/>
            <w:shd w:val="clear" w:color="auto" w:fill="CEECF6"/>
          </w:tcPr>
          <w:p w14:paraId="3232B557" w14:textId="77777777" w:rsidR="00915D05" w:rsidRDefault="00915D05" w:rsidP="00336F05">
            <w:pPr>
              <w:pStyle w:val="TableParagraph"/>
              <w:spacing w:before="0" w:line="174" w:lineRule="exact"/>
              <w:ind w:left="754"/>
              <w:rPr>
                <w:sz w:val="16"/>
              </w:rPr>
            </w:pPr>
            <w:r>
              <w:rPr>
                <w:color w:val="231F20"/>
                <w:spacing w:val="-2"/>
                <w:sz w:val="16"/>
              </w:rPr>
              <w:t>(5,000)</w:t>
            </w:r>
          </w:p>
        </w:tc>
      </w:tr>
      <w:tr w:rsidR="00915D05" w14:paraId="171155FF" w14:textId="77777777" w:rsidTr="00336F05">
        <w:trPr>
          <w:trHeight w:val="200"/>
        </w:trPr>
        <w:tc>
          <w:tcPr>
            <w:tcW w:w="4872" w:type="dxa"/>
            <w:shd w:val="clear" w:color="auto" w:fill="CEECF6"/>
          </w:tcPr>
          <w:p w14:paraId="2B756B75" w14:textId="77777777" w:rsidR="00915D05" w:rsidRDefault="00915D05" w:rsidP="00336F05">
            <w:pPr>
              <w:pStyle w:val="TableParagraph"/>
              <w:spacing w:before="0" w:line="174" w:lineRule="exact"/>
              <w:ind w:left="120"/>
              <w:rPr>
                <w:sz w:val="16"/>
              </w:rPr>
            </w:pPr>
            <w:r>
              <w:rPr>
                <w:color w:val="231F20"/>
                <w:sz w:val="16"/>
              </w:rPr>
              <w:t>Taxes</w:t>
            </w:r>
            <w:r>
              <w:rPr>
                <w:color w:val="231F20"/>
                <w:spacing w:val="30"/>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proofErr w:type="gramEnd"/>
            <w:r>
              <w:rPr>
                <w:color w:val="231F20"/>
                <w:spacing w:val="-1"/>
                <w:sz w:val="16"/>
              </w:rPr>
              <w:t xml:space="preserve"> </w:t>
            </w:r>
            <w:r>
              <w:rPr>
                <w:color w:val="231F20"/>
                <w:spacing w:val="-10"/>
                <w:sz w:val="16"/>
              </w:rPr>
              <w:t>.</w:t>
            </w:r>
            <w:r>
              <w:rPr>
                <w:color w:val="231F20"/>
                <w:sz w:val="16"/>
              </w:rPr>
              <w:t xml:space="preserve"> </w:t>
            </w:r>
          </w:p>
        </w:tc>
        <w:tc>
          <w:tcPr>
            <w:tcW w:w="1807" w:type="dxa"/>
            <w:shd w:val="clear" w:color="auto" w:fill="CEECF6"/>
          </w:tcPr>
          <w:p w14:paraId="52A82146" w14:textId="77777777" w:rsidR="00915D05" w:rsidRDefault="00915D05" w:rsidP="00336F05">
            <w:pPr>
              <w:pStyle w:val="TableParagraph"/>
              <w:spacing w:before="0" w:line="174" w:lineRule="exact"/>
              <w:ind w:left="665"/>
              <w:rPr>
                <w:sz w:val="16"/>
              </w:rPr>
            </w:pPr>
            <w:r>
              <w:rPr>
                <w:color w:val="231F20"/>
                <w:spacing w:val="-2"/>
                <w:sz w:val="16"/>
              </w:rPr>
              <w:t>(30,000)</w:t>
            </w:r>
          </w:p>
        </w:tc>
      </w:tr>
      <w:tr w:rsidR="00915D05" w14:paraId="5013FD9C" w14:textId="77777777" w:rsidTr="00336F05">
        <w:trPr>
          <w:trHeight w:val="200"/>
        </w:trPr>
        <w:tc>
          <w:tcPr>
            <w:tcW w:w="4872" w:type="dxa"/>
            <w:shd w:val="clear" w:color="auto" w:fill="CEECF6"/>
          </w:tcPr>
          <w:p w14:paraId="0F1CC9C4" w14:textId="77777777" w:rsidR="00915D05" w:rsidRDefault="00915D05" w:rsidP="00336F05">
            <w:pPr>
              <w:pStyle w:val="TableParagraph"/>
              <w:spacing w:before="0" w:line="174" w:lineRule="exact"/>
              <w:ind w:left="120"/>
              <w:rPr>
                <w:sz w:val="16"/>
              </w:rPr>
            </w:pPr>
            <w:r>
              <w:rPr>
                <w:color w:val="231F20"/>
                <w:sz w:val="16"/>
              </w:rPr>
              <w:t xml:space="preserve">Interest . . . . . . . . . . . . . . . . . . . . . . . . . . . . . . . . . . . . . . . . . . </w:t>
            </w:r>
            <w:proofErr w:type="gramStart"/>
            <w:r>
              <w:rPr>
                <w:color w:val="231F20"/>
                <w:sz w:val="16"/>
              </w:rPr>
              <w:t xml:space="preserve">. . . </w:t>
            </w:r>
            <w:r>
              <w:rPr>
                <w:color w:val="231F20"/>
                <w:spacing w:val="-10"/>
                <w:sz w:val="16"/>
              </w:rPr>
              <w:t>.</w:t>
            </w:r>
            <w:proofErr w:type="gramEnd"/>
            <w:r>
              <w:rPr>
                <w:color w:val="231F20"/>
                <w:sz w:val="16"/>
              </w:rPr>
              <w:t xml:space="preserve"> </w:t>
            </w:r>
          </w:p>
        </w:tc>
        <w:tc>
          <w:tcPr>
            <w:tcW w:w="1807" w:type="dxa"/>
            <w:shd w:val="clear" w:color="auto" w:fill="CEECF6"/>
          </w:tcPr>
          <w:p w14:paraId="5E752B89" w14:textId="77777777" w:rsidR="00915D05" w:rsidRDefault="00915D05" w:rsidP="00336F05">
            <w:pPr>
              <w:pStyle w:val="TableParagraph"/>
              <w:spacing w:before="0" w:line="174" w:lineRule="exact"/>
              <w:ind w:left="754"/>
              <w:rPr>
                <w:sz w:val="16"/>
              </w:rPr>
            </w:pPr>
            <w:r>
              <w:rPr>
                <w:color w:val="231F20"/>
                <w:spacing w:val="-2"/>
                <w:sz w:val="16"/>
              </w:rPr>
              <w:t>(7,000)</w:t>
            </w:r>
          </w:p>
        </w:tc>
      </w:tr>
      <w:tr w:rsidR="00915D05" w14:paraId="53B29689" w14:textId="77777777" w:rsidTr="00336F05">
        <w:trPr>
          <w:trHeight w:val="237"/>
        </w:trPr>
        <w:tc>
          <w:tcPr>
            <w:tcW w:w="4872" w:type="dxa"/>
            <w:shd w:val="clear" w:color="auto" w:fill="CEECF6"/>
          </w:tcPr>
          <w:p w14:paraId="29F53785" w14:textId="77777777" w:rsidR="00915D05" w:rsidRDefault="00915D05" w:rsidP="00336F05">
            <w:pPr>
              <w:pStyle w:val="TableParagraph"/>
              <w:spacing w:before="0"/>
              <w:ind w:left="120"/>
              <w:rPr>
                <w:sz w:val="16"/>
              </w:rPr>
            </w:pPr>
            <w:r>
              <w:rPr>
                <w:color w:val="231F20"/>
                <w:sz w:val="16"/>
              </w:rPr>
              <w:t>Advertising</w:t>
            </w:r>
            <w:r>
              <w:rPr>
                <w:color w:val="231F20"/>
                <w:spacing w:val="5"/>
                <w:sz w:val="16"/>
              </w:rPr>
              <w:t xml:space="preserve"> </w:t>
            </w:r>
            <w:r>
              <w:rPr>
                <w:color w:val="231F20"/>
                <w:sz w:val="16"/>
              </w:rPr>
              <w:t>. . . . . . .</w:t>
            </w:r>
            <w:r>
              <w:rPr>
                <w:color w:val="231F20"/>
                <w:spacing w:val="-1"/>
                <w:sz w:val="16"/>
              </w:rPr>
              <w:t xml:space="preserve"> </w:t>
            </w:r>
            <w:r>
              <w:rPr>
                <w:color w:val="231F20"/>
                <w:sz w:val="16"/>
              </w:rPr>
              <w:t>. . . . . . .</w:t>
            </w:r>
            <w:r>
              <w:rPr>
                <w:color w:val="231F20"/>
                <w:spacing w:val="-1"/>
                <w:sz w:val="16"/>
              </w:rPr>
              <w:t xml:space="preserve"> </w:t>
            </w:r>
            <w:r>
              <w:rPr>
                <w:color w:val="231F20"/>
                <w:sz w:val="16"/>
              </w:rPr>
              <w:t>. . . . . . .</w:t>
            </w:r>
            <w:r>
              <w:rPr>
                <w:color w:val="231F20"/>
                <w:spacing w:val="-1"/>
                <w:sz w:val="16"/>
              </w:rPr>
              <w:t xml:space="preserve"> </w:t>
            </w:r>
            <w:r>
              <w:rPr>
                <w:color w:val="231F20"/>
                <w:sz w:val="16"/>
              </w:rPr>
              <w:t>. . . . . . . .</w:t>
            </w:r>
            <w:r>
              <w:rPr>
                <w:color w:val="231F20"/>
                <w:spacing w:val="-1"/>
                <w:sz w:val="16"/>
              </w:rPr>
              <w:t xml:space="preserve"> </w:t>
            </w:r>
            <w:r>
              <w:rPr>
                <w:color w:val="231F20"/>
                <w:sz w:val="16"/>
              </w:rPr>
              <w:t>. . . . . . .</w:t>
            </w:r>
            <w:r>
              <w:rPr>
                <w:color w:val="231F20"/>
                <w:spacing w:val="-1"/>
                <w:sz w:val="16"/>
              </w:rPr>
              <w:t xml:space="preserve"> </w:t>
            </w:r>
            <w:r>
              <w:rPr>
                <w:color w:val="231F20"/>
                <w:sz w:val="16"/>
              </w:rPr>
              <w:t xml:space="preserve">. . . </w:t>
            </w:r>
            <w:proofErr w:type="gramStart"/>
            <w:r>
              <w:rPr>
                <w:color w:val="231F20"/>
                <w:sz w:val="16"/>
              </w:rPr>
              <w:t xml:space="preserve">. . . </w:t>
            </w:r>
            <w:r>
              <w:rPr>
                <w:color w:val="231F20"/>
                <w:spacing w:val="-10"/>
                <w:sz w:val="16"/>
              </w:rPr>
              <w:t>.</w:t>
            </w:r>
            <w:proofErr w:type="gramEnd"/>
            <w:r>
              <w:rPr>
                <w:color w:val="231F20"/>
                <w:sz w:val="16"/>
              </w:rPr>
              <w:t xml:space="preserve"> </w:t>
            </w:r>
          </w:p>
        </w:tc>
        <w:tc>
          <w:tcPr>
            <w:tcW w:w="1807" w:type="dxa"/>
            <w:shd w:val="clear" w:color="auto" w:fill="CEECF6"/>
          </w:tcPr>
          <w:p w14:paraId="3F5FA7BB" w14:textId="77777777" w:rsidR="00915D05" w:rsidRDefault="00915D05" w:rsidP="00336F05">
            <w:pPr>
              <w:pStyle w:val="TableParagraph"/>
              <w:spacing w:before="0"/>
              <w:ind w:left="1119"/>
              <w:rPr>
                <w:sz w:val="16"/>
              </w:rPr>
            </w:pPr>
            <w:r>
              <w:rPr>
                <w:color w:val="231F20"/>
                <w:spacing w:val="-10"/>
                <w:sz w:val="16"/>
              </w:rPr>
              <w:t>?</w:t>
            </w:r>
          </w:p>
        </w:tc>
      </w:tr>
      <w:tr w:rsidR="00915D05" w14:paraId="27515948" w14:textId="77777777" w:rsidTr="00336F05">
        <w:trPr>
          <w:trHeight w:val="237"/>
        </w:trPr>
        <w:tc>
          <w:tcPr>
            <w:tcW w:w="4872" w:type="dxa"/>
            <w:shd w:val="clear" w:color="auto" w:fill="CEECF6"/>
          </w:tcPr>
          <w:p w14:paraId="0545EB4D" w14:textId="77777777" w:rsidR="00915D05" w:rsidRDefault="00915D05" w:rsidP="00336F05">
            <w:pPr>
              <w:pStyle w:val="TableParagraph"/>
              <w:spacing w:before="0" w:line="174" w:lineRule="exact"/>
              <w:ind w:left="120"/>
              <w:rPr>
                <w:sz w:val="16"/>
              </w:rPr>
            </w:pPr>
            <w:r>
              <w:rPr>
                <w:color w:val="231F20"/>
                <w:sz w:val="16"/>
              </w:rPr>
              <w:t>Net</w:t>
            </w:r>
            <w:r>
              <w:rPr>
                <w:color w:val="231F20"/>
                <w:spacing w:val="-1"/>
                <w:sz w:val="16"/>
              </w:rPr>
              <w:t xml:space="preserve"> </w:t>
            </w:r>
            <w:r>
              <w:rPr>
                <w:color w:val="231F20"/>
                <w:sz w:val="16"/>
              </w:rPr>
              <w:t>cash</w:t>
            </w:r>
            <w:r>
              <w:rPr>
                <w:color w:val="231F20"/>
                <w:spacing w:val="-1"/>
                <w:sz w:val="16"/>
              </w:rPr>
              <w:t xml:space="preserve"> </w:t>
            </w:r>
            <w:r>
              <w:rPr>
                <w:color w:val="231F20"/>
                <w:sz w:val="16"/>
              </w:rPr>
              <w:t>provided</w:t>
            </w:r>
            <w:r>
              <w:rPr>
                <w:color w:val="231F20"/>
                <w:spacing w:val="-1"/>
                <w:sz w:val="16"/>
              </w:rPr>
              <w:t xml:space="preserve"> </w:t>
            </w:r>
            <w:r>
              <w:rPr>
                <w:color w:val="231F20"/>
                <w:sz w:val="16"/>
              </w:rPr>
              <w:t>by</w:t>
            </w:r>
            <w:r>
              <w:rPr>
                <w:color w:val="231F20"/>
                <w:spacing w:val="-1"/>
                <w:sz w:val="16"/>
              </w:rPr>
              <w:t xml:space="preserve"> </w:t>
            </w:r>
            <w:r>
              <w:rPr>
                <w:color w:val="231F20"/>
                <w:sz w:val="16"/>
              </w:rPr>
              <w:t>operations</w:t>
            </w:r>
            <w:r>
              <w:rPr>
                <w:color w:val="231F20"/>
                <w:spacing w:val="23"/>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proofErr w:type="gramEnd"/>
            <w:r>
              <w:rPr>
                <w:color w:val="231F20"/>
                <w:spacing w:val="-1"/>
                <w:sz w:val="16"/>
              </w:rPr>
              <w:t xml:space="preserve"> </w:t>
            </w:r>
            <w:r>
              <w:rPr>
                <w:color w:val="231F20"/>
                <w:spacing w:val="-10"/>
                <w:sz w:val="16"/>
              </w:rPr>
              <w:t>.</w:t>
            </w:r>
            <w:r>
              <w:rPr>
                <w:color w:val="231F20"/>
                <w:sz w:val="16"/>
              </w:rPr>
              <w:t xml:space="preserve"> </w:t>
            </w:r>
          </w:p>
        </w:tc>
        <w:tc>
          <w:tcPr>
            <w:tcW w:w="1807" w:type="dxa"/>
            <w:shd w:val="clear" w:color="auto" w:fill="CEECF6"/>
          </w:tcPr>
          <w:p w14:paraId="6660A12B" w14:textId="77777777" w:rsidR="00915D05" w:rsidRDefault="00915D05" w:rsidP="00336F05">
            <w:pPr>
              <w:pStyle w:val="TableParagraph"/>
              <w:spacing w:before="0" w:line="20" w:lineRule="exact"/>
              <w:ind w:left="488"/>
              <w:rPr>
                <w:sz w:val="2"/>
              </w:rPr>
            </w:pPr>
            <w:r>
              <w:rPr>
                <w:noProof/>
                <w:sz w:val="2"/>
              </w:rPr>
              <mc:AlternateContent>
                <mc:Choice Requires="wpg">
                  <w:drawing>
                    <wp:inline distT="0" distB="0" distL="0" distR="0" wp14:anchorId="3A707C07" wp14:editId="0852F9CE">
                      <wp:extent cx="457200" cy="6350"/>
                      <wp:effectExtent l="9525" t="0" r="0" b="3175"/>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93" name="Graphic 1193"/>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9F65A3D" id="Group 1192"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">
                      <v:shape id="Graphic 1193"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" path="m,l457200,e" filled="f" strokecolor="#231f20" strokeweight=".5pt">
                        <v:path arrowok="t"/>
                      </v:shape>
                      <w10:anchorlock/>
                    </v:group>
                  </w:pict>
                </mc:Fallback>
              </mc:AlternateContent>
            </w:r>
          </w:p>
          <w:p w14:paraId="2413D14E" w14:textId="77777777" w:rsidR="00915D05" w:rsidRDefault="00915D05" w:rsidP="00336F05">
            <w:pPr>
              <w:pStyle w:val="TableParagraph"/>
              <w:spacing w:before="0" w:line="174" w:lineRule="exact"/>
              <w:ind w:left="718"/>
              <w:rPr>
                <w:sz w:val="16"/>
              </w:rPr>
            </w:pPr>
            <w:r>
              <w:rPr>
                <w:color w:val="231F20"/>
                <w:spacing w:val="-2"/>
                <w:sz w:val="16"/>
              </w:rPr>
              <w:t>89,000</w:t>
            </w:r>
          </w:p>
        </w:tc>
      </w:tr>
      <w:tr w:rsidR="00915D05" w14:paraId="7205B6B9" w14:textId="77777777" w:rsidTr="00336F05">
        <w:trPr>
          <w:trHeight w:val="200"/>
        </w:trPr>
        <w:tc>
          <w:tcPr>
            <w:tcW w:w="4872" w:type="dxa"/>
            <w:shd w:val="clear" w:color="auto" w:fill="CEECF6"/>
          </w:tcPr>
          <w:p w14:paraId="76DADE9E" w14:textId="77777777" w:rsidR="00915D05" w:rsidRDefault="00915D05" w:rsidP="00336F05">
            <w:pPr>
              <w:pStyle w:val="TableParagraph"/>
              <w:spacing w:before="0" w:line="174" w:lineRule="exact"/>
              <w:ind w:left="120"/>
              <w:rPr>
                <w:i/>
                <w:sz w:val="16"/>
              </w:rPr>
            </w:pPr>
            <w:r>
              <w:rPr>
                <w:i/>
                <w:color w:val="231F20"/>
                <w:sz w:val="16"/>
              </w:rPr>
              <w:t>Cash</w:t>
            </w:r>
            <w:r>
              <w:rPr>
                <w:i/>
                <w:color w:val="231F20"/>
                <w:spacing w:val="-6"/>
                <w:sz w:val="16"/>
              </w:rPr>
              <w:t xml:space="preserve"> </w:t>
            </w:r>
            <w:r>
              <w:rPr>
                <w:i/>
                <w:color w:val="231F20"/>
                <w:sz w:val="16"/>
              </w:rPr>
              <w:t>flows</w:t>
            </w:r>
            <w:r>
              <w:rPr>
                <w:i/>
                <w:color w:val="231F20"/>
                <w:spacing w:val="-6"/>
                <w:sz w:val="16"/>
              </w:rPr>
              <w:t xml:space="preserve"> </w:t>
            </w:r>
            <w:r>
              <w:rPr>
                <w:i/>
                <w:color w:val="231F20"/>
                <w:sz w:val="16"/>
              </w:rPr>
              <w:t>from</w:t>
            </w:r>
            <w:r>
              <w:rPr>
                <w:i/>
                <w:color w:val="231F20"/>
                <w:spacing w:val="-6"/>
                <w:sz w:val="16"/>
              </w:rPr>
              <w:t xml:space="preserve"> </w:t>
            </w:r>
            <w:r>
              <w:rPr>
                <w:i/>
                <w:color w:val="231F20"/>
                <w:sz w:val="16"/>
              </w:rPr>
              <w:t>investing</w:t>
            </w:r>
            <w:r>
              <w:rPr>
                <w:i/>
                <w:color w:val="231F20"/>
                <w:spacing w:val="-6"/>
                <w:sz w:val="16"/>
              </w:rPr>
              <w:t xml:space="preserve"> </w:t>
            </w:r>
            <w:r>
              <w:rPr>
                <w:i/>
                <w:color w:val="231F20"/>
                <w:spacing w:val="-2"/>
                <w:sz w:val="16"/>
              </w:rPr>
              <w:t>activities</w:t>
            </w:r>
          </w:p>
        </w:tc>
        <w:tc>
          <w:tcPr>
            <w:tcW w:w="1807" w:type="dxa"/>
            <w:shd w:val="clear" w:color="auto" w:fill="CEECF6"/>
          </w:tcPr>
          <w:p w14:paraId="459B4DD5" w14:textId="77777777" w:rsidR="00915D05" w:rsidRDefault="00915D05" w:rsidP="00336F05">
            <w:pPr>
              <w:pStyle w:val="TableParagraph"/>
              <w:spacing w:before="0"/>
              <w:rPr>
                <w:rFonts w:ascii="Times New Roman"/>
                <w:sz w:val="12"/>
              </w:rPr>
            </w:pPr>
          </w:p>
        </w:tc>
      </w:tr>
      <w:tr w:rsidR="00915D05" w14:paraId="2B441E29" w14:textId="77777777" w:rsidTr="00336F05">
        <w:trPr>
          <w:trHeight w:val="200"/>
        </w:trPr>
        <w:tc>
          <w:tcPr>
            <w:tcW w:w="4872" w:type="dxa"/>
            <w:shd w:val="clear" w:color="auto" w:fill="CEECF6"/>
          </w:tcPr>
          <w:p w14:paraId="603FC8F2" w14:textId="77777777" w:rsidR="00915D05" w:rsidRDefault="00915D05" w:rsidP="00336F05">
            <w:pPr>
              <w:pStyle w:val="TableParagraph"/>
              <w:spacing w:before="0" w:line="174" w:lineRule="exact"/>
              <w:ind w:left="120"/>
              <w:rPr>
                <w:sz w:val="16"/>
              </w:rPr>
            </w:pPr>
            <w:r>
              <w:rPr>
                <w:color w:val="231F20"/>
                <w:sz w:val="16"/>
              </w:rPr>
              <w:t>(Purchases)</w:t>
            </w:r>
            <w:r>
              <w:rPr>
                <w:color w:val="231F20"/>
                <w:spacing w:val="-3"/>
                <w:sz w:val="16"/>
              </w:rPr>
              <w:t xml:space="preserve"> </w:t>
            </w:r>
            <w:r>
              <w:rPr>
                <w:color w:val="231F20"/>
                <w:sz w:val="16"/>
              </w:rPr>
              <w:t>sale</w:t>
            </w:r>
            <w:r>
              <w:rPr>
                <w:color w:val="231F20"/>
                <w:spacing w:val="-2"/>
                <w:sz w:val="16"/>
              </w:rPr>
              <w:t xml:space="preserve"> </w:t>
            </w:r>
            <w:r>
              <w:rPr>
                <w:color w:val="231F20"/>
                <w:sz w:val="16"/>
              </w:rPr>
              <w:t>of</w:t>
            </w:r>
            <w:r>
              <w:rPr>
                <w:color w:val="231F20"/>
                <w:spacing w:val="-2"/>
                <w:sz w:val="16"/>
              </w:rPr>
              <w:t xml:space="preserve"> </w:t>
            </w:r>
            <w:r>
              <w:rPr>
                <w:color w:val="231F20"/>
                <w:sz w:val="16"/>
              </w:rPr>
              <w:t>property,</w:t>
            </w:r>
            <w:r>
              <w:rPr>
                <w:color w:val="231F20"/>
                <w:spacing w:val="-2"/>
                <w:sz w:val="16"/>
              </w:rPr>
              <w:t xml:space="preserve"> </w:t>
            </w:r>
            <w:r>
              <w:rPr>
                <w:color w:val="231F20"/>
                <w:sz w:val="16"/>
              </w:rPr>
              <w:t>plant</w:t>
            </w:r>
            <w:r>
              <w:rPr>
                <w:color w:val="231F20"/>
                <w:spacing w:val="-2"/>
                <w:sz w:val="16"/>
              </w:rPr>
              <w:t xml:space="preserve"> </w:t>
            </w:r>
            <w:r>
              <w:rPr>
                <w:color w:val="231F20"/>
                <w:sz w:val="16"/>
              </w:rPr>
              <w:t>and</w:t>
            </w:r>
            <w:r>
              <w:rPr>
                <w:color w:val="231F20"/>
                <w:spacing w:val="-2"/>
                <w:sz w:val="16"/>
              </w:rPr>
              <w:t xml:space="preserve"> </w:t>
            </w:r>
            <w:r>
              <w:rPr>
                <w:color w:val="231F20"/>
                <w:sz w:val="16"/>
              </w:rPr>
              <w:t>equipment</w:t>
            </w:r>
            <w:r>
              <w:rPr>
                <w:color w:val="231F20"/>
                <w:spacing w:val="15"/>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3"/>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pacing w:val="-10"/>
                <w:sz w:val="16"/>
              </w:rPr>
              <w:t>.</w:t>
            </w:r>
            <w:r>
              <w:rPr>
                <w:color w:val="231F20"/>
                <w:sz w:val="16"/>
              </w:rPr>
              <w:t xml:space="preserve"> </w:t>
            </w:r>
          </w:p>
        </w:tc>
        <w:tc>
          <w:tcPr>
            <w:tcW w:w="1807" w:type="dxa"/>
            <w:shd w:val="clear" w:color="auto" w:fill="CEECF6"/>
          </w:tcPr>
          <w:p w14:paraId="0A0CE1EE" w14:textId="77777777" w:rsidR="00915D05" w:rsidRDefault="00915D05" w:rsidP="00336F05">
            <w:pPr>
              <w:pStyle w:val="TableParagraph"/>
              <w:spacing w:before="0" w:line="174" w:lineRule="exact"/>
              <w:ind w:left="576"/>
              <w:rPr>
                <w:sz w:val="16"/>
              </w:rPr>
            </w:pPr>
            <w:r>
              <w:rPr>
                <w:color w:val="231F20"/>
                <w:spacing w:val="-2"/>
                <w:sz w:val="16"/>
              </w:rPr>
              <w:t>(100,000)</w:t>
            </w:r>
          </w:p>
        </w:tc>
      </w:tr>
      <w:tr w:rsidR="00915D05" w14:paraId="652EBB01" w14:textId="77777777" w:rsidTr="00336F05">
        <w:trPr>
          <w:trHeight w:val="200"/>
        </w:trPr>
        <w:tc>
          <w:tcPr>
            <w:tcW w:w="4872" w:type="dxa"/>
            <w:shd w:val="clear" w:color="auto" w:fill="CEECF6"/>
          </w:tcPr>
          <w:p w14:paraId="6F45D54C" w14:textId="77777777" w:rsidR="00915D05" w:rsidRDefault="00915D05" w:rsidP="00336F05">
            <w:pPr>
              <w:pStyle w:val="TableParagraph"/>
              <w:spacing w:before="0" w:line="174" w:lineRule="exact"/>
              <w:ind w:left="120"/>
              <w:rPr>
                <w:sz w:val="16"/>
              </w:rPr>
            </w:pPr>
            <w:r>
              <w:rPr>
                <w:color w:val="231F20"/>
                <w:sz w:val="16"/>
              </w:rPr>
              <w:t>(Purchase)</w:t>
            </w:r>
            <w:r>
              <w:rPr>
                <w:color w:val="231F20"/>
                <w:spacing w:val="-2"/>
                <w:sz w:val="16"/>
              </w:rPr>
              <w:t xml:space="preserve"> </w:t>
            </w:r>
            <w:r>
              <w:rPr>
                <w:color w:val="231F20"/>
                <w:sz w:val="16"/>
              </w:rPr>
              <w:t>sale</w:t>
            </w:r>
            <w:r>
              <w:rPr>
                <w:color w:val="231F20"/>
                <w:spacing w:val="-1"/>
                <w:sz w:val="16"/>
              </w:rPr>
              <w:t xml:space="preserve"> </w:t>
            </w:r>
            <w:r>
              <w:rPr>
                <w:color w:val="231F20"/>
                <w:sz w:val="16"/>
              </w:rPr>
              <w:t>of</w:t>
            </w:r>
            <w:r>
              <w:rPr>
                <w:color w:val="231F20"/>
                <w:spacing w:val="-1"/>
                <w:sz w:val="16"/>
              </w:rPr>
              <w:t xml:space="preserve"> </w:t>
            </w:r>
            <w:r>
              <w:rPr>
                <w:color w:val="231F20"/>
                <w:sz w:val="16"/>
              </w:rPr>
              <w:t>marketable</w:t>
            </w:r>
            <w:r>
              <w:rPr>
                <w:color w:val="231F20"/>
                <w:spacing w:val="-1"/>
                <w:sz w:val="16"/>
              </w:rPr>
              <w:t xml:space="preserve"> </w:t>
            </w:r>
            <w:r>
              <w:rPr>
                <w:color w:val="231F20"/>
                <w:sz w:val="16"/>
              </w:rPr>
              <w:t>securities</w:t>
            </w:r>
            <w:r>
              <w:rPr>
                <w:color w:val="231F20"/>
                <w:spacing w:val="-7"/>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proofErr w:type="gramEnd"/>
            <w:r>
              <w:rPr>
                <w:color w:val="231F20"/>
                <w:spacing w:val="-1"/>
                <w:sz w:val="16"/>
              </w:rPr>
              <w:t xml:space="preserve"> </w:t>
            </w:r>
            <w:r>
              <w:rPr>
                <w:color w:val="231F20"/>
                <w:spacing w:val="-10"/>
                <w:sz w:val="16"/>
              </w:rPr>
              <w:t>.</w:t>
            </w:r>
            <w:r>
              <w:rPr>
                <w:color w:val="231F20"/>
                <w:sz w:val="16"/>
              </w:rPr>
              <w:t xml:space="preserve"> </w:t>
            </w:r>
          </w:p>
        </w:tc>
        <w:tc>
          <w:tcPr>
            <w:tcW w:w="1807" w:type="dxa"/>
            <w:shd w:val="clear" w:color="auto" w:fill="CEECF6"/>
          </w:tcPr>
          <w:p w14:paraId="6514AC9C" w14:textId="77777777" w:rsidR="00915D05" w:rsidRDefault="00915D05" w:rsidP="00336F05">
            <w:pPr>
              <w:pStyle w:val="TableParagraph"/>
              <w:spacing w:before="0" w:line="174" w:lineRule="exact"/>
              <w:ind w:left="1119"/>
              <w:rPr>
                <w:sz w:val="16"/>
              </w:rPr>
            </w:pPr>
            <w:r>
              <w:rPr>
                <w:color w:val="231F20"/>
                <w:spacing w:val="-10"/>
                <w:sz w:val="16"/>
              </w:rPr>
              <w:t>?</w:t>
            </w:r>
          </w:p>
        </w:tc>
      </w:tr>
      <w:tr w:rsidR="00915D05" w14:paraId="2688F054" w14:textId="77777777" w:rsidTr="00336F05">
        <w:trPr>
          <w:trHeight w:val="237"/>
        </w:trPr>
        <w:tc>
          <w:tcPr>
            <w:tcW w:w="4872" w:type="dxa"/>
            <w:shd w:val="clear" w:color="auto" w:fill="CEECF6"/>
          </w:tcPr>
          <w:p w14:paraId="4CC90980" w14:textId="77777777" w:rsidR="00915D05" w:rsidRDefault="00915D05" w:rsidP="00336F05">
            <w:pPr>
              <w:pStyle w:val="TableParagraph"/>
              <w:spacing w:before="0"/>
              <w:ind w:left="120"/>
              <w:rPr>
                <w:sz w:val="16"/>
              </w:rPr>
            </w:pPr>
            <w:r>
              <w:rPr>
                <w:color w:val="231F20"/>
                <w:sz w:val="16"/>
              </w:rPr>
              <w:t>(Purchase)</w:t>
            </w:r>
            <w:r>
              <w:rPr>
                <w:color w:val="231F20"/>
                <w:spacing w:val="-1"/>
                <w:sz w:val="16"/>
              </w:rPr>
              <w:t xml:space="preserve"> </w:t>
            </w:r>
            <w:r>
              <w:rPr>
                <w:color w:val="231F20"/>
                <w:sz w:val="16"/>
              </w:rPr>
              <w:t>sale of</w:t>
            </w:r>
            <w:r>
              <w:rPr>
                <w:color w:val="231F20"/>
                <w:spacing w:val="-1"/>
                <w:sz w:val="16"/>
              </w:rPr>
              <w:t xml:space="preserve"> </w:t>
            </w:r>
            <w:r>
              <w:rPr>
                <w:color w:val="231F20"/>
                <w:sz w:val="16"/>
              </w:rPr>
              <w:t>land. .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 .</w:t>
            </w:r>
            <w:r>
              <w:rPr>
                <w:color w:val="231F20"/>
                <w:spacing w:val="-1"/>
                <w:sz w:val="16"/>
              </w:rPr>
              <w:t xml:space="preserve"> </w:t>
            </w:r>
            <w:r>
              <w:rPr>
                <w:color w:val="231F20"/>
                <w:sz w:val="16"/>
              </w:rPr>
              <w:t>. .</w:t>
            </w:r>
            <w:r>
              <w:rPr>
                <w:color w:val="231F20"/>
                <w:spacing w:val="-1"/>
                <w:sz w:val="16"/>
              </w:rPr>
              <w:t xml:space="preserve"> </w:t>
            </w:r>
            <w:r>
              <w:rPr>
                <w:color w:val="231F20"/>
                <w:sz w:val="16"/>
              </w:rPr>
              <w:t>. . .</w:t>
            </w:r>
            <w:r>
              <w:rPr>
                <w:color w:val="231F20"/>
                <w:spacing w:val="-1"/>
                <w:sz w:val="16"/>
              </w:rPr>
              <w:t xml:space="preserve"> </w:t>
            </w:r>
            <w:r>
              <w:rPr>
                <w:color w:val="231F20"/>
                <w:sz w:val="16"/>
              </w:rPr>
              <w:t xml:space="preserve">. </w:t>
            </w:r>
            <w:proofErr w:type="gramStart"/>
            <w:r>
              <w:rPr>
                <w:color w:val="231F20"/>
                <w:sz w:val="16"/>
              </w:rPr>
              <w:t>.</w:t>
            </w:r>
            <w:r>
              <w:rPr>
                <w:color w:val="231F20"/>
                <w:spacing w:val="-1"/>
                <w:sz w:val="16"/>
              </w:rPr>
              <w:t xml:space="preserve"> </w:t>
            </w:r>
            <w:r>
              <w:rPr>
                <w:color w:val="231F20"/>
                <w:sz w:val="16"/>
              </w:rPr>
              <w:t xml:space="preserve">. . </w:t>
            </w:r>
            <w:r>
              <w:rPr>
                <w:color w:val="231F20"/>
                <w:spacing w:val="-10"/>
                <w:sz w:val="16"/>
              </w:rPr>
              <w:t>.</w:t>
            </w:r>
            <w:proofErr w:type="gramEnd"/>
            <w:r>
              <w:rPr>
                <w:color w:val="231F20"/>
                <w:sz w:val="16"/>
              </w:rPr>
              <w:t xml:space="preserve"> </w:t>
            </w:r>
          </w:p>
        </w:tc>
        <w:tc>
          <w:tcPr>
            <w:tcW w:w="1807" w:type="dxa"/>
            <w:shd w:val="clear" w:color="auto" w:fill="CEECF6"/>
          </w:tcPr>
          <w:p w14:paraId="577E622B" w14:textId="77777777" w:rsidR="00915D05" w:rsidRDefault="00915D05" w:rsidP="00336F05">
            <w:pPr>
              <w:pStyle w:val="TableParagraph"/>
              <w:spacing w:before="0"/>
              <w:ind w:left="807"/>
              <w:rPr>
                <w:sz w:val="16"/>
              </w:rPr>
            </w:pPr>
            <w:r>
              <w:rPr>
                <w:color w:val="231F20"/>
                <w:spacing w:val="-2"/>
                <w:sz w:val="16"/>
              </w:rPr>
              <w:t>3,000</w:t>
            </w:r>
          </w:p>
        </w:tc>
      </w:tr>
      <w:tr w:rsidR="00915D05" w14:paraId="6549DA47" w14:textId="77777777" w:rsidTr="00336F05">
        <w:trPr>
          <w:trHeight w:val="237"/>
        </w:trPr>
        <w:tc>
          <w:tcPr>
            <w:tcW w:w="4872" w:type="dxa"/>
            <w:shd w:val="clear" w:color="auto" w:fill="CEECF6"/>
          </w:tcPr>
          <w:p w14:paraId="6E787EC9" w14:textId="77777777" w:rsidR="00915D05" w:rsidRDefault="00915D05" w:rsidP="00336F05">
            <w:pPr>
              <w:pStyle w:val="TableParagraph"/>
              <w:spacing w:before="0" w:line="174" w:lineRule="exact"/>
              <w:ind w:left="120"/>
              <w:rPr>
                <w:sz w:val="16"/>
              </w:rPr>
            </w:pPr>
            <w:r>
              <w:rPr>
                <w:color w:val="231F20"/>
                <w:sz w:val="16"/>
              </w:rPr>
              <w:t>Net</w:t>
            </w:r>
            <w:r>
              <w:rPr>
                <w:color w:val="231F20"/>
                <w:spacing w:val="-2"/>
                <w:sz w:val="16"/>
              </w:rPr>
              <w:t xml:space="preserve"> </w:t>
            </w:r>
            <w:r>
              <w:rPr>
                <w:color w:val="231F20"/>
                <w:sz w:val="16"/>
              </w:rPr>
              <w:t>cash</w:t>
            </w:r>
            <w:r>
              <w:rPr>
                <w:color w:val="231F20"/>
                <w:spacing w:val="-2"/>
                <w:sz w:val="16"/>
              </w:rPr>
              <w:t xml:space="preserve"> </w:t>
            </w:r>
            <w:r>
              <w:rPr>
                <w:color w:val="231F20"/>
                <w:sz w:val="16"/>
              </w:rPr>
              <w:t>provided</w:t>
            </w:r>
            <w:r>
              <w:rPr>
                <w:color w:val="231F20"/>
                <w:spacing w:val="-1"/>
                <w:sz w:val="16"/>
              </w:rPr>
              <w:t xml:space="preserve"> </w:t>
            </w:r>
            <w:r>
              <w:rPr>
                <w:color w:val="231F20"/>
                <w:sz w:val="16"/>
              </w:rPr>
              <w:t>by</w:t>
            </w:r>
            <w:r>
              <w:rPr>
                <w:color w:val="231F20"/>
                <w:spacing w:val="-2"/>
                <w:sz w:val="16"/>
              </w:rPr>
              <w:t xml:space="preserve"> </w:t>
            </w:r>
            <w:proofErr w:type="gramStart"/>
            <w:r>
              <w:rPr>
                <w:color w:val="231F20"/>
                <w:sz w:val="16"/>
              </w:rPr>
              <w:t>investing</w:t>
            </w:r>
            <w:r>
              <w:rPr>
                <w:color w:val="231F20"/>
                <w:spacing w:val="-1"/>
                <w:sz w:val="16"/>
              </w:rPr>
              <w:t xml:space="preserve"> </w:t>
            </w:r>
            <w:r>
              <w:rPr>
                <w:color w:val="231F20"/>
                <w:sz w:val="16"/>
              </w:rPr>
              <w:t>activities</w:t>
            </w:r>
            <w:proofErr w:type="gramEnd"/>
            <w:r>
              <w:rPr>
                <w:color w:val="231F20"/>
                <w:spacing w:val="19"/>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proofErr w:type="gramEnd"/>
            <w:r>
              <w:rPr>
                <w:color w:val="231F20"/>
                <w:spacing w:val="-2"/>
                <w:sz w:val="16"/>
              </w:rPr>
              <w:t xml:space="preserve"> </w:t>
            </w:r>
            <w:r>
              <w:rPr>
                <w:color w:val="231F20"/>
                <w:spacing w:val="-10"/>
                <w:sz w:val="16"/>
              </w:rPr>
              <w:t>.</w:t>
            </w:r>
            <w:r>
              <w:rPr>
                <w:color w:val="231F20"/>
                <w:sz w:val="16"/>
              </w:rPr>
              <w:t xml:space="preserve"> </w:t>
            </w:r>
          </w:p>
        </w:tc>
        <w:tc>
          <w:tcPr>
            <w:tcW w:w="1807" w:type="dxa"/>
            <w:shd w:val="clear" w:color="auto" w:fill="CEECF6"/>
          </w:tcPr>
          <w:p w14:paraId="1FA4CEAC" w14:textId="77777777" w:rsidR="00915D05" w:rsidRDefault="00915D05" w:rsidP="00336F05">
            <w:pPr>
              <w:pStyle w:val="TableParagraph"/>
              <w:spacing w:before="0" w:line="20" w:lineRule="exact"/>
              <w:ind w:left="488"/>
              <w:rPr>
                <w:sz w:val="2"/>
              </w:rPr>
            </w:pPr>
            <w:r>
              <w:rPr>
                <w:noProof/>
                <w:sz w:val="2"/>
              </w:rPr>
              <mc:AlternateContent>
                <mc:Choice Requires="wpg">
                  <w:drawing>
                    <wp:inline distT="0" distB="0" distL="0" distR="0" wp14:anchorId="7245FE78" wp14:editId="02402900">
                      <wp:extent cx="457200" cy="6350"/>
                      <wp:effectExtent l="9525" t="0" r="0" b="3175"/>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95" name="Graphic 1195"/>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6C20638" id="Group 1194"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">
                      <v:shape id="Graphic 1195"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" path="m,l457200,e" filled="f" strokecolor="#231f20" strokeweight=".5pt">
                        <v:path arrowok="t"/>
                      </v:shape>
                      <w10:anchorlock/>
                    </v:group>
                  </w:pict>
                </mc:Fallback>
              </mc:AlternateContent>
            </w:r>
          </w:p>
          <w:p w14:paraId="10995476" w14:textId="77777777" w:rsidR="00915D05" w:rsidRDefault="00915D05" w:rsidP="00336F05">
            <w:pPr>
              <w:pStyle w:val="TableParagraph"/>
              <w:spacing w:before="0" w:line="174" w:lineRule="exact"/>
              <w:ind w:left="576"/>
              <w:rPr>
                <w:sz w:val="16"/>
              </w:rPr>
            </w:pPr>
            <w:r>
              <w:rPr>
                <w:color w:val="231F20"/>
                <w:spacing w:val="-2"/>
                <w:sz w:val="16"/>
              </w:rPr>
              <w:t>(101,000)</w:t>
            </w:r>
          </w:p>
        </w:tc>
      </w:tr>
      <w:tr w:rsidR="00915D05" w14:paraId="741D0AAC" w14:textId="77777777" w:rsidTr="00336F05">
        <w:trPr>
          <w:trHeight w:val="200"/>
        </w:trPr>
        <w:tc>
          <w:tcPr>
            <w:tcW w:w="4872" w:type="dxa"/>
            <w:shd w:val="clear" w:color="auto" w:fill="CEECF6"/>
          </w:tcPr>
          <w:p w14:paraId="5D47C476" w14:textId="77777777" w:rsidR="00915D05" w:rsidRDefault="00915D05" w:rsidP="00336F05">
            <w:pPr>
              <w:pStyle w:val="TableParagraph"/>
              <w:spacing w:before="0" w:line="174" w:lineRule="exact"/>
              <w:ind w:left="120"/>
              <w:rPr>
                <w:i/>
                <w:sz w:val="16"/>
              </w:rPr>
            </w:pPr>
            <w:r>
              <w:rPr>
                <w:i/>
                <w:color w:val="231F20"/>
                <w:sz w:val="16"/>
              </w:rPr>
              <w:t>Cash</w:t>
            </w:r>
            <w:r>
              <w:rPr>
                <w:i/>
                <w:color w:val="231F20"/>
                <w:spacing w:val="-5"/>
                <w:sz w:val="16"/>
              </w:rPr>
              <w:t xml:space="preserve"> </w:t>
            </w:r>
            <w:r>
              <w:rPr>
                <w:i/>
                <w:color w:val="231F20"/>
                <w:sz w:val="16"/>
              </w:rPr>
              <w:t>flows</w:t>
            </w:r>
            <w:r>
              <w:rPr>
                <w:i/>
                <w:color w:val="231F20"/>
                <w:spacing w:val="-4"/>
                <w:sz w:val="16"/>
              </w:rPr>
              <w:t xml:space="preserve"> </w:t>
            </w:r>
            <w:r>
              <w:rPr>
                <w:i/>
                <w:color w:val="231F20"/>
                <w:sz w:val="16"/>
              </w:rPr>
              <w:t>from</w:t>
            </w:r>
            <w:r>
              <w:rPr>
                <w:i/>
                <w:color w:val="231F20"/>
                <w:spacing w:val="-4"/>
                <w:sz w:val="16"/>
              </w:rPr>
              <w:t xml:space="preserve"> </w:t>
            </w:r>
            <w:r>
              <w:rPr>
                <w:i/>
                <w:color w:val="231F20"/>
                <w:sz w:val="16"/>
              </w:rPr>
              <w:t>financing</w:t>
            </w:r>
            <w:r>
              <w:rPr>
                <w:i/>
                <w:color w:val="231F20"/>
                <w:spacing w:val="-4"/>
                <w:sz w:val="16"/>
              </w:rPr>
              <w:t xml:space="preserve"> </w:t>
            </w:r>
            <w:r>
              <w:rPr>
                <w:i/>
                <w:color w:val="231F20"/>
                <w:spacing w:val="-2"/>
                <w:sz w:val="16"/>
              </w:rPr>
              <w:t>activities</w:t>
            </w:r>
          </w:p>
        </w:tc>
        <w:tc>
          <w:tcPr>
            <w:tcW w:w="1807" w:type="dxa"/>
            <w:shd w:val="clear" w:color="auto" w:fill="CEECF6"/>
          </w:tcPr>
          <w:p w14:paraId="2548C793" w14:textId="77777777" w:rsidR="00915D05" w:rsidRDefault="00915D05" w:rsidP="00336F05">
            <w:pPr>
              <w:pStyle w:val="TableParagraph"/>
              <w:spacing w:before="0"/>
              <w:rPr>
                <w:rFonts w:ascii="Times New Roman"/>
                <w:sz w:val="12"/>
              </w:rPr>
            </w:pPr>
          </w:p>
        </w:tc>
      </w:tr>
      <w:tr w:rsidR="00915D05" w14:paraId="7EE2EDB6" w14:textId="77777777" w:rsidTr="00336F05">
        <w:trPr>
          <w:trHeight w:val="200"/>
        </w:trPr>
        <w:tc>
          <w:tcPr>
            <w:tcW w:w="4872" w:type="dxa"/>
            <w:shd w:val="clear" w:color="auto" w:fill="CEECF6"/>
          </w:tcPr>
          <w:p w14:paraId="192F5223" w14:textId="77777777" w:rsidR="00915D05" w:rsidRDefault="00915D05" w:rsidP="00336F05">
            <w:pPr>
              <w:pStyle w:val="TableParagraph"/>
              <w:spacing w:before="0" w:line="174" w:lineRule="exact"/>
              <w:ind w:left="120"/>
              <w:rPr>
                <w:sz w:val="16"/>
              </w:rPr>
            </w:pPr>
            <w:r>
              <w:rPr>
                <w:color w:val="231F20"/>
                <w:sz w:val="16"/>
              </w:rPr>
              <w:t>Issuance</w:t>
            </w:r>
            <w:r>
              <w:rPr>
                <w:color w:val="231F20"/>
                <w:spacing w:val="-2"/>
                <w:sz w:val="16"/>
              </w:rPr>
              <w:t xml:space="preserve"> </w:t>
            </w:r>
            <w:r>
              <w:rPr>
                <w:color w:val="231F20"/>
                <w:sz w:val="16"/>
              </w:rPr>
              <w:t>(repayment)</w:t>
            </w:r>
            <w:r>
              <w:rPr>
                <w:color w:val="231F20"/>
                <w:spacing w:val="-1"/>
                <w:sz w:val="16"/>
              </w:rPr>
              <w:t xml:space="preserve"> </w:t>
            </w:r>
            <w:r>
              <w:rPr>
                <w:color w:val="231F20"/>
                <w:sz w:val="16"/>
              </w:rPr>
              <w:t>of</w:t>
            </w:r>
            <w:r>
              <w:rPr>
                <w:color w:val="231F20"/>
                <w:spacing w:val="-2"/>
                <w:sz w:val="16"/>
              </w:rPr>
              <w:t xml:space="preserve"> </w:t>
            </w:r>
            <w:r>
              <w:rPr>
                <w:color w:val="231F20"/>
                <w:sz w:val="16"/>
              </w:rPr>
              <w:t>long-term</w:t>
            </w:r>
            <w:r>
              <w:rPr>
                <w:color w:val="231F20"/>
                <w:spacing w:val="-1"/>
                <w:sz w:val="16"/>
              </w:rPr>
              <w:t xml:space="preserve"> </w:t>
            </w:r>
            <w:r>
              <w:rPr>
                <w:color w:val="231F20"/>
                <w:sz w:val="16"/>
              </w:rPr>
              <w:t>debt.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pacing w:val="-10"/>
                <w:sz w:val="16"/>
              </w:rPr>
              <w:t>.</w:t>
            </w:r>
            <w:r>
              <w:rPr>
                <w:color w:val="231F20"/>
                <w:sz w:val="16"/>
              </w:rPr>
              <w:t xml:space="preserve"> </w:t>
            </w:r>
          </w:p>
        </w:tc>
        <w:tc>
          <w:tcPr>
            <w:tcW w:w="1807" w:type="dxa"/>
            <w:shd w:val="clear" w:color="auto" w:fill="CEECF6"/>
          </w:tcPr>
          <w:p w14:paraId="476EC0B0" w14:textId="77777777" w:rsidR="00915D05" w:rsidRDefault="00915D05" w:rsidP="00336F05">
            <w:pPr>
              <w:pStyle w:val="TableParagraph"/>
              <w:spacing w:before="0" w:line="174" w:lineRule="exact"/>
              <w:ind w:left="807"/>
              <w:rPr>
                <w:sz w:val="16"/>
              </w:rPr>
            </w:pPr>
            <w:r>
              <w:rPr>
                <w:color w:val="231F20"/>
                <w:spacing w:val="-2"/>
                <w:sz w:val="16"/>
              </w:rPr>
              <w:t>9,000</w:t>
            </w:r>
          </w:p>
        </w:tc>
      </w:tr>
      <w:tr w:rsidR="00915D05" w14:paraId="43C903B6" w14:textId="77777777" w:rsidTr="00336F05">
        <w:trPr>
          <w:trHeight w:val="200"/>
        </w:trPr>
        <w:tc>
          <w:tcPr>
            <w:tcW w:w="4872" w:type="dxa"/>
            <w:shd w:val="clear" w:color="auto" w:fill="CEECF6"/>
          </w:tcPr>
          <w:p w14:paraId="62C64DC9" w14:textId="77777777" w:rsidR="00915D05" w:rsidRDefault="00915D05" w:rsidP="00336F05">
            <w:pPr>
              <w:pStyle w:val="TableParagraph"/>
              <w:spacing w:before="0" w:line="174" w:lineRule="exact"/>
              <w:ind w:left="120"/>
              <w:rPr>
                <w:sz w:val="16"/>
              </w:rPr>
            </w:pPr>
            <w:r>
              <w:rPr>
                <w:color w:val="231F20"/>
                <w:sz w:val="16"/>
              </w:rPr>
              <w:t>Payment</w:t>
            </w:r>
            <w:r>
              <w:rPr>
                <w:color w:val="231F20"/>
                <w:spacing w:val="-2"/>
                <w:sz w:val="16"/>
              </w:rPr>
              <w:t xml:space="preserve"> </w:t>
            </w:r>
            <w:r>
              <w:rPr>
                <w:color w:val="231F20"/>
                <w:sz w:val="16"/>
              </w:rPr>
              <w:t>of</w:t>
            </w:r>
            <w:r>
              <w:rPr>
                <w:color w:val="231F20"/>
                <w:spacing w:val="-1"/>
                <w:sz w:val="16"/>
              </w:rPr>
              <w:t xml:space="preserve"> </w:t>
            </w:r>
            <w:r>
              <w:rPr>
                <w:color w:val="231F20"/>
                <w:sz w:val="16"/>
              </w:rPr>
              <w:t>dividend</w:t>
            </w:r>
            <w:r>
              <w:rPr>
                <w:color w:val="231F20"/>
                <w:spacing w:val="-16"/>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z w:val="16"/>
              </w:rPr>
              <w:t>.</w:t>
            </w:r>
            <w:r>
              <w:rPr>
                <w:color w:val="231F20"/>
                <w:spacing w:val="-1"/>
                <w:sz w:val="16"/>
              </w:rPr>
              <w:t xml:space="preserve"> </w:t>
            </w:r>
            <w:r>
              <w:rPr>
                <w:color w:val="231F20"/>
                <w:sz w:val="16"/>
              </w:rPr>
              <w:t>. .</w:t>
            </w:r>
            <w:r>
              <w:rPr>
                <w:color w:val="231F20"/>
                <w:spacing w:val="-1"/>
                <w:sz w:val="16"/>
              </w:rPr>
              <w:t xml:space="preserve"> </w:t>
            </w:r>
            <w:r>
              <w:rPr>
                <w:color w:val="231F20"/>
                <w:spacing w:val="-10"/>
                <w:sz w:val="16"/>
              </w:rPr>
              <w:t>.</w:t>
            </w:r>
            <w:r>
              <w:rPr>
                <w:color w:val="231F20"/>
                <w:sz w:val="16"/>
              </w:rPr>
              <w:t xml:space="preserve"> </w:t>
            </w:r>
          </w:p>
        </w:tc>
        <w:tc>
          <w:tcPr>
            <w:tcW w:w="1807" w:type="dxa"/>
            <w:shd w:val="clear" w:color="auto" w:fill="CEECF6"/>
          </w:tcPr>
          <w:p w14:paraId="6CA2FCCC" w14:textId="77777777" w:rsidR="00915D05" w:rsidRDefault="00915D05" w:rsidP="00336F05">
            <w:pPr>
              <w:pStyle w:val="TableParagraph"/>
              <w:spacing w:before="0" w:line="174" w:lineRule="exact"/>
              <w:ind w:left="665"/>
              <w:rPr>
                <w:sz w:val="16"/>
              </w:rPr>
            </w:pPr>
            <w:r>
              <w:rPr>
                <w:color w:val="231F20"/>
                <w:spacing w:val="-2"/>
                <w:sz w:val="16"/>
              </w:rPr>
              <w:t>(25,000)</w:t>
            </w:r>
          </w:p>
        </w:tc>
      </w:tr>
      <w:tr w:rsidR="00915D05" w14:paraId="71E61B2E" w14:textId="77777777" w:rsidTr="00336F05">
        <w:trPr>
          <w:trHeight w:val="200"/>
        </w:trPr>
        <w:tc>
          <w:tcPr>
            <w:tcW w:w="4872" w:type="dxa"/>
            <w:shd w:val="clear" w:color="auto" w:fill="CEECF6"/>
          </w:tcPr>
          <w:p w14:paraId="11A042A6" w14:textId="77777777" w:rsidR="00915D05" w:rsidRDefault="00915D05" w:rsidP="00336F05">
            <w:pPr>
              <w:pStyle w:val="TableParagraph"/>
              <w:spacing w:before="0" w:line="174" w:lineRule="exact"/>
              <w:ind w:left="119"/>
              <w:rPr>
                <w:sz w:val="16"/>
              </w:rPr>
            </w:pPr>
            <w:r>
              <w:rPr>
                <w:color w:val="231F20"/>
                <w:sz w:val="16"/>
              </w:rPr>
              <w:t>Issuance</w:t>
            </w:r>
            <w:r>
              <w:rPr>
                <w:color w:val="231F20"/>
                <w:spacing w:val="-2"/>
                <w:sz w:val="16"/>
              </w:rPr>
              <w:t xml:space="preserve"> </w:t>
            </w:r>
            <w:r>
              <w:rPr>
                <w:color w:val="231F20"/>
                <w:sz w:val="16"/>
              </w:rPr>
              <w:t>(repurchase)</w:t>
            </w:r>
            <w:r>
              <w:rPr>
                <w:color w:val="231F20"/>
                <w:spacing w:val="-1"/>
                <w:sz w:val="16"/>
              </w:rPr>
              <w:t xml:space="preserve"> </w:t>
            </w:r>
            <w:r>
              <w:rPr>
                <w:color w:val="231F20"/>
                <w:sz w:val="16"/>
              </w:rPr>
              <w:t>of</w:t>
            </w:r>
            <w:r>
              <w:rPr>
                <w:color w:val="231F20"/>
                <w:spacing w:val="-1"/>
                <w:sz w:val="16"/>
              </w:rPr>
              <w:t xml:space="preserve"> </w:t>
            </w:r>
            <w:r>
              <w:rPr>
                <w:color w:val="231F20"/>
                <w:sz w:val="16"/>
              </w:rPr>
              <w:t>common</w:t>
            </w:r>
            <w:r>
              <w:rPr>
                <w:color w:val="231F20"/>
                <w:spacing w:val="-1"/>
                <w:sz w:val="16"/>
              </w:rPr>
              <w:t xml:space="preserve"> </w:t>
            </w:r>
            <w:r>
              <w:rPr>
                <w:color w:val="231F20"/>
                <w:sz w:val="16"/>
              </w:rPr>
              <w:t>stock</w:t>
            </w:r>
            <w:r>
              <w:rPr>
                <w:color w:val="231F20"/>
                <w:spacing w:val="3"/>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proofErr w:type="gramEnd"/>
            <w:r>
              <w:rPr>
                <w:color w:val="231F20"/>
                <w:spacing w:val="-1"/>
                <w:sz w:val="16"/>
              </w:rPr>
              <w:t xml:space="preserve"> </w:t>
            </w:r>
            <w:r>
              <w:rPr>
                <w:color w:val="231F20"/>
                <w:spacing w:val="-10"/>
                <w:sz w:val="16"/>
              </w:rPr>
              <w:t>.</w:t>
            </w:r>
            <w:r>
              <w:rPr>
                <w:color w:val="231F20"/>
                <w:sz w:val="16"/>
              </w:rPr>
              <w:t xml:space="preserve"> </w:t>
            </w:r>
          </w:p>
        </w:tc>
        <w:tc>
          <w:tcPr>
            <w:tcW w:w="1807" w:type="dxa"/>
            <w:shd w:val="clear" w:color="auto" w:fill="CEECF6"/>
          </w:tcPr>
          <w:p w14:paraId="4C299280" w14:textId="77777777" w:rsidR="00915D05" w:rsidRDefault="00915D05" w:rsidP="00336F05">
            <w:pPr>
              <w:pStyle w:val="TableParagraph"/>
              <w:spacing w:before="0" w:line="174" w:lineRule="exact"/>
              <w:ind w:left="1119"/>
              <w:rPr>
                <w:sz w:val="16"/>
              </w:rPr>
            </w:pPr>
            <w:r>
              <w:rPr>
                <w:color w:val="231F20"/>
                <w:spacing w:val="-10"/>
                <w:sz w:val="16"/>
              </w:rPr>
              <w:t>?</w:t>
            </w:r>
          </w:p>
        </w:tc>
      </w:tr>
      <w:tr w:rsidR="00915D05" w14:paraId="04E1873B" w14:textId="77777777" w:rsidTr="00336F05">
        <w:trPr>
          <w:trHeight w:val="237"/>
        </w:trPr>
        <w:tc>
          <w:tcPr>
            <w:tcW w:w="4872" w:type="dxa"/>
            <w:shd w:val="clear" w:color="auto" w:fill="CEECF6"/>
          </w:tcPr>
          <w:p w14:paraId="23AD9605" w14:textId="77777777" w:rsidR="00915D05" w:rsidRDefault="00915D05" w:rsidP="00336F05">
            <w:pPr>
              <w:pStyle w:val="TableParagraph"/>
              <w:spacing w:before="0"/>
              <w:ind w:left="119"/>
              <w:rPr>
                <w:sz w:val="16"/>
              </w:rPr>
            </w:pPr>
            <w:r>
              <w:rPr>
                <w:color w:val="231F20"/>
                <w:sz w:val="16"/>
              </w:rPr>
              <w:t>(Purchase) sale of treasury stock.</w:t>
            </w:r>
            <w:r>
              <w:rPr>
                <w:color w:val="231F20"/>
                <w:spacing w:val="1"/>
                <w:sz w:val="16"/>
              </w:rPr>
              <w:t xml:space="preserve"> </w:t>
            </w:r>
            <w:r>
              <w:rPr>
                <w:color w:val="231F20"/>
                <w:sz w:val="16"/>
              </w:rPr>
              <w:t>. . . . .</w:t>
            </w:r>
            <w:r>
              <w:rPr>
                <w:color w:val="231F20"/>
                <w:spacing w:val="1"/>
                <w:sz w:val="16"/>
              </w:rPr>
              <w:t xml:space="preserve"> </w:t>
            </w:r>
            <w:r>
              <w:rPr>
                <w:color w:val="231F20"/>
                <w:sz w:val="16"/>
              </w:rPr>
              <w:t>. . . .</w:t>
            </w:r>
            <w:r>
              <w:rPr>
                <w:color w:val="231F20"/>
                <w:spacing w:val="1"/>
                <w:sz w:val="16"/>
              </w:rPr>
              <w:t xml:space="preserve"> </w:t>
            </w:r>
            <w:r>
              <w:rPr>
                <w:color w:val="231F20"/>
                <w:sz w:val="16"/>
              </w:rPr>
              <w:t>. . . . .</w:t>
            </w:r>
            <w:r>
              <w:rPr>
                <w:color w:val="231F20"/>
                <w:spacing w:val="1"/>
                <w:sz w:val="16"/>
              </w:rPr>
              <w:t xml:space="preserve"> </w:t>
            </w:r>
            <w:r>
              <w:rPr>
                <w:color w:val="231F20"/>
                <w:sz w:val="16"/>
              </w:rPr>
              <w:t>. . . . .</w:t>
            </w:r>
            <w:r>
              <w:rPr>
                <w:color w:val="231F20"/>
                <w:spacing w:val="1"/>
                <w:sz w:val="16"/>
              </w:rPr>
              <w:t xml:space="preserve"> </w:t>
            </w:r>
            <w:r>
              <w:rPr>
                <w:color w:val="231F20"/>
                <w:sz w:val="16"/>
              </w:rPr>
              <w:t xml:space="preserve">. </w:t>
            </w:r>
            <w:proofErr w:type="gramStart"/>
            <w:r>
              <w:rPr>
                <w:color w:val="231F20"/>
                <w:sz w:val="16"/>
              </w:rPr>
              <w:t>. . .</w:t>
            </w:r>
            <w:r>
              <w:rPr>
                <w:color w:val="231F20"/>
                <w:spacing w:val="1"/>
                <w:sz w:val="16"/>
              </w:rPr>
              <w:t xml:space="preserve"> </w:t>
            </w:r>
            <w:r>
              <w:rPr>
                <w:color w:val="231F20"/>
                <w:sz w:val="16"/>
              </w:rPr>
              <w:t>.</w:t>
            </w:r>
            <w:proofErr w:type="gramEnd"/>
            <w:r>
              <w:rPr>
                <w:color w:val="231F20"/>
                <w:sz w:val="16"/>
              </w:rPr>
              <w:t xml:space="preserve"> </w:t>
            </w:r>
            <w:r>
              <w:rPr>
                <w:color w:val="231F20"/>
                <w:spacing w:val="-10"/>
                <w:sz w:val="16"/>
              </w:rPr>
              <w:t>.</w:t>
            </w:r>
            <w:r>
              <w:rPr>
                <w:color w:val="231F20"/>
                <w:sz w:val="16"/>
              </w:rPr>
              <w:t xml:space="preserve"> </w:t>
            </w:r>
          </w:p>
        </w:tc>
        <w:tc>
          <w:tcPr>
            <w:tcW w:w="1807" w:type="dxa"/>
            <w:shd w:val="clear" w:color="auto" w:fill="CEECF6"/>
          </w:tcPr>
          <w:p w14:paraId="5560FD48" w14:textId="77777777" w:rsidR="00915D05" w:rsidRDefault="00915D05" w:rsidP="00336F05">
            <w:pPr>
              <w:pStyle w:val="TableParagraph"/>
              <w:spacing w:before="0"/>
              <w:ind w:left="754"/>
              <w:rPr>
                <w:sz w:val="16"/>
              </w:rPr>
            </w:pPr>
            <w:r>
              <w:rPr>
                <w:color w:val="231F20"/>
                <w:spacing w:val="-2"/>
                <w:sz w:val="16"/>
              </w:rPr>
              <w:t>(5,000)</w:t>
            </w:r>
          </w:p>
        </w:tc>
      </w:tr>
      <w:tr w:rsidR="00915D05" w14:paraId="65323C78" w14:textId="77777777" w:rsidTr="00336F05">
        <w:trPr>
          <w:trHeight w:val="274"/>
        </w:trPr>
        <w:tc>
          <w:tcPr>
            <w:tcW w:w="4872" w:type="dxa"/>
            <w:shd w:val="clear" w:color="auto" w:fill="CEECF6"/>
          </w:tcPr>
          <w:p w14:paraId="5B0D8E44" w14:textId="77777777" w:rsidR="00915D05" w:rsidRDefault="00915D05" w:rsidP="00336F05">
            <w:pPr>
              <w:pStyle w:val="TableParagraph"/>
              <w:spacing w:before="0"/>
              <w:ind w:left="120"/>
              <w:rPr>
                <w:sz w:val="16"/>
              </w:rPr>
            </w:pPr>
            <w:r>
              <w:rPr>
                <w:color w:val="231F20"/>
                <w:sz w:val="16"/>
              </w:rPr>
              <w:t>Net</w:t>
            </w:r>
            <w:r>
              <w:rPr>
                <w:color w:val="231F20"/>
                <w:spacing w:val="-2"/>
                <w:sz w:val="16"/>
              </w:rPr>
              <w:t xml:space="preserve"> </w:t>
            </w:r>
            <w:r>
              <w:rPr>
                <w:color w:val="231F20"/>
                <w:sz w:val="16"/>
              </w:rPr>
              <w:t>cash</w:t>
            </w:r>
            <w:r>
              <w:rPr>
                <w:color w:val="231F20"/>
                <w:spacing w:val="-1"/>
                <w:sz w:val="16"/>
              </w:rPr>
              <w:t xml:space="preserve"> </w:t>
            </w:r>
            <w:r>
              <w:rPr>
                <w:color w:val="231F20"/>
                <w:sz w:val="16"/>
              </w:rPr>
              <w:t>provided</w:t>
            </w:r>
            <w:r>
              <w:rPr>
                <w:color w:val="231F20"/>
                <w:spacing w:val="-1"/>
                <w:sz w:val="16"/>
              </w:rPr>
              <w:t xml:space="preserve"> </w:t>
            </w:r>
            <w:r>
              <w:rPr>
                <w:color w:val="231F20"/>
                <w:sz w:val="16"/>
              </w:rPr>
              <w:t>by</w:t>
            </w:r>
            <w:r>
              <w:rPr>
                <w:color w:val="231F20"/>
                <w:spacing w:val="-2"/>
                <w:sz w:val="16"/>
              </w:rPr>
              <w:t xml:space="preserve"> </w:t>
            </w:r>
            <w:r>
              <w:rPr>
                <w:color w:val="231F20"/>
                <w:sz w:val="16"/>
              </w:rPr>
              <w:t>financing</w:t>
            </w:r>
            <w:r>
              <w:rPr>
                <w:color w:val="231F20"/>
                <w:spacing w:val="-1"/>
                <w:sz w:val="16"/>
              </w:rPr>
              <w:t xml:space="preserve"> </w:t>
            </w:r>
            <w:r>
              <w:rPr>
                <w:color w:val="231F20"/>
                <w:sz w:val="16"/>
              </w:rPr>
              <w:t>activities</w:t>
            </w:r>
            <w:r>
              <w:rPr>
                <w:color w:val="231F20"/>
                <w:spacing w:val="5"/>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proofErr w:type="gramStart"/>
            <w:r>
              <w:rPr>
                <w:color w:val="231F20"/>
                <w:sz w:val="16"/>
              </w:rPr>
              <w:t>.</w:t>
            </w:r>
            <w:r>
              <w:rPr>
                <w:color w:val="231F20"/>
                <w:spacing w:val="-1"/>
                <w:sz w:val="16"/>
              </w:rPr>
              <w:t xml:space="preserve"> </w:t>
            </w:r>
            <w:r>
              <w:rPr>
                <w:color w:val="231F20"/>
                <w:sz w:val="16"/>
              </w:rPr>
              <w:t>.</w:t>
            </w:r>
            <w:r>
              <w:rPr>
                <w:color w:val="231F20"/>
                <w:spacing w:val="-1"/>
                <w:sz w:val="16"/>
              </w:rPr>
              <w:t xml:space="preserve"> </w:t>
            </w:r>
            <w:r>
              <w:rPr>
                <w:color w:val="231F20"/>
                <w:sz w:val="16"/>
              </w:rPr>
              <w:t>.</w:t>
            </w:r>
            <w:r>
              <w:rPr>
                <w:color w:val="231F20"/>
                <w:spacing w:val="-2"/>
                <w:sz w:val="16"/>
              </w:rPr>
              <w:t xml:space="preserve"> </w:t>
            </w:r>
            <w:r>
              <w:rPr>
                <w:color w:val="231F20"/>
                <w:sz w:val="16"/>
              </w:rPr>
              <w:t>.</w:t>
            </w:r>
            <w:proofErr w:type="gramEnd"/>
            <w:r>
              <w:rPr>
                <w:color w:val="231F20"/>
                <w:spacing w:val="-1"/>
                <w:sz w:val="16"/>
              </w:rPr>
              <w:t xml:space="preserve"> </w:t>
            </w:r>
            <w:r>
              <w:rPr>
                <w:color w:val="231F20"/>
                <w:spacing w:val="-10"/>
                <w:sz w:val="16"/>
              </w:rPr>
              <w:t>.</w:t>
            </w:r>
            <w:r>
              <w:rPr>
                <w:color w:val="231F20"/>
                <w:sz w:val="16"/>
              </w:rPr>
              <w:t xml:space="preserve"> </w:t>
            </w:r>
          </w:p>
        </w:tc>
        <w:tc>
          <w:tcPr>
            <w:tcW w:w="1807" w:type="dxa"/>
            <w:shd w:val="clear" w:color="auto" w:fill="CEECF6"/>
          </w:tcPr>
          <w:p w14:paraId="3217AA82" w14:textId="77777777" w:rsidR="00915D05" w:rsidRDefault="00915D05" w:rsidP="00336F05">
            <w:pPr>
              <w:pStyle w:val="TableParagraph"/>
              <w:spacing w:before="0" w:line="20" w:lineRule="exact"/>
              <w:ind w:left="488"/>
              <w:rPr>
                <w:sz w:val="2"/>
              </w:rPr>
            </w:pPr>
            <w:r>
              <w:rPr>
                <w:noProof/>
                <w:sz w:val="2"/>
              </w:rPr>
              <mc:AlternateContent>
                <mc:Choice Requires="wpg">
                  <w:drawing>
                    <wp:inline distT="0" distB="0" distL="0" distR="0" wp14:anchorId="72718B96" wp14:editId="0904E83E">
                      <wp:extent cx="457200" cy="6350"/>
                      <wp:effectExtent l="9525" t="0" r="0" b="3175"/>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97" name="Graphic 1197"/>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3BDFF97" id="Group 1196"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">
                      <v:shape id="Graphic 1197"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" path="m,l457200,e" filled="f" strokecolor="#231f20" strokeweight=".5pt">
                        <v:path arrowok="t"/>
                      </v:shape>
                      <w10:anchorlock/>
                    </v:group>
                  </w:pict>
                </mc:Fallback>
              </mc:AlternateContent>
            </w:r>
          </w:p>
          <w:p w14:paraId="50F514F8" w14:textId="77777777" w:rsidR="00915D05" w:rsidRDefault="00915D05" w:rsidP="00336F05">
            <w:pPr>
              <w:pStyle w:val="TableParagraph"/>
              <w:spacing w:before="0"/>
              <w:ind w:left="807"/>
              <w:rPr>
                <w:sz w:val="16"/>
              </w:rPr>
            </w:pPr>
            <w:r>
              <w:rPr>
                <w:color w:val="231F20"/>
                <w:spacing w:val="-2"/>
                <w:sz w:val="16"/>
              </w:rPr>
              <w:t>9,000</w:t>
            </w:r>
          </w:p>
        </w:tc>
      </w:tr>
      <w:tr w:rsidR="00915D05" w14:paraId="60917A5C" w14:textId="77777777" w:rsidTr="00336F05">
        <w:trPr>
          <w:trHeight w:val="433"/>
        </w:trPr>
        <w:tc>
          <w:tcPr>
            <w:tcW w:w="4872" w:type="dxa"/>
            <w:shd w:val="clear" w:color="auto" w:fill="CEECF6"/>
          </w:tcPr>
          <w:p w14:paraId="5346A148" w14:textId="77777777" w:rsidR="00915D05" w:rsidRDefault="00915D05" w:rsidP="00336F05">
            <w:pPr>
              <w:pStyle w:val="TableParagraph"/>
              <w:spacing w:before="0"/>
              <w:ind w:left="120"/>
              <w:rPr>
                <w:sz w:val="16"/>
              </w:rPr>
            </w:pPr>
            <w:r>
              <w:rPr>
                <w:color w:val="231F20"/>
                <w:sz w:val="16"/>
              </w:rPr>
              <w:t>Change</w:t>
            </w:r>
            <w:r>
              <w:rPr>
                <w:color w:val="231F20"/>
                <w:spacing w:val="-1"/>
                <w:sz w:val="16"/>
              </w:rPr>
              <w:t xml:space="preserve"> </w:t>
            </w:r>
            <w:r>
              <w:rPr>
                <w:color w:val="231F20"/>
                <w:sz w:val="16"/>
              </w:rPr>
              <w:t>in cash.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 . .</w:t>
            </w:r>
            <w:r>
              <w:rPr>
                <w:color w:val="231F20"/>
                <w:spacing w:val="-1"/>
                <w:sz w:val="16"/>
              </w:rPr>
              <w:t xml:space="preserve"> </w:t>
            </w:r>
            <w:r>
              <w:rPr>
                <w:color w:val="231F20"/>
                <w:sz w:val="16"/>
              </w:rPr>
              <w:t xml:space="preserve">. </w:t>
            </w:r>
            <w:proofErr w:type="gramStart"/>
            <w:r>
              <w:rPr>
                <w:color w:val="231F20"/>
                <w:sz w:val="16"/>
              </w:rPr>
              <w:t>. . .</w:t>
            </w:r>
            <w:r>
              <w:rPr>
                <w:color w:val="231F20"/>
                <w:spacing w:val="-1"/>
                <w:sz w:val="16"/>
              </w:rPr>
              <w:t xml:space="preserve"> </w:t>
            </w:r>
            <w:r>
              <w:rPr>
                <w:color w:val="231F20"/>
                <w:spacing w:val="-10"/>
                <w:sz w:val="16"/>
              </w:rPr>
              <w:t>.</w:t>
            </w:r>
            <w:proofErr w:type="gramEnd"/>
            <w:r>
              <w:rPr>
                <w:color w:val="231F20"/>
                <w:sz w:val="16"/>
              </w:rPr>
              <w:t xml:space="preserve"> </w:t>
            </w:r>
          </w:p>
        </w:tc>
        <w:tc>
          <w:tcPr>
            <w:tcW w:w="1807" w:type="dxa"/>
            <w:shd w:val="clear" w:color="auto" w:fill="CEECF6"/>
          </w:tcPr>
          <w:p w14:paraId="57A63141" w14:textId="77777777" w:rsidR="00915D05" w:rsidRDefault="00915D05" w:rsidP="00336F05">
            <w:pPr>
              <w:pStyle w:val="TableParagraph"/>
              <w:spacing w:before="0" w:line="20" w:lineRule="exact"/>
              <w:ind w:left="488"/>
              <w:rPr>
                <w:sz w:val="2"/>
              </w:rPr>
            </w:pPr>
            <w:r>
              <w:rPr>
                <w:noProof/>
                <w:sz w:val="2"/>
              </w:rPr>
              <mc:AlternateContent>
                <mc:Choice Requires="wpg">
                  <w:drawing>
                    <wp:inline distT="0" distB="0" distL="0" distR="0" wp14:anchorId="1C4E488D" wp14:editId="0241FB47">
                      <wp:extent cx="457200" cy="6350"/>
                      <wp:effectExtent l="9525" t="0" r="0" b="3175"/>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1199" name="Graphic 1199"/>
                              <wps:cNvSpPr/>
                              <wps:spPr>
                                <a:xfrm>
                                  <a:off x="0" y="3175"/>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1D3A4B8" id="Group 1198"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">
                      <v:shape id="Graphic 1199" o:spid="_x0000_s1027" style="position:absolute;top:3175;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" path="m,l457200,e" filled="f" strokecolor="#231f20" strokeweight=".5pt">
                        <v:path arrowok="t"/>
                      </v:shape>
                      <w10:anchorlock/>
                    </v:group>
                  </w:pict>
                </mc:Fallback>
              </mc:AlternateContent>
            </w:r>
          </w:p>
          <w:p w14:paraId="1DBC6C3F" w14:textId="77777777" w:rsidR="00915D05" w:rsidRDefault="00915D05" w:rsidP="00336F05">
            <w:pPr>
              <w:pStyle w:val="TableParagraph"/>
              <w:tabs>
                <w:tab w:val="left" w:pos="1118"/>
              </w:tabs>
              <w:spacing w:before="0"/>
              <w:ind w:left="496"/>
              <w:rPr>
                <w:sz w:val="16"/>
              </w:rPr>
            </w:pPr>
            <w:r>
              <w:rPr>
                <w:noProof/>
                <w:sz w:val="16"/>
              </w:rPr>
              <mc:AlternateContent>
                <mc:Choice Requires="wpg">
                  <w:drawing>
                    <wp:anchor distT="0" distB="0" distL="0" distR="0" simplePos="0" relativeHeight="252071936" behindDoc="0" locked="0" layoutInCell="1" allowOverlap="1" wp14:anchorId="38519328" wp14:editId="2C874080">
                      <wp:simplePos x="0" y="0"/>
                      <wp:positionH relativeFrom="column">
                        <wp:posOffset>309625</wp:posOffset>
                      </wp:positionH>
                      <wp:positionV relativeFrom="paragraph">
                        <wp:posOffset>164514</wp:posOffset>
                      </wp:positionV>
                      <wp:extent cx="457200" cy="38100"/>
                      <wp:effectExtent l="0" t="0" r="0" b="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38100"/>
                                <a:chOff x="0" y="0"/>
                                <a:chExt cx="457200" cy="38100"/>
                              </a:xfrm>
                            </wpg:grpSpPr>
                            <wps:wsp>
                              <wps:cNvPr id="1201" name="Graphic 1201"/>
                              <wps:cNvSpPr/>
                              <wps:spPr>
                                <a:xfrm>
                                  <a:off x="0" y="3181"/>
                                  <a:ext cx="457200" cy="1270"/>
                                </a:xfrm>
                                <a:custGeom>
                                  <a:avLst/>
                                  <a:gdLst/>
                                  <a:ahLst/>
                                  <a:cxnLst/>
                                  <a:rect l="l" t="t" r="r" b="b"/>
                                  <a:pathLst>
                                    <a:path w="457200">
                                      <a:moveTo>
                                        <a:pt x="0" y="0"/>
                                      </a:moveTo>
                                      <a:lnTo>
                                        <a:pt x="457200" y="0"/>
                                      </a:lnTo>
                                    </a:path>
                                  </a:pathLst>
                                </a:custGeom>
                                <a:ln w="6362">
                                  <a:solidFill>
                                    <a:srgbClr val="231F20"/>
                                  </a:solidFill>
                                  <a:prstDash val="solid"/>
                                </a:ln>
                              </wps:spPr>
                              <wps:bodyPr wrap="square" lIns="0" tIns="0" rIns="0" bIns="0" rtlCol="0">
                                <a:prstTxWarp prst="textNoShape">
                                  <a:avLst/>
                                </a:prstTxWarp>
                                <a:noAutofit/>
                              </wps:bodyPr>
                            </wps:wsp>
                            <wps:wsp>
                              <wps:cNvPr id="1202" name="Graphic 1202"/>
                              <wps:cNvSpPr/>
                              <wps:spPr>
                                <a:xfrm>
                                  <a:off x="0" y="34919"/>
                                  <a:ext cx="457200" cy="1270"/>
                                </a:xfrm>
                                <a:custGeom>
                                  <a:avLst/>
                                  <a:gdLst/>
                                  <a:ahLst/>
                                  <a:cxnLst/>
                                  <a:rect l="l" t="t" r="r" b="b"/>
                                  <a:pathLst>
                                    <a:path w="457200">
                                      <a:moveTo>
                                        <a:pt x="0" y="0"/>
                                      </a:moveTo>
                                      <a:lnTo>
                                        <a:pt x="457200" y="0"/>
                                      </a:lnTo>
                                    </a:path>
                                  </a:pathLst>
                                </a:custGeom>
                                <a:ln w="636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BEA098E" id="Group 1200" o:spid="_x0000_s1026" style="position:absolute;margin-left:24.4pt;margin-top:12.95pt;width:36pt;height:3pt;z-index:252071936;mso-wrap-distance-left:0;mso-wrap-distance-right:0" coordsize="4572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">
                      <v:shape id="Graphic 1201" o:spid="_x0000_s1027" style="position:absolute;top:3181;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" path="m,l457200,e" filled="f" strokecolor="#231f20" strokeweight=".17672mm">
                        <v:path arrowok="t"/>
                      </v:shape>
                      <v:shape id="Graphic 1202" o:spid="_x0000_s1028" style="position:absolute;top:34919;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" path="m,l457200,e" filled="f" strokecolor="#231f20" strokeweight=".17672mm">
                        <v:path arrowok="t"/>
                      </v:shape>
                    </v:group>
                  </w:pict>
                </mc:Fallback>
              </mc:AlternateContent>
            </w:r>
            <w:r>
              <w:rPr>
                <w:color w:val="231F20"/>
                <w:spacing w:val="-10"/>
                <w:sz w:val="16"/>
              </w:rPr>
              <w:t>$</w:t>
            </w:r>
            <w:r>
              <w:rPr>
                <w:color w:val="231F20"/>
                <w:sz w:val="16"/>
              </w:rPr>
              <w:tab/>
            </w:r>
            <w:r>
              <w:rPr>
                <w:color w:val="231F20"/>
                <w:spacing w:val="-10"/>
                <w:sz w:val="16"/>
              </w:rPr>
              <w:t>?</w:t>
            </w:r>
          </w:p>
        </w:tc>
      </w:tr>
    </w:tbl>
    <w:p w14:paraId="48101495" w14:textId="77777777" w:rsidR="00915D05" w:rsidRDefault="00915D05" w:rsidP="00915D05">
      <w:pPr>
        <w:spacing w:after="0"/>
        <w:rPr>
          <w:rFonts w:ascii="Calibri" w:hAnsi="Calibri" w:cs="Calibri"/>
        </w:rPr>
      </w:pPr>
    </w:p>
    <w:p w14:paraId="0258950E" w14:textId="77777777" w:rsidR="00CA37B3" w:rsidRDefault="00CA37B3" w:rsidP="00915D05">
      <w:pPr>
        <w:spacing w:after="0"/>
        <w:rPr>
          <w:rFonts w:ascii="Calibri" w:hAnsi="Calibri" w:cs="Calibri"/>
        </w:rPr>
      </w:pPr>
    </w:p>
    <w:p w14:paraId="1B2F5DBA" w14:textId="77777777" w:rsidR="00CA37B3" w:rsidRDefault="00CA37B3" w:rsidP="00915D05">
      <w:pPr>
        <w:spacing w:after="0"/>
        <w:rPr>
          <w:rFonts w:ascii="Calibri" w:hAnsi="Calibri" w:cs="Calibri"/>
        </w:rPr>
      </w:pPr>
    </w:p>
    <w:p w14:paraId="32D5BA41" w14:textId="77777777" w:rsidR="00CA37B3" w:rsidRDefault="00CA37B3" w:rsidP="00915D05">
      <w:pPr>
        <w:spacing w:after="0"/>
        <w:rPr>
          <w:rFonts w:ascii="Calibri" w:hAnsi="Calibri" w:cs="Calibri"/>
        </w:rPr>
      </w:pPr>
    </w:p>
    <w:p w14:paraId="4631B793" w14:textId="77777777" w:rsidR="00CA37B3" w:rsidRDefault="00CA37B3" w:rsidP="00915D05">
      <w:pPr>
        <w:spacing w:after="0"/>
        <w:rPr>
          <w:rFonts w:ascii="Calibri" w:hAnsi="Calibri" w:cs="Calibri"/>
        </w:rPr>
      </w:pPr>
    </w:p>
    <w:p w14:paraId="7F6DDB21" w14:textId="77777777" w:rsidR="00CA37B3" w:rsidRDefault="00CA37B3" w:rsidP="00915D05">
      <w:pPr>
        <w:spacing w:after="0"/>
        <w:rPr>
          <w:rFonts w:ascii="Calibri" w:hAnsi="Calibri" w:cs="Calibri"/>
        </w:rPr>
      </w:pPr>
    </w:p>
    <w:p w14:paraId="09362C0D" w14:textId="77777777" w:rsidR="00CA37B3" w:rsidRDefault="00CA37B3" w:rsidP="00915D05">
      <w:pPr>
        <w:spacing w:after="0"/>
        <w:rPr>
          <w:rFonts w:ascii="Calibri" w:hAnsi="Calibri" w:cs="Calibri"/>
        </w:rPr>
      </w:pPr>
    </w:p>
    <w:p w14:paraId="2C93333B" w14:textId="77777777" w:rsidR="00CA37B3" w:rsidRDefault="00CA37B3" w:rsidP="00915D05">
      <w:pPr>
        <w:spacing w:after="0"/>
        <w:rPr>
          <w:rFonts w:ascii="Calibri" w:hAnsi="Calibri" w:cs="Calibri"/>
        </w:rPr>
      </w:pPr>
    </w:p>
    <w:p w14:paraId="63112BC1" w14:textId="77777777" w:rsidR="00CA37B3" w:rsidRDefault="00CA37B3" w:rsidP="00915D05">
      <w:pPr>
        <w:spacing w:after="0"/>
        <w:rPr>
          <w:rFonts w:ascii="Calibri" w:hAnsi="Calibri" w:cs="Calibri"/>
        </w:rPr>
      </w:pPr>
    </w:p>
    <w:p w14:paraId="3BC0BDAB" w14:textId="77777777" w:rsidR="00CA37B3" w:rsidRDefault="00CA37B3" w:rsidP="00915D05">
      <w:pPr>
        <w:spacing w:after="0"/>
        <w:rPr>
          <w:rFonts w:ascii="Calibri" w:hAnsi="Calibri" w:cs="Calibri"/>
        </w:rPr>
      </w:pPr>
    </w:p>
    <w:p w14:paraId="66A30D2D" w14:textId="77777777" w:rsidR="00CA37B3" w:rsidRDefault="00CA37B3" w:rsidP="00915D05">
      <w:pPr>
        <w:spacing w:after="0"/>
        <w:rPr>
          <w:rFonts w:ascii="Calibri" w:hAnsi="Calibri" w:cs="Calibri"/>
        </w:rPr>
      </w:pPr>
    </w:p>
    <w:p w14:paraId="05D8D3A9" w14:textId="77777777" w:rsidR="00CA37B3" w:rsidRDefault="00CA37B3" w:rsidP="00915D05">
      <w:pPr>
        <w:spacing w:after="0"/>
        <w:rPr>
          <w:rFonts w:ascii="Calibri" w:hAnsi="Calibri" w:cs="Calibri"/>
        </w:rPr>
      </w:pPr>
    </w:p>
    <w:p w14:paraId="36F23E26" w14:textId="77777777" w:rsidR="00CA37B3" w:rsidRDefault="00CA37B3" w:rsidP="00915D05">
      <w:pPr>
        <w:spacing w:after="0"/>
        <w:rPr>
          <w:rFonts w:ascii="Calibri" w:hAnsi="Calibri" w:cs="Calibri"/>
        </w:rPr>
      </w:pPr>
    </w:p>
    <w:p w14:paraId="6C40DDDB" w14:textId="77777777" w:rsidR="00CA37B3" w:rsidRPr="00617944" w:rsidRDefault="00CA37B3" w:rsidP="00915D05">
      <w:pPr>
        <w:spacing w:after="0"/>
        <w:rPr>
          <w:rFonts w:ascii="Calibri" w:hAnsi="Calibri" w:cs="Calibri"/>
        </w:rPr>
      </w:pPr>
    </w:p>
    <w:p w14:paraId="65BA7D8F" w14:textId="77777777" w:rsidR="002F628E" w:rsidRDefault="002F628E" w:rsidP="004B5C3B">
      <w:pPr>
        <w:rPr>
          <w:lang w:eastAsia="ko-KR"/>
        </w:rPr>
      </w:pPr>
    </w:p>
    <w:p w14:paraId="15493086" w14:textId="2044E883" w:rsidR="00F31A3D" w:rsidRPr="00EA43A7" w:rsidRDefault="00651B48" w:rsidP="00F31A3D">
      <w:pPr>
        <w:widowControl/>
        <w:spacing w:after="160"/>
        <w:rPr>
          <w:rFonts w:eastAsia="Times New Roman" w:cstheme="minorHAnsi"/>
          <w:bCs/>
          <w:kern w:val="0"/>
          <w:sz w:val="24"/>
          <w:szCs w:val="24"/>
          <w:lang w:eastAsia="ko-KR"/>
        </w:rPr>
      </w:pPr>
      <w:r>
        <w:rPr>
          <w:rFonts w:eastAsia="Times New Roman" w:cstheme="minorHAnsi"/>
          <w:bCs/>
          <w:kern w:val="0"/>
          <w:sz w:val="24"/>
          <w:szCs w:val="24"/>
          <w:lang w:eastAsia="ko-KR"/>
        </w:rPr>
        <w:t>--</w:t>
      </w:r>
      <w:r w:rsidR="00F31A3D" w:rsidRPr="00EA43A7">
        <w:rPr>
          <w:rFonts w:eastAsia="Times New Roman" w:cstheme="minorHAnsi"/>
          <w:bCs/>
          <w:kern w:val="0"/>
          <w:sz w:val="24"/>
          <w:szCs w:val="24"/>
          <w:lang w:eastAsia="ko-KR"/>
        </w:rPr>
        <w:t xml:space="preserve">---------------------------------------------- The End of Chapter </w:t>
      </w:r>
      <w:proofErr w:type="gramStart"/>
      <w:r w:rsidR="00F31A3D" w:rsidRPr="00EA43A7">
        <w:rPr>
          <w:rFonts w:eastAsia="Times New Roman" w:cstheme="minorHAnsi"/>
          <w:bCs/>
          <w:kern w:val="0"/>
          <w:sz w:val="24"/>
          <w:szCs w:val="24"/>
          <w:lang w:eastAsia="ko-KR"/>
        </w:rPr>
        <w:t>1  ----------------------------------------</w:t>
      </w:r>
      <w:r>
        <w:rPr>
          <w:rFonts w:eastAsia="Times New Roman" w:cstheme="minorHAnsi"/>
          <w:bCs/>
          <w:kern w:val="0"/>
          <w:sz w:val="24"/>
          <w:szCs w:val="24"/>
          <w:lang w:eastAsia="ko-KR"/>
        </w:rPr>
        <w:t>--</w:t>
      </w:r>
      <w:r w:rsidR="00F31A3D" w:rsidRPr="00EA43A7">
        <w:rPr>
          <w:rFonts w:eastAsia="Times New Roman" w:cstheme="minorHAnsi"/>
          <w:bCs/>
          <w:kern w:val="0"/>
          <w:sz w:val="24"/>
          <w:szCs w:val="24"/>
          <w:lang w:eastAsia="ko-KR"/>
        </w:rPr>
        <w:t>---</w:t>
      </w:r>
      <w:proofErr w:type="gramEnd"/>
    </w:p>
    <w:sectPr w:rsidR="00F31A3D" w:rsidRPr="00EA43A7" w:rsidSect="00D21DD0">
      <w:headerReference w:type="default" r:id="rId40"/>
      <w:footerReference w:type="default" r:id="rId41"/>
      <w:pgSz w:w="11906" w:h="16838" w:code="9"/>
      <w:pgMar w:top="1152" w:right="1350" w:bottom="1152" w:left="1440" w:header="720" w:footer="864" w:gutter="0"/>
      <w:pgBorders w:offsetFrom="page">
        <w:top w:val="single" w:sz="18" w:space="24" w:color="2E74B5" w:themeColor="accent1" w:themeShade="BF"/>
        <w:left w:val="single" w:sz="18" w:space="24" w:color="2E74B5" w:themeColor="accent1" w:themeShade="BF"/>
        <w:bottom w:val="single" w:sz="18" w:space="24" w:color="2E74B5" w:themeColor="accent1" w:themeShade="BF"/>
        <w:right w:val="single" w:sz="18" w:space="24" w:color="2E74B5" w:themeColor="accent1"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94A85" w14:textId="77777777" w:rsidR="00583AFE" w:rsidRDefault="00583AFE" w:rsidP="00A429F3">
      <w:pPr>
        <w:spacing w:after="0" w:line="240" w:lineRule="auto"/>
      </w:pPr>
      <w:r>
        <w:separator/>
      </w:r>
    </w:p>
  </w:endnote>
  <w:endnote w:type="continuationSeparator" w:id="0">
    <w:p w14:paraId="44BFA1B9" w14:textId="77777777" w:rsidR="00583AFE" w:rsidRDefault="00583AFE" w:rsidP="00A4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Palatino">
    <w:altName w:val="Segoe UI Historic"/>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C399" w14:textId="5896F25E" w:rsidR="006F6AE9" w:rsidRPr="006F6AE9" w:rsidRDefault="0074618E" w:rsidP="00FD1B02">
    <w:pPr>
      <w:pStyle w:val="Footer"/>
      <w:jc w:val="both"/>
      <w:rPr>
        <w:rFonts w:cstheme="minorHAnsi"/>
      </w:rPr>
    </w:pPr>
    <w:r>
      <w:rPr>
        <w:rFonts w:cstheme="minorHAnsi"/>
        <w:i/>
        <w:noProof/>
        <w:color w:val="000000"/>
        <w:spacing w:val="-3"/>
        <w:sz w:val="20"/>
        <w:lang w:eastAsia="ko-KR"/>
      </w:rPr>
      <w:t>Financial Accounting</w:t>
    </w:r>
    <w:r w:rsidR="006F6AE9" w:rsidRPr="006F6AE9">
      <w:rPr>
        <w:rFonts w:cstheme="minorHAnsi"/>
        <w:i/>
        <w:noProof/>
        <w:color w:val="000000"/>
        <w:spacing w:val="-3"/>
        <w:sz w:val="20"/>
      </w:rPr>
      <w:t xml:space="preserve"> </w:t>
    </w:r>
    <w:r w:rsidR="006F6AE9" w:rsidRPr="006F6AE9">
      <w:rPr>
        <w:rFonts w:cstheme="minorHAnsi"/>
        <w:i/>
        <w:noProof/>
        <w:color w:val="000000"/>
        <w:spacing w:val="-3"/>
        <w:sz w:val="20"/>
      </w:rPr>
      <w:tab/>
    </w:r>
    <w:r w:rsidR="006F6AE9" w:rsidRPr="006F6AE9">
      <w:rPr>
        <w:rFonts w:cstheme="minorHAnsi"/>
        <w:i/>
        <w:noProof/>
        <w:color w:val="000000"/>
        <w:spacing w:val="-3"/>
        <w:sz w:val="20"/>
      </w:rPr>
      <w:tab/>
      <w:t xml:space="preserve">Page </w:t>
    </w:r>
    <w:r w:rsidR="006F6AE9" w:rsidRPr="006F6AE9">
      <w:rPr>
        <w:rFonts w:cstheme="minorHAnsi"/>
        <w:i/>
        <w:noProof/>
        <w:color w:val="000000"/>
        <w:spacing w:val="-3"/>
        <w:sz w:val="20"/>
      </w:rPr>
      <w:fldChar w:fldCharType="begin"/>
    </w:r>
    <w:r w:rsidR="006F6AE9" w:rsidRPr="006F6AE9">
      <w:rPr>
        <w:rFonts w:cstheme="minorHAnsi"/>
        <w:i/>
        <w:noProof/>
        <w:color w:val="000000"/>
        <w:spacing w:val="-3"/>
        <w:sz w:val="20"/>
      </w:rPr>
      <w:instrText xml:space="preserve"> PAGE  \* Arabic  \* MERGEFORMAT </w:instrText>
    </w:r>
    <w:r w:rsidR="006F6AE9" w:rsidRPr="006F6AE9">
      <w:rPr>
        <w:rFonts w:cstheme="minorHAnsi"/>
        <w:i/>
        <w:noProof/>
        <w:color w:val="000000"/>
        <w:spacing w:val="-3"/>
        <w:sz w:val="20"/>
      </w:rPr>
      <w:fldChar w:fldCharType="separate"/>
    </w:r>
    <w:r w:rsidR="006F6AE9" w:rsidRPr="006F6AE9">
      <w:rPr>
        <w:rFonts w:cstheme="minorHAnsi"/>
        <w:i/>
        <w:noProof/>
        <w:color w:val="000000"/>
        <w:spacing w:val="-3"/>
        <w:sz w:val="20"/>
      </w:rPr>
      <w:t>20</w:t>
    </w:r>
    <w:r w:rsidR="006F6AE9" w:rsidRPr="006F6AE9">
      <w:rPr>
        <w:rFonts w:cstheme="minorHAnsi"/>
        <w:i/>
        <w:noProof/>
        <w:color w:val="000000"/>
        <w:spacing w:val="-3"/>
        <w:sz w:val="20"/>
      </w:rPr>
      <w:fldChar w:fldCharType="end"/>
    </w:r>
    <w:r w:rsidR="006F6AE9" w:rsidRPr="006F6AE9">
      <w:rPr>
        <w:rFonts w:cstheme="minorHAnsi"/>
        <w:i/>
        <w:noProof/>
        <w:color w:val="000000"/>
        <w:spacing w:val="-3"/>
        <w:sz w:val="20"/>
      </w:rPr>
      <w:t xml:space="preserve"> of </w:t>
    </w:r>
    <w:r w:rsidR="006F6AE9" w:rsidRPr="006F6AE9">
      <w:rPr>
        <w:rFonts w:cstheme="minorHAnsi"/>
        <w:i/>
        <w:noProof/>
        <w:color w:val="000000"/>
        <w:spacing w:val="-3"/>
        <w:sz w:val="20"/>
      </w:rPr>
      <w:fldChar w:fldCharType="begin"/>
    </w:r>
    <w:r w:rsidR="006F6AE9" w:rsidRPr="006F6AE9">
      <w:rPr>
        <w:rFonts w:cstheme="minorHAnsi"/>
        <w:i/>
        <w:noProof/>
        <w:color w:val="000000"/>
        <w:spacing w:val="-3"/>
        <w:sz w:val="20"/>
      </w:rPr>
      <w:instrText xml:space="preserve"> NUMPAGES  \* Arabic  \* MERGEFORMAT </w:instrText>
    </w:r>
    <w:r w:rsidR="006F6AE9" w:rsidRPr="006F6AE9">
      <w:rPr>
        <w:rFonts w:cstheme="minorHAnsi"/>
        <w:i/>
        <w:noProof/>
        <w:color w:val="000000"/>
        <w:spacing w:val="-3"/>
        <w:sz w:val="20"/>
      </w:rPr>
      <w:fldChar w:fldCharType="separate"/>
    </w:r>
    <w:r w:rsidR="006F6AE9" w:rsidRPr="006F6AE9">
      <w:rPr>
        <w:rFonts w:cstheme="minorHAnsi"/>
        <w:i/>
        <w:noProof/>
        <w:color w:val="000000"/>
        <w:spacing w:val="-3"/>
        <w:sz w:val="20"/>
      </w:rPr>
      <w:t>26</w:t>
    </w:r>
    <w:r w:rsidR="006F6AE9" w:rsidRPr="006F6AE9">
      <w:rPr>
        <w:rFonts w:cstheme="minorHAnsi"/>
        <w:i/>
        <w:noProof/>
        <w:color w:val="000000"/>
        <w:spacing w:val="-3"/>
        <w:sz w:val="20"/>
      </w:rPr>
      <w:fldChar w:fldCharType="end"/>
    </w:r>
    <w:r w:rsidR="006F6AE9" w:rsidRPr="006F6AE9">
      <w:rPr>
        <w:rFonts w:cstheme="minorHAnsi"/>
        <w:i/>
        <w:noProof/>
        <w:color w:val="000000"/>
        <w:spacing w:val="-3"/>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33FA1" w14:textId="77777777" w:rsidR="00583AFE" w:rsidRDefault="00583AFE" w:rsidP="00A429F3">
      <w:pPr>
        <w:spacing w:after="0" w:line="240" w:lineRule="auto"/>
      </w:pPr>
      <w:r>
        <w:separator/>
      </w:r>
    </w:p>
  </w:footnote>
  <w:footnote w:type="continuationSeparator" w:id="0">
    <w:p w14:paraId="63542790" w14:textId="77777777" w:rsidR="00583AFE" w:rsidRDefault="00583AFE" w:rsidP="00A429F3">
      <w:pPr>
        <w:spacing w:after="0" w:line="240" w:lineRule="auto"/>
      </w:pPr>
      <w:r>
        <w:continuationSeparator/>
      </w:r>
    </w:p>
  </w:footnote>
  <w:footnote w:id="1">
    <w:p w14:paraId="683FDD10" w14:textId="2483C02D" w:rsidR="00CB5718" w:rsidRDefault="00CB5718">
      <w:pPr>
        <w:pStyle w:val="FootnoteText"/>
        <w:rPr>
          <w:lang w:eastAsia="ko-KR"/>
        </w:rPr>
      </w:pPr>
      <w:r>
        <w:rPr>
          <w:rStyle w:val="FootnoteReference"/>
        </w:rPr>
        <w:footnoteRef/>
      </w:r>
      <w:r>
        <w:t xml:space="preserve"> </w:t>
      </w:r>
      <w:r>
        <w:rPr>
          <w:rFonts w:hint="eastAsia"/>
          <w:lang w:eastAsia="ko-KR"/>
        </w:rPr>
        <w:t>Please see page 8 for double taxation numerical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0665" w14:textId="556B38F0" w:rsidR="006F6AE9" w:rsidRPr="006F6AE9" w:rsidRDefault="0074618E" w:rsidP="002E0AA4">
    <w:pPr>
      <w:pStyle w:val="Header"/>
      <w:jc w:val="right"/>
      <w:rPr>
        <w:sz w:val="20"/>
        <w:szCs w:val="21"/>
      </w:rPr>
    </w:pPr>
    <w:r>
      <w:rPr>
        <w:sz w:val="20"/>
        <w:szCs w:val="21"/>
      </w:rPr>
      <w:t xml:space="preserve">3. </w:t>
    </w:r>
    <w:r w:rsidR="004E53C6">
      <w:rPr>
        <w:rFonts w:hint="eastAsia"/>
        <w:sz w:val="20"/>
        <w:szCs w:val="21"/>
        <w:lang w:eastAsia="ko-KR"/>
      </w:rPr>
      <w:t>Introducing Financial Accounting</w:t>
    </w:r>
    <w:r>
      <w:rPr>
        <w:sz w:val="20"/>
        <w:szCs w:val="21"/>
        <w:lang w:eastAsia="ko-KR"/>
      </w:rPr>
      <w:t xml:space="preserve"> (Ch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00E7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B5165"/>
    <w:multiLevelType w:val="hybridMultilevel"/>
    <w:tmpl w:val="C8ACFD1C"/>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720" w:hanging="360"/>
      </w:pPr>
      <w:rPr>
        <w:rFonts w:ascii="Wingdings" w:hAnsi="Wingdings" w:hint="default"/>
      </w:rPr>
    </w:lvl>
    <w:lvl w:ilvl="2" w:tplc="B1CC8E2A">
      <w:numFmt w:val="bullet"/>
      <w:lvlText w:val="-"/>
      <w:lvlJc w:val="left"/>
      <w:pPr>
        <w:ind w:left="144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4309BD"/>
    <w:multiLevelType w:val="hybridMultilevel"/>
    <w:tmpl w:val="1F789306"/>
    <w:lvl w:ilvl="0" w:tplc="FFFFFFFF">
      <w:start w:val="1"/>
      <w:numFmt w:val="bullet"/>
      <w:lvlText w:val=""/>
      <w:lvlJc w:val="left"/>
      <w:pPr>
        <w:ind w:left="1080" w:hanging="360"/>
      </w:pPr>
      <w:rPr>
        <w:rFonts w:ascii="Wingdings" w:hAnsi="Wingdings" w:hint="default"/>
      </w:rPr>
    </w:lvl>
    <w:lvl w:ilvl="1" w:tplc="B1CC8E2A">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9ED0A6E"/>
    <w:multiLevelType w:val="hybridMultilevel"/>
    <w:tmpl w:val="878EBA86"/>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FFFFFFFF">
      <w:numFmt w:val="bullet"/>
      <w:lvlText w:val="▫"/>
      <w:lvlJc w:val="left"/>
      <w:pPr>
        <w:ind w:left="2070" w:hanging="360"/>
      </w:pPr>
      <w:rPr>
        <w:rFonts w:ascii="Calibri" w:eastAsia="Times New Roman" w:hAnsi="Calibri"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3930B2"/>
    <w:multiLevelType w:val="hybridMultilevel"/>
    <w:tmpl w:val="C718667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DD5E81"/>
    <w:multiLevelType w:val="hybridMultilevel"/>
    <w:tmpl w:val="A69643B8"/>
    <w:lvl w:ilvl="0" w:tplc="DAA8F40E">
      <w:numFmt w:val="bullet"/>
      <w:lvlText w:val="▫"/>
      <w:lvlJc w:val="left"/>
      <w:pPr>
        <w:ind w:left="2160" w:hanging="360"/>
      </w:pPr>
      <w:rPr>
        <w:rFonts w:ascii="Calibri" w:eastAsia="Times New Roman" w:hAnsi="Calibri"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210899"/>
    <w:multiLevelType w:val="hybridMultilevel"/>
    <w:tmpl w:val="22FA3540"/>
    <w:lvl w:ilvl="0" w:tplc="AA8C623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565B7"/>
    <w:multiLevelType w:val="multilevel"/>
    <w:tmpl w:val="7D06B0E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1217EF"/>
    <w:multiLevelType w:val="hybridMultilevel"/>
    <w:tmpl w:val="C55CF09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4D70B1"/>
    <w:multiLevelType w:val="hybridMultilevel"/>
    <w:tmpl w:val="EFE260FA"/>
    <w:lvl w:ilvl="0" w:tplc="D14CD258">
      <w:start w:val="1"/>
      <w:numFmt w:val="bullet"/>
      <w:lvlText w:val="•"/>
      <w:lvlJc w:val="left"/>
      <w:pPr>
        <w:tabs>
          <w:tab w:val="num" w:pos="720"/>
        </w:tabs>
        <w:ind w:left="720" w:hanging="360"/>
      </w:pPr>
      <w:rPr>
        <w:rFonts w:ascii="Arial" w:hAnsi="Arial" w:hint="default"/>
      </w:rPr>
    </w:lvl>
    <w:lvl w:ilvl="1" w:tplc="232CC186">
      <w:start w:val="1"/>
      <w:numFmt w:val="decimal"/>
      <w:lvlText w:val="%2)"/>
      <w:lvlJc w:val="left"/>
      <w:pPr>
        <w:tabs>
          <w:tab w:val="num" w:pos="1440"/>
        </w:tabs>
        <w:ind w:left="1440" w:hanging="360"/>
      </w:pPr>
    </w:lvl>
    <w:lvl w:ilvl="2" w:tplc="D444F0DE" w:tentative="1">
      <w:start w:val="1"/>
      <w:numFmt w:val="bullet"/>
      <w:lvlText w:val="•"/>
      <w:lvlJc w:val="left"/>
      <w:pPr>
        <w:tabs>
          <w:tab w:val="num" w:pos="2160"/>
        </w:tabs>
        <w:ind w:left="2160" w:hanging="360"/>
      </w:pPr>
      <w:rPr>
        <w:rFonts w:ascii="Arial" w:hAnsi="Arial" w:hint="default"/>
      </w:rPr>
    </w:lvl>
    <w:lvl w:ilvl="3" w:tplc="1826D564" w:tentative="1">
      <w:start w:val="1"/>
      <w:numFmt w:val="bullet"/>
      <w:lvlText w:val="•"/>
      <w:lvlJc w:val="left"/>
      <w:pPr>
        <w:tabs>
          <w:tab w:val="num" w:pos="2880"/>
        </w:tabs>
        <w:ind w:left="2880" w:hanging="360"/>
      </w:pPr>
      <w:rPr>
        <w:rFonts w:ascii="Arial" w:hAnsi="Arial" w:hint="default"/>
      </w:rPr>
    </w:lvl>
    <w:lvl w:ilvl="4" w:tplc="E3CA36DA" w:tentative="1">
      <w:start w:val="1"/>
      <w:numFmt w:val="bullet"/>
      <w:lvlText w:val="•"/>
      <w:lvlJc w:val="left"/>
      <w:pPr>
        <w:tabs>
          <w:tab w:val="num" w:pos="3600"/>
        </w:tabs>
        <w:ind w:left="3600" w:hanging="360"/>
      </w:pPr>
      <w:rPr>
        <w:rFonts w:ascii="Arial" w:hAnsi="Arial" w:hint="default"/>
      </w:rPr>
    </w:lvl>
    <w:lvl w:ilvl="5" w:tplc="9B127544" w:tentative="1">
      <w:start w:val="1"/>
      <w:numFmt w:val="bullet"/>
      <w:lvlText w:val="•"/>
      <w:lvlJc w:val="left"/>
      <w:pPr>
        <w:tabs>
          <w:tab w:val="num" w:pos="4320"/>
        </w:tabs>
        <w:ind w:left="4320" w:hanging="360"/>
      </w:pPr>
      <w:rPr>
        <w:rFonts w:ascii="Arial" w:hAnsi="Arial" w:hint="default"/>
      </w:rPr>
    </w:lvl>
    <w:lvl w:ilvl="6" w:tplc="263069F8" w:tentative="1">
      <w:start w:val="1"/>
      <w:numFmt w:val="bullet"/>
      <w:lvlText w:val="•"/>
      <w:lvlJc w:val="left"/>
      <w:pPr>
        <w:tabs>
          <w:tab w:val="num" w:pos="5040"/>
        </w:tabs>
        <w:ind w:left="5040" w:hanging="360"/>
      </w:pPr>
      <w:rPr>
        <w:rFonts w:ascii="Arial" w:hAnsi="Arial" w:hint="default"/>
      </w:rPr>
    </w:lvl>
    <w:lvl w:ilvl="7" w:tplc="B40CC898" w:tentative="1">
      <w:start w:val="1"/>
      <w:numFmt w:val="bullet"/>
      <w:lvlText w:val="•"/>
      <w:lvlJc w:val="left"/>
      <w:pPr>
        <w:tabs>
          <w:tab w:val="num" w:pos="5760"/>
        </w:tabs>
        <w:ind w:left="5760" w:hanging="360"/>
      </w:pPr>
      <w:rPr>
        <w:rFonts w:ascii="Arial" w:hAnsi="Arial" w:hint="default"/>
      </w:rPr>
    </w:lvl>
    <w:lvl w:ilvl="8" w:tplc="20F0DE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A03C2A"/>
    <w:multiLevelType w:val="multilevel"/>
    <w:tmpl w:val="78A27E24"/>
    <w:lvl w:ilvl="0">
      <w:start w:val="1"/>
      <w:numFmt w:val="decimal"/>
      <w:lvlText w:val="%1"/>
      <w:lvlJc w:val="left"/>
      <w:pPr>
        <w:ind w:left="465" w:hanging="465"/>
      </w:pPr>
      <w:rPr>
        <w:rFonts w:hint="default"/>
      </w:rPr>
    </w:lvl>
    <w:lvl w:ilvl="1">
      <w:start w:val="1"/>
      <w:numFmt w:val="decimal"/>
      <w:pStyle w:val="Heading2"/>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3BE2717"/>
    <w:multiLevelType w:val="hybridMultilevel"/>
    <w:tmpl w:val="0C56A9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297DFD"/>
    <w:multiLevelType w:val="hybridMultilevel"/>
    <w:tmpl w:val="01A8FF48"/>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FFFFFFFF">
      <w:numFmt w:val="bullet"/>
      <w:lvlText w:val="▫"/>
      <w:lvlJc w:val="left"/>
      <w:pPr>
        <w:ind w:left="2070" w:hanging="360"/>
      </w:pPr>
      <w:rPr>
        <w:rFonts w:ascii="Calibri" w:eastAsia="Times New Roman" w:hAnsi="Calibri"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73B6EB1"/>
    <w:multiLevelType w:val="hybridMultilevel"/>
    <w:tmpl w:val="AE30DB94"/>
    <w:lvl w:ilvl="0" w:tplc="B1CC8E2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8E53BB7"/>
    <w:multiLevelType w:val="hybridMultilevel"/>
    <w:tmpl w:val="155A6C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2558B5"/>
    <w:multiLevelType w:val="multilevel"/>
    <w:tmpl w:val="44D04FE8"/>
    <w:lvl w:ilvl="0">
      <w:numFmt w:val="bullet"/>
      <w:lvlText w:val="-"/>
      <w:lvlJc w:val="left"/>
      <w:pPr>
        <w:tabs>
          <w:tab w:val="num" w:pos="1080"/>
        </w:tabs>
        <w:ind w:left="1080" w:hanging="360"/>
      </w:pPr>
      <w:rPr>
        <w:rFonts w:ascii="Times New Roman" w:eastAsia="Times New Roman" w:hAnsi="Times New Roman"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1B053492"/>
    <w:multiLevelType w:val="hybridMultilevel"/>
    <w:tmpl w:val="17A43B2C"/>
    <w:lvl w:ilvl="0" w:tplc="B1CC8E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C2E88"/>
    <w:multiLevelType w:val="hybridMultilevel"/>
    <w:tmpl w:val="E8886974"/>
    <w:lvl w:ilvl="0" w:tplc="FFFFFFFF">
      <w:numFmt w:val="bullet"/>
      <w:lvlText w:val="-"/>
      <w:lvlJc w:val="left"/>
      <w:pPr>
        <w:ind w:left="720" w:hanging="360"/>
      </w:pPr>
      <w:rPr>
        <w:rFonts w:ascii="Times New Roman" w:eastAsia="Times New Roman" w:hAnsi="Times New Roman" w:cs="Times New Roman" w:hint="default"/>
      </w:rPr>
    </w:lvl>
    <w:lvl w:ilvl="1" w:tplc="B1CC8E2A">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F5D6606"/>
    <w:multiLevelType w:val="hybridMultilevel"/>
    <w:tmpl w:val="82E8A6B4"/>
    <w:lvl w:ilvl="0" w:tplc="B1CC8E2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1DF1A84"/>
    <w:multiLevelType w:val="hybridMultilevel"/>
    <w:tmpl w:val="C39E1E22"/>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FFFFFFFF">
      <w:numFmt w:val="bullet"/>
      <w:lvlText w:val="▫"/>
      <w:lvlJc w:val="left"/>
      <w:pPr>
        <w:ind w:left="2070" w:hanging="360"/>
      </w:pPr>
      <w:rPr>
        <w:rFonts w:ascii="Calibri" w:eastAsia="Times New Roman" w:hAnsi="Calibri" w:hint="default"/>
        <w:color w:val="auto"/>
      </w:rPr>
    </w:lvl>
    <w:lvl w:ilvl="3" w:tplc="5F98D878">
      <w:numFmt w:val="bullet"/>
      <w:lvlText w:val=""/>
      <w:lvlJc w:val="left"/>
      <w:pPr>
        <w:ind w:left="2880" w:hanging="360"/>
      </w:pPr>
      <w:rPr>
        <w:rFonts w:ascii="Symbol" w:eastAsia="Times New Roman" w:hAnsi="Symbol"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B60185"/>
    <w:multiLevelType w:val="hybridMultilevel"/>
    <w:tmpl w:val="D74E7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4438B2"/>
    <w:multiLevelType w:val="multilevel"/>
    <w:tmpl w:val="2F5EA256"/>
    <w:lvl w:ilvl="0">
      <w:numFmt w:val="bullet"/>
      <w:lvlText w:val="-"/>
      <w:lvlJc w:val="left"/>
      <w:pPr>
        <w:tabs>
          <w:tab w:val="num" w:pos="1080"/>
        </w:tabs>
        <w:ind w:left="1080" w:hanging="360"/>
      </w:pPr>
      <w:rPr>
        <w:rFonts w:ascii="Times New Roman" w:eastAsia="Times New Roman" w:hAnsi="Times New Roman"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26AC471F"/>
    <w:multiLevelType w:val="hybridMultilevel"/>
    <w:tmpl w:val="18E8C82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0061A0"/>
    <w:multiLevelType w:val="hybridMultilevel"/>
    <w:tmpl w:val="DCCC144A"/>
    <w:lvl w:ilvl="0" w:tplc="04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2B940294"/>
    <w:multiLevelType w:val="hybridMultilevel"/>
    <w:tmpl w:val="315E54C4"/>
    <w:lvl w:ilvl="0" w:tplc="04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2CA74F67"/>
    <w:multiLevelType w:val="hybridMultilevel"/>
    <w:tmpl w:val="E7F8AE0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0E1B08"/>
    <w:multiLevelType w:val="hybridMultilevel"/>
    <w:tmpl w:val="36FEF768"/>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720" w:hanging="360"/>
      </w:pPr>
      <w:rPr>
        <w:rFonts w:ascii="Wingdings" w:hAnsi="Wingdings" w:hint="default"/>
      </w:rPr>
    </w:lvl>
    <w:lvl w:ilvl="2" w:tplc="B1CC8E2A">
      <w:numFmt w:val="bullet"/>
      <w:lvlText w:val="-"/>
      <w:lvlJc w:val="left"/>
      <w:pPr>
        <w:ind w:left="144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0166774"/>
    <w:multiLevelType w:val="hybridMultilevel"/>
    <w:tmpl w:val="4936F82E"/>
    <w:lvl w:ilvl="0" w:tplc="DAA8F40E">
      <w:numFmt w:val="bullet"/>
      <w:lvlText w:val="▫"/>
      <w:lvlJc w:val="left"/>
      <w:pPr>
        <w:ind w:left="2880" w:hanging="360"/>
      </w:pPr>
      <w:rPr>
        <w:rFonts w:ascii="Calibri" w:eastAsia="Times New Roman" w:hAnsi="Calibri"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30E33B4D"/>
    <w:multiLevelType w:val="hybridMultilevel"/>
    <w:tmpl w:val="61847F3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33003F71"/>
    <w:multiLevelType w:val="hybridMultilevel"/>
    <w:tmpl w:val="42924130"/>
    <w:lvl w:ilvl="0" w:tplc="B1CC8E2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AE4CBB"/>
    <w:multiLevelType w:val="hybridMultilevel"/>
    <w:tmpl w:val="28862AF8"/>
    <w:lvl w:ilvl="0" w:tplc="FFFFFFFF">
      <w:start w:val="1"/>
      <w:numFmt w:val="bullet"/>
      <w:lvlText w:val=""/>
      <w:lvlJc w:val="left"/>
      <w:pPr>
        <w:ind w:left="720" w:hanging="360"/>
      </w:pPr>
      <w:rPr>
        <w:rFonts w:ascii="Wingdings" w:hAnsi="Wingdings" w:hint="default"/>
      </w:rPr>
    </w:lvl>
    <w:lvl w:ilvl="1" w:tplc="B1CC8E2A">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3C84D4B"/>
    <w:multiLevelType w:val="hybridMultilevel"/>
    <w:tmpl w:val="D51E69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57C0279"/>
    <w:multiLevelType w:val="hybridMultilevel"/>
    <w:tmpl w:val="1E2E4D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230B60"/>
    <w:multiLevelType w:val="hybridMultilevel"/>
    <w:tmpl w:val="246C9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C72D1D"/>
    <w:multiLevelType w:val="multilevel"/>
    <w:tmpl w:val="0C24339A"/>
    <w:lvl w:ilvl="0">
      <w:start w:val="1"/>
      <w:numFmt w:val="bullet"/>
      <w:lvlText w:val=""/>
      <w:lvlJc w:val="left"/>
      <w:pPr>
        <w:tabs>
          <w:tab w:val="num" w:pos="720"/>
        </w:tabs>
        <w:ind w:left="720" w:hanging="360"/>
      </w:pPr>
      <w:rPr>
        <w:rFonts w:ascii="Wingdings" w:hAnsi="Wingdings" w:hint="default"/>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B6E306D"/>
    <w:multiLevelType w:val="multilevel"/>
    <w:tmpl w:val="4B9057D6"/>
    <w:lvl w:ilvl="0">
      <w:numFmt w:val="bullet"/>
      <w:lvlText w:val="-"/>
      <w:lvlJc w:val="left"/>
      <w:pPr>
        <w:tabs>
          <w:tab w:val="num" w:pos="1080"/>
        </w:tabs>
        <w:ind w:left="1080" w:hanging="360"/>
      </w:pPr>
      <w:rPr>
        <w:rFonts w:ascii="Times New Roman" w:eastAsia="Times New Roman" w:hAnsi="Times New Roman"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43624280"/>
    <w:multiLevelType w:val="multilevel"/>
    <w:tmpl w:val="4344DF48"/>
    <w:lvl w:ilvl="0">
      <w:numFmt w:val="bullet"/>
      <w:lvlText w:val="-"/>
      <w:lvlJc w:val="left"/>
      <w:pPr>
        <w:tabs>
          <w:tab w:val="num" w:pos="1080"/>
        </w:tabs>
        <w:ind w:left="1080" w:hanging="360"/>
      </w:pPr>
      <w:rPr>
        <w:rFonts w:ascii="Times New Roman" w:eastAsia="Times New Roman" w:hAnsi="Times New Roman"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458A729A"/>
    <w:multiLevelType w:val="hybridMultilevel"/>
    <w:tmpl w:val="AA5ABE54"/>
    <w:lvl w:ilvl="0" w:tplc="DAA8F40E">
      <w:numFmt w:val="bullet"/>
      <w:lvlText w:val="▫"/>
      <w:lvlJc w:val="left"/>
      <w:pPr>
        <w:ind w:left="2070" w:hanging="360"/>
      </w:pPr>
      <w:rPr>
        <w:rFonts w:ascii="Calibri" w:eastAsia="Times New Roman" w:hAnsi="Calibri" w:hint="default"/>
        <w:color w:val="auto"/>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49B55A1B"/>
    <w:multiLevelType w:val="hybridMultilevel"/>
    <w:tmpl w:val="1AFC7E50"/>
    <w:lvl w:ilvl="0" w:tplc="DAA8F40E">
      <w:numFmt w:val="bullet"/>
      <w:lvlText w:val="▫"/>
      <w:lvlJc w:val="left"/>
      <w:pPr>
        <w:ind w:left="1800" w:hanging="360"/>
      </w:pPr>
      <w:rPr>
        <w:rFonts w:ascii="Calibri" w:eastAsia="Times New Roman" w:hAnsi="Calibr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BAB1CCB"/>
    <w:multiLevelType w:val="multilevel"/>
    <w:tmpl w:val="D124D960"/>
    <w:lvl w:ilvl="0">
      <w:start w:val="1"/>
      <w:numFmt w:val="bullet"/>
      <w:lvlText w:val=""/>
      <w:lvlJc w:val="left"/>
      <w:pPr>
        <w:tabs>
          <w:tab w:val="num" w:pos="720"/>
        </w:tabs>
        <w:ind w:left="720" w:hanging="360"/>
      </w:pPr>
      <w:rPr>
        <w:rFonts w:ascii="Wingdings" w:hAnsi="Wingdings" w:hint="default"/>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ED406A"/>
    <w:multiLevelType w:val="hybridMultilevel"/>
    <w:tmpl w:val="CE563630"/>
    <w:lvl w:ilvl="0" w:tplc="B1CC8E2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32F76F6"/>
    <w:multiLevelType w:val="hybridMultilevel"/>
    <w:tmpl w:val="36F6F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6F482A"/>
    <w:multiLevelType w:val="multilevel"/>
    <w:tmpl w:val="7312F2DC"/>
    <w:lvl w:ilvl="0">
      <w:numFmt w:val="bullet"/>
      <w:lvlText w:val="-"/>
      <w:lvlJc w:val="left"/>
      <w:pPr>
        <w:tabs>
          <w:tab w:val="num" w:pos="1080"/>
        </w:tabs>
        <w:ind w:left="1080" w:hanging="360"/>
      </w:pPr>
      <w:rPr>
        <w:rFonts w:ascii="Times New Roman" w:eastAsia="Times New Roman" w:hAnsi="Times New Roman"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59BF348E"/>
    <w:multiLevelType w:val="hybridMultilevel"/>
    <w:tmpl w:val="5FBC1CFC"/>
    <w:lvl w:ilvl="0" w:tplc="B1CC8E2A">
      <w:numFmt w:val="bullet"/>
      <w:lvlText w:val="-"/>
      <w:lvlJc w:val="left"/>
      <w:pPr>
        <w:ind w:left="1440" w:hanging="360"/>
      </w:pPr>
      <w:rPr>
        <w:rFonts w:ascii="Times New Roman" w:eastAsia="Times New Roman" w:hAnsi="Times New Roman"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59C11C0A"/>
    <w:multiLevelType w:val="hybridMultilevel"/>
    <w:tmpl w:val="DC881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07793F"/>
    <w:multiLevelType w:val="hybridMultilevel"/>
    <w:tmpl w:val="6C8A6A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ED2928"/>
    <w:multiLevelType w:val="hybridMultilevel"/>
    <w:tmpl w:val="51B2A4BC"/>
    <w:lvl w:ilvl="0" w:tplc="B1CC8E2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1611D10"/>
    <w:multiLevelType w:val="hybridMultilevel"/>
    <w:tmpl w:val="27E4B44A"/>
    <w:lvl w:ilvl="0" w:tplc="B1CC8E2A">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720" w:hanging="360"/>
      </w:pPr>
      <w:rPr>
        <w:rFonts w:ascii="Wingdings" w:hAnsi="Wingdings" w:hint="default"/>
      </w:rPr>
    </w:lvl>
    <w:lvl w:ilvl="2" w:tplc="FFFFFFFF">
      <w:numFmt w:val="bullet"/>
      <w:lvlText w:val="▫"/>
      <w:lvlJc w:val="left"/>
      <w:pPr>
        <w:ind w:left="2070" w:hanging="360"/>
      </w:pPr>
      <w:rPr>
        <w:rFonts w:ascii="Calibri" w:eastAsia="Times New Roman" w:hAnsi="Calibri"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5E67367"/>
    <w:multiLevelType w:val="hybridMultilevel"/>
    <w:tmpl w:val="FFD66B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877FEA"/>
    <w:multiLevelType w:val="hybridMultilevel"/>
    <w:tmpl w:val="20ACE6F0"/>
    <w:lvl w:ilvl="0" w:tplc="B1CC8E2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6B684784"/>
    <w:multiLevelType w:val="multilevel"/>
    <w:tmpl w:val="1CDA2938"/>
    <w:lvl w:ilvl="0">
      <w:numFmt w:val="bullet"/>
      <w:lvlText w:val="-"/>
      <w:lvlJc w:val="left"/>
      <w:pPr>
        <w:tabs>
          <w:tab w:val="num" w:pos="1080"/>
        </w:tabs>
        <w:ind w:left="1080" w:hanging="360"/>
      </w:pPr>
      <w:rPr>
        <w:rFonts w:ascii="Times New Roman" w:eastAsia="Times New Roman" w:hAnsi="Times New Roman" w:cs="Times New Roman"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70110262"/>
    <w:multiLevelType w:val="hybridMultilevel"/>
    <w:tmpl w:val="D734A78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B1CC8E2A">
      <w:numFmt w:val="bullet"/>
      <w:lvlText w:val="-"/>
      <w:lvlJc w:val="left"/>
      <w:pPr>
        <w:ind w:left="144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2322E87"/>
    <w:multiLevelType w:val="hybridMultilevel"/>
    <w:tmpl w:val="81AAF33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B1CC8E2A">
      <w:numFmt w:val="bullet"/>
      <w:lvlText w:val="-"/>
      <w:lvlJc w:val="left"/>
      <w:pPr>
        <w:ind w:left="720" w:hanging="360"/>
      </w:pPr>
      <w:rPr>
        <w:rFonts w:ascii="Times New Roman" w:eastAsia="Times New Roman" w:hAnsi="Times New Roman" w:cs="Times New Roman" w:hint="default"/>
      </w:rPr>
    </w:lvl>
    <w:lvl w:ilvl="3" w:tplc="DAA8F40E">
      <w:numFmt w:val="bullet"/>
      <w:lvlText w:val="▫"/>
      <w:lvlJc w:val="left"/>
      <w:pPr>
        <w:ind w:left="2880" w:hanging="360"/>
      </w:pPr>
      <w:rPr>
        <w:rFonts w:ascii="Calibri" w:eastAsia="Times New Roman" w:hAnsi="Calibri" w:hint="default"/>
        <w:color w:val="auto"/>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3280885"/>
    <w:multiLevelType w:val="hybridMultilevel"/>
    <w:tmpl w:val="02D636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3734309"/>
    <w:multiLevelType w:val="hybridMultilevel"/>
    <w:tmpl w:val="56C08C42"/>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FFFFFFFF">
      <w:numFmt w:val="bullet"/>
      <w:lvlText w:val="▫"/>
      <w:lvlJc w:val="left"/>
      <w:pPr>
        <w:ind w:left="2070" w:hanging="360"/>
      </w:pPr>
      <w:rPr>
        <w:rFonts w:ascii="Calibri" w:eastAsia="Times New Roman" w:hAnsi="Calibri" w:hint="default"/>
        <w:color w:val="auto"/>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67076C3"/>
    <w:multiLevelType w:val="multilevel"/>
    <w:tmpl w:val="DD8A976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BE21F4"/>
    <w:multiLevelType w:val="hybridMultilevel"/>
    <w:tmpl w:val="91CA598E"/>
    <w:lvl w:ilvl="0" w:tplc="B1CC8E2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77304F71"/>
    <w:multiLevelType w:val="hybridMultilevel"/>
    <w:tmpl w:val="D178707E"/>
    <w:lvl w:ilvl="0" w:tplc="B1CC8E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F96894"/>
    <w:multiLevelType w:val="multilevel"/>
    <w:tmpl w:val="8BCA5D08"/>
    <w:lvl w:ilvl="0">
      <w:numFmt w:val="bullet"/>
      <w:lvlText w:val="-"/>
      <w:lvlJc w:val="left"/>
      <w:pPr>
        <w:tabs>
          <w:tab w:val="num" w:pos="1080"/>
        </w:tabs>
        <w:ind w:left="1080" w:hanging="360"/>
      </w:pPr>
      <w:rPr>
        <w:rFonts w:ascii="Times New Roman" w:eastAsia="Times New Roman" w:hAnsi="Times New Roman"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7C60329F"/>
    <w:multiLevelType w:val="hybridMultilevel"/>
    <w:tmpl w:val="D05CDD1E"/>
    <w:lvl w:ilvl="0" w:tplc="04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7C7A28A2"/>
    <w:multiLevelType w:val="hybridMultilevel"/>
    <w:tmpl w:val="EFEA82DA"/>
    <w:lvl w:ilvl="0" w:tplc="B1CC8E2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9130075">
    <w:abstractNumId w:val="25"/>
  </w:num>
  <w:num w:numId="2" w16cid:durableId="1823081258">
    <w:abstractNumId w:val="30"/>
  </w:num>
  <w:num w:numId="3" w16cid:durableId="189345638">
    <w:abstractNumId w:val="6"/>
  </w:num>
  <w:num w:numId="4" w16cid:durableId="515465528">
    <w:abstractNumId w:val="22"/>
  </w:num>
  <w:num w:numId="5" w16cid:durableId="1801652358">
    <w:abstractNumId w:val="15"/>
  </w:num>
  <w:num w:numId="6" w16cid:durableId="1569419048">
    <w:abstractNumId w:val="36"/>
  </w:num>
  <w:num w:numId="7" w16cid:durableId="1347947904">
    <w:abstractNumId w:val="21"/>
  </w:num>
  <w:num w:numId="8" w16cid:durableId="88284188">
    <w:abstractNumId w:val="35"/>
  </w:num>
  <w:num w:numId="9" w16cid:durableId="1438599421">
    <w:abstractNumId w:val="58"/>
  </w:num>
  <w:num w:numId="10" w16cid:durableId="337392305">
    <w:abstractNumId w:val="7"/>
  </w:num>
  <w:num w:numId="11" w16cid:durableId="2048601033">
    <w:abstractNumId w:val="34"/>
  </w:num>
  <w:num w:numId="12" w16cid:durableId="1281647097">
    <w:abstractNumId w:val="39"/>
  </w:num>
  <w:num w:numId="13" w16cid:durableId="1010064832">
    <w:abstractNumId w:val="46"/>
  </w:num>
  <w:num w:numId="14" w16cid:durableId="1450586216">
    <w:abstractNumId w:val="31"/>
  </w:num>
  <w:num w:numId="15" w16cid:durableId="1953366361">
    <w:abstractNumId w:val="55"/>
  </w:num>
  <w:num w:numId="16" w16cid:durableId="619382928">
    <w:abstractNumId w:val="42"/>
  </w:num>
  <w:num w:numId="17" w16cid:durableId="2089451346">
    <w:abstractNumId w:val="33"/>
  </w:num>
  <w:num w:numId="18" w16cid:durableId="1065490964">
    <w:abstractNumId w:val="32"/>
  </w:num>
  <w:num w:numId="19" w16cid:durableId="1402407080">
    <w:abstractNumId w:val="50"/>
  </w:num>
  <w:num w:numId="20" w16cid:durableId="1219171774">
    <w:abstractNumId w:val="37"/>
  </w:num>
  <w:num w:numId="21" w16cid:durableId="2031832600">
    <w:abstractNumId w:val="43"/>
  </w:num>
  <w:num w:numId="22" w16cid:durableId="18355780">
    <w:abstractNumId w:val="48"/>
  </w:num>
  <w:num w:numId="23" w16cid:durableId="321079066">
    <w:abstractNumId w:val="51"/>
  </w:num>
  <w:num w:numId="24" w16cid:durableId="2107260340">
    <w:abstractNumId w:val="23"/>
  </w:num>
  <w:num w:numId="25" w16cid:durableId="1194881027">
    <w:abstractNumId w:val="59"/>
  </w:num>
  <w:num w:numId="26" w16cid:durableId="160001652">
    <w:abstractNumId w:val="24"/>
  </w:num>
  <w:num w:numId="27" w16cid:durableId="2135101958">
    <w:abstractNumId w:val="14"/>
  </w:num>
  <w:num w:numId="28" w16cid:durableId="723482057">
    <w:abstractNumId w:val="12"/>
  </w:num>
  <w:num w:numId="29" w16cid:durableId="83767082">
    <w:abstractNumId w:val="54"/>
  </w:num>
  <w:num w:numId="30" w16cid:durableId="1024483475">
    <w:abstractNumId w:val="3"/>
  </w:num>
  <w:num w:numId="31" w16cid:durableId="1597784093">
    <w:abstractNumId w:val="1"/>
  </w:num>
  <w:num w:numId="32" w16cid:durableId="640114995">
    <w:abstractNumId w:val="26"/>
  </w:num>
  <w:num w:numId="33" w16cid:durableId="864366431">
    <w:abstractNumId w:val="47"/>
  </w:num>
  <w:num w:numId="34" w16cid:durableId="883829361">
    <w:abstractNumId w:val="45"/>
  </w:num>
  <w:num w:numId="35" w16cid:durableId="868222028">
    <w:abstractNumId w:val="52"/>
  </w:num>
  <w:num w:numId="36" w16cid:durableId="2019498882">
    <w:abstractNumId w:val="19"/>
  </w:num>
  <w:num w:numId="37" w16cid:durableId="1295722299">
    <w:abstractNumId w:val="28"/>
  </w:num>
  <w:num w:numId="38" w16cid:durableId="1205411307">
    <w:abstractNumId w:val="53"/>
  </w:num>
  <w:num w:numId="39" w16cid:durableId="1758285772">
    <w:abstractNumId w:val="13"/>
  </w:num>
  <w:num w:numId="40" w16cid:durableId="1270704362">
    <w:abstractNumId w:val="11"/>
  </w:num>
  <w:num w:numId="41" w16cid:durableId="74018324">
    <w:abstractNumId w:val="40"/>
  </w:num>
  <w:num w:numId="42" w16cid:durableId="1056003521">
    <w:abstractNumId w:val="4"/>
  </w:num>
  <w:num w:numId="43" w16cid:durableId="950550454">
    <w:abstractNumId w:val="49"/>
  </w:num>
  <w:num w:numId="44" w16cid:durableId="1378972880">
    <w:abstractNumId w:val="18"/>
  </w:num>
  <w:num w:numId="45" w16cid:durableId="1498303208">
    <w:abstractNumId w:val="60"/>
  </w:num>
  <w:num w:numId="46" w16cid:durableId="1213419862">
    <w:abstractNumId w:val="2"/>
  </w:num>
  <w:num w:numId="47" w16cid:durableId="1992638060">
    <w:abstractNumId w:val="0"/>
  </w:num>
  <w:num w:numId="48" w16cid:durableId="425151197">
    <w:abstractNumId w:val="41"/>
  </w:num>
  <w:num w:numId="49" w16cid:durableId="2015456033">
    <w:abstractNumId w:val="20"/>
  </w:num>
  <w:num w:numId="50" w16cid:durableId="1592204602">
    <w:abstractNumId w:val="17"/>
  </w:num>
  <w:num w:numId="51" w16cid:durableId="815681279">
    <w:abstractNumId w:val="44"/>
  </w:num>
  <w:num w:numId="52" w16cid:durableId="1589148108">
    <w:abstractNumId w:val="8"/>
  </w:num>
  <w:num w:numId="53" w16cid:durableId="305621602">
    <w:abstractNumId w:val="57"/>
  </w:num>
  <w:num w:numId="54" w16cid:durableId="187522686">
    <w:abstractNumId w:val="38"/>
  </w:num>
  <w:num w:numId="55" w16cid:durableId="286132301">
    <w:abstractNumId w:val="16"/>
  </w:num>
  <w:num w:numId="56" w16cid:durableId="438645129">
    <w:abstractNumId w:val="5"/>
  </w:num>
  <w:num w:numId="57" w16cid:durableId="1349521032">
    <w:abstractNumId w:val="27"/>
  </w:num>
  <w:num w:numId="58" w16cid:durableId="2041585079">
    <w:abstractNumId w:val="10"/>
  </w:num>
  <w:num w:numId="59" w16cid:durableId="917519353">
    <w:abstractNumId w:val="56"/>
  </w:num>
  <w:num w:numId="60" w16cid:durableId="889001832">
    <w:abstractNumId w:val="29"/>
  </w:num>
  <w:num w:numId="61" w16cid:durableId="834145620">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0sTA0NjE3MDM2MTVS0lEKTi0uzszPAykwtKgFAOv5bxotAAAA"/>
  </w:docVars>
  <w:rsids>
    <w:rsidRoot w:val="00A429F3"/>
    <w:rsid w:val="0000335B"/>
    <w:rsid w:val="000072C8"/>
    <w:rsid w:val="00007C2D"/>
    <w:rsid w:val="000100CA"/>
    <w:rsid w:val="00011237"/>
    <w:rsid w:val="000113BE"/>
    <w:rsid w:val="00011D93"/>
    <w:rsid w:val="00011EF3"/>
    <w:rsid w:val="00013A0E"/>
    <w:rsid w:val="00013C0A"/>
    <w:rsid w:val="00014310"/>
    <w:rsid w:val="00015458"/>
    <w:rsid w:val="000215B5"/>
    <w:rsid w:val="00026003"/>
    <w:rsid w:val="000302DB"/>
    <w:rsid w:val="00032121"/>
    <w:rsid w:val="00033F4C"/>
    <w:rsid w:val="00035FA1"/>
    <w:rsid w:val="00041A34"/>
    <w:rsid w:val="00053A64"/>
    <w:rsid w:val="000554CE"/>
    <w:rsid w:val="00056D43"/>
    <w:rsid w:val="000575BC"/>
    <w:rsid w:val="00057F5E"/>
    <w:rsid w:val="000605E2"/>
    <w:rsid w:val="000617A5"/>
    <w:rsid w:val="00061ABC"/>
    <w:rsid w:val="0006333C"/>
    <w:rsid w:val="0006492F"/>
    <w:rsid w:val="00067F5A"/>
    <w:rsid w:val="00072211"/>
    <w:rsid w:val="000755C3"/>
    <w:rsid w:val="000769B4"/>
    <w:rsid w:val="000771AA"/>
    <w:rsid w:val="0008073A"/>
    <w:rsid w:val="000810FF"/>
    <w:rsid w:val="000854E9"/>
    <w:rsid w:val="0008786D"/>
    <w:rsid w:val="000918AE"/>
    <w:rsid w:val="00096AE4"/>
    <w:rsid w:val="00096BA4"/>
    <w:rsid w:val="00096CAE"/>
    <w:rsid w:val="000973F3"/>
    <w:rsid w:val="000A001B"/>
    <w:rsid w:val="000A0866"/>
    <w:rsid w:val="000A106C"/>
    <w:rsid w:val="000A1B7F"/>
    <w:rsid w:val="000A615E"/>
    <w:rsid w:val="000A6A05"/>
    <w:rsid w:val="000B0A20"/>
    <w:rsid w:val="000B267A"/>
    <w:rsid w:val="000B321A"/>
    <w:rsid w:val="000B429C"/>
    <w:rsid w:val="000B500F"/>
    <w:rsid w:val="000B51F9"/>
    <w:rsid w:val="000B5F4D"/>
    <w:rsid w:val="000C18E8"/>
    <w:rsid w:val="000C448C"/>
    <w:rsid w:val="000C4D01"/>
    <w:rsid w:val="000D4B1D"/>
    <w:rsid w:val="000D78D6"/>
    <w:rsid w:val="000E0843"/>
    <w:rsid w:val="000E1E3C"/>
    <w:rsid w:val="000E24DF"/>
    <w:rsid w:val="000E6823"/>
    <w:rsid w:val="000E7A6F"/>
    <w:rsid w:val="000F0E96"/>
    <w:rsid w:val="000F21CC"/>
    <w:rsid w:val="000F24BA"/>
    <w:rsid w:val="000F309F"/>
    <w:rsid w:val="000F6C90"/>
    <w:rsid w:val="000F6C91"/>
    <w:rsid w:val="000F7FA6"/>
    <w:rsid w:val="001000D1"/>
    <w:rsid w:val="001014A3"/>
    <w:rsid w:val="001061EE"/>
    <w:rsid w:val="0010647D"/>
    <w:rsid w:val="0011126E"/>
    <w:rsid w:val="001202D0"/>
    <w:rsid w:val="00122D75"/>
    <w:rsid w:val="00124590"/>
    <w:rsid w:val="001272FD"/>
    <w:rsid w:val="00130E5F"/>
    <w:rsid w:val="0013161C"/>
    <w:rsid w:val="0013652C"/>
    <w:rsid w:val="001412BB"/>
    <w:rsid w:val="001429F8"/>
    <w:rsid w:val="00146DB2"/>
    <w:rsid w:val="00147275"/>
    <w:rsid w:val="001501BD"/>
    <w:rsid w:val="001511CB"/>
    <w:rsid w:val="0015147B"/>
    <w:rsid w:val="00151E30"/>
    <w:rsid w:val="00152213"/>
    <w:rsid w:val="00153556"/>
    <w:rsid w:val="001600B8"/>
    <w:rsid w:val="001605BA"/>
    <w:rsid w:val="00160AA1"/>
    <w:rsid w:val="00161EA9"/>
    <w:rsid w:val="00162F95"/>
    <w:rsid w:val="00163462"/>
    <w:rsid w:val="0016507F"/>
    <w:rsid w:val="001650E8"/>
    <w:rsid w:val="00166ECA"/>
    <w:rsid w:val="00170D85"/>
    <w:rsid w:val="00170E26"/>
    <w:rsid w:val="0017194B"/>
    <w:rsid w:val="00171BAD"/>
    <w:rsid w:val="00175D0B"/>
    <w:rsid w:val="00175D2B"/>
    <w:rsid w:val="00176C25"/>
    <w:rsid w:val="00177C2A"/>
    <w:rsid w:val="001810BA"/>
    <w:rsid w:val="00181ECD"/>
    <w:rsid w:val="00182D01"/>
    <w:rsid w:val="00182F51"/>
    <w:rsid w:val="00183806"/>
    <w:rsid w:val="00186290"/>
    <w:rsid w:val="001906D2"/>
    <w:rsid w:val="00190723"/>
    <w:rsid w:val="00196403"/>
    <w:rsid w:val="00197691"/>
    <w:rsid w:val="00197B21"/>
    <w:rsid w:val="001A0A20"/>
    <w:rsid w:val="001A1660"/>
    <w:rsid w:val="001A1688"/>
    <w:rsid w:val="001A2B45"/>
    <w:rsid w:val="001A347E"/>
    <w:rsid w:val="001A56CC"/>
    <w:rsid w:val="001A70F0"/>
    <w:rsid w:val="001B4743"/>
    <w:rsid w:val="001C0F81"/>
    <w:rsid w:val="001C2082"/>
    <w:rsid w:val="001D122F"/>
    <w:rsid w:val="001D1809"/>
    <w:rsid w:val="001D1B09"/>
    <w:rsid w:val="001D6B63"/>
    <w:rsid w:val="001E00CE"/>
    <w:rsid w:val="001E12D9"/>
    <w:rsid w:val="001E21A5"/>
    <w:rsid w:val="001E3E8E"/>
    <w:rsid w:val="001E7117"/>
    <w:rsid w:val="001E74CB"/>
    <w:rsid w:val="001F15FB"/>
    <w:rsid w:val="001F4FDF"/>
    <w:rsid w:val="0020029B"/>
    <w:rsid w:val="0020192C"/>
    <w:rsid w:val="00203B90"/>
    <w:rsid w:val="00204072"/>
    <w:rsid w:val="0020497D"/>
    <w:rsid w:val="00204BFA"/>
    <w:rsid w:val="002066EE"/>
    <w:rsid w:val="002077CB"/>
    <w:rsid w:val="0021406B"/>
    <w:rsid w:val="00216633"/>
    <w:rsid w:val="00220239"/>
    <w:rsid w:val="002255A7"/>
    <w:rsid w:val="00225E7E"/>
    <w:rsid w:val="002342F1"/>
    <w:rsid w:val="00237EBD"/>
    <w:rsid w:val="00242438"/>
    <w:rsid w:val="00242C81"/>
    <w:rsid w:val="00244F53"/>
    <w:rsid w:val="002548E2"/>
    <w:rsid w:val="002558A4"/>
    <w:rsid w:val="002578DF"/>
    <w:rsid w:val="002600F9"/>
    <w:rsid w:val="00265AE2"/>
    <w:rsid w:val="0027209D"/>
    <w:rsid w:val="00274616"/>
    <w:rsid w:val="002768B4"/>
    <w:rsid w:val="002855F0"/>
    <w:rsid w:val="002865CC"/>
    <w:rsid w:val="002932CA"/>
    <w:rsid w:val="00294095"/>
    <w:rsid w:val="00294676"/>
    <w:rsid w:val="00296BD3"/>
    <w:rsid w:val="002A0E04"/>
    <w:rsid w:val="002A5179"/>
    <w:rsid w:val="002A52D4"/>
    <w:rsid w:val="002A6152"/>
    <w:rsid w:val="002A76F0"/>
    <w:rsid w:val="002B0A2C"/>
    <w:rsid w:val="002B2817"/>
    <w:rsid w:val="002B40EE"/>
    <w:rsid w:val="002B477E"/>
    <w:rsid w:val="002B7F40"/>
    <w:rsid w:val="002C0907"/>
    <w:rsid w:val="002C0944"/>
    <w:rsid w:val="002C0947"/>
    <w:rsid w:val="002C1022"/>
    <w:rsid w:val="002C2644"/>
    <w:rsid w:val="002C434C"/>
    <w:rsid w:val="002C4CAD"/>
    <w:rsid w:val="002C73EF"/>
    <w:rsid w:val="002D0C79"/>
    <w:rsid w:val="002D3E4F"/>
    <w:rsid w:val="002D4706"/>
    <w:rsid w:val="002D6755"/>
    <w:rsid w:val="002E0915"/>
    <w:rsid w:val="002E0AA4"/>
    <w:rsid w:val="002E2533"/>
    <w:rsid w:val="002E454E"/>
    <w:rsid w:val="002F2148"/>
    <w:rsid w:val="002F5292"/>
    <w:rsid w:val="002F597A"/>
    <w:rsid w:val="002F628E"/>
    <w:rsid w:val="002F7D82"/>
    <w:rsid w:val="002F7E22"/>
    <w:rsid w:val="0030580C"/>
    <w:rsid w:val="003073D7"/>
    <w:rsid w:val="00312E6F"/>
    <w:rsid w:val="003137C5"/>
    <w:rsid w:val="00313949"/>
    <w:rsid w:val="00314094"/>
    <w:rsid w:val="003150FF"/>
    <w:rsid w:val="003227CE"/>
    <w:rsid w:val="003230D8"/>
    <w:rsid w:val="00323543"/>
    <w:rsid w:val="00325ABA"/>
    <w:rsid w:val="0033150C"/>
    <w:rsid w:val="00333B4E"/>
    <w:rsid w:val="003341AB"/>
    <w:rsid w:val="00334747"/>
    <w:rsid w:val="00334B97"/>
    <w:rsid w:val="0033675A"/>
    <w:rsid w:val="003368E5"/>
    <w:rsid w:val="00336D0F"/>
    <w:rsid w:val="00336F29"/>
    <w:rsid w:val="003370F9"/>
    <w:rsid w:val="0034228A"/>
    <w:rsid w:val="00342445"/>
    <w:rsid w:val="0034395D"/>
    <w:rsid w:val="00343B52"/>
    <w:rsid w:val="003443FE"/>
    <w:rsid w:val="00351F9B"/>
    <w:rsid w:val="00353CBB"/>
    <w:rsid w:val="00354F14"/>
    <w:rsid w:val="00356A11"/>
    <w:rsid w:val="00356C8C"/>
    <w:rsid w:val="003613A3"/>
    <w:rsid w:val="0036297F"/>
    <w:rsid w:val="003631AC"/>
    <w:rsid w:val="00363819"/>
    <w:rsid w:val="00363943"/>
    <w:rsid w:val="00363ABF"/>
    <w:rsid w:val="00363B7A"/>
    <w:rsid w:val="003645A3"/>
    <w:rsid w:val="0036642B"/>
    <w:rsid w:val="00372AC7"/>
    <w:rsid w:val="00377245"/>
    <w:rsid w:val="00382808"/>
    <w:rsid w:val="0038314E"/>
    <w:rsid w:val="003918CE"/>
    <w:rsid w:val="00392707"/>
    <w:rsid w:val="00392E63"/>
    <w:rsid w:val="00393645"/>
    <w:rsid w:val="003973E3"/>
    <w:rsid w:val="003A2166"/>
    <w:rsid w:val="003A6BCE"/>
    <w:rsid w:val="003B200C"/>
    <w:rsid w:val="003B2455"/>
    <w:rsid w:val="003B3862"/>
    <w:rsid w:val="003B39BE"/>
    <w:rsid w:val="003B5DF4"/>
    <w:rsid w:val="003C1EAD"/>
    <w:rsid w:val="003C3766"/>
    <w:rsid w:val="003C5194"/>
    <w:rsid w:val="003C7672"/>
    <w:rsid w:val="003D1FD0"/>
    <w:rsid w:val="003D3481"/>
    <w:rsid w:val="003D5D0C"/>
    <w:rsid w:val="003D664C"/>
    <w:rsid w:val="003E051D"/>
    <w:rsid w:val="003E2914"/>
    <w:rsid w:val="003E4954"/>
    <w:rsid w:val="003F2924"/>
    <w:rsid w:val="003F3D54"/>
    <w:rsid w:val="003F5041"/>
    <w:rsid w:val="00401061"/>
    <w:rsid w:val="00401BC6"/>
    <w:rsid w:val="00403BF4"/>
    <w:rsid w:val="00404DAA"/>
    <w:rsid w:val="004052AF"/>
    <w:rsid w:val="00413590"/>
    <w:rsid w:val="00415AC4"/>
    <w:rsid w:val="004160E7"/>
    <w:rsid w:val="00420734"/>
    <w:rsid w:val="0042224F"/>
    <w:rsid w:val="00422C8A"/>
    <w:rsid w:val="00424964"/>
    <w:rsid w:val="004265EF"/>
    <w:rsid w:val="00426B26"/>
    <w:rsid w:val="0043064B"/>
    <w:rsid w:val="00434980"/>
    <w:rsid w:val="0043692C"/>
    <w:rsid w:val="00437C34"/>
    <w:rsid w:val="00440FF9"/>
    <w:rsid w:val="0044165B"/>
    <w:rsid w:val="00441C9F"/>
    <w:rsid w:val="00442C2F"/>
    <w:rsid w:val="00444339"/>
    <w:rsid w:val="00447859"/>
    <w:rsid w:val="00450DBC"/>
    <w:rsid w:val="00460F76"/>
    <w:rsid w:val="00465A86"/>
    <w:rsid w:val="00473B3A"/>
    <w:rsid w:val="0047470B"/>
    <w:rsid w:val="00475490"/>
    <w:rsid w:val="00475C68"/>
    <w:rsid w:val="00481742"/>
    <w:rsid w:val="00485D04"/>
    <w:rsid w:val="00485DA5"/>
    <w:rsid w:val="004919E6"/>
    <w:rsid w:val="0049599D"/>
    <w:rsid w:val="004A175C"/>
    <w:rsid w:val="004A1A40"/>
    <w:rsid w:val="004A37AB"/>
    <w:rsid w:val="004A5037"/>
    <w:rsid w:val="004A58DE"/>
    <w:rsid w:val="004A705C"/>
    <w:rsid w:val="004B10F0"/>
    <w:rsid w:val="004B1AAD"/>
    <w:rsid w:val="004B2C6F"/>
    <w:rsid w:val="004B5AAE"/>
    <w:rsid w:val="004B5B19"/>
    <w:rsid w:val="004B5C3B"/>
    <w:rsid w:val="004C488A"/>
    <w:rsid w:val="004C726E"/>
    <w:rsid w:val="004D02BD"/>
    <w:rsid w:val="004D038D"/>
    <w:rsid w:val="004D19E0"/>
    <w:rsid w:val="004D1E68"/>
    <w:rsid w:val="004D506B"/>
    <w:rsid w:val="004D765B"/>
    <w:rsid w:val="004E53C6"/>
    <w:rsid w:val="004E5F4D"/>
    <w:rsid w:val="004E7A35"/>
    <w:rsid w:val="004F0720"/>
    <w:rsid w:val="004F4E0D"/>
    <w:rsid w:val="004F51F2"/>
    <w:rsid w:val="004F5484"/>
    <w:rsid w:val="004F5854"/>
    <w:rsid w:val="004F64DA"/>
    <w:rsid w:val="00500396"/>
    <w:rsid w:val="00500CBF"/>
    <w:rsid w:val="00501CEB"/>
    <w:rsid w:val="00507253"/>
    <w:rsid w:val="005112F6"/>
    <w:rsid w:val="0051450D"/>
    <w:rsid w:val="0051619C"/>
    <w:rsid w:val="00520862"/>
    <w:rsid w:val="0052155B"/>
    <w:rsid w:val="00521BF4"/>
    <w:rsid w:val="005229D9"/>
    <w:rsid w:val="00523402"/>
    <w:rsid w:val="0052434C"/>
    <w:rsid w:val="005254CB"/>
    <w:rsid w:val="005257FA"/>
    <w:rsid w:val="00527185"/>
    <w:rsid w:val="00531BFB"/>
    <w:rsid w:val="00532ADA"/>
    <w:rsid w:val="00532EFD"/>
    <w:rsid w:val="0053669B"/>
    <w:rsid w:val="0053765C"/>
    <w:rsid w:val="00541036"/>
    <w:rsid w:val="00541F3F"/>
    <w:rsid w:val="00544B75"/>
    <w:rsid w:val="00544DF3"/>
    <w:rsid w:val="005465B6"/>
    <w:rsid w:val="0054682B"/>
    <w:rsid w:val="005475F4"/>
    <w:rsid w:val="00547B88"/>
    <w:rsid w:val="00552D28"/>
    <w:rsid w:val="00557E0B"/>
    <w:rsid w:val="00561587"/>
    <w:rsid w:val="00562188"/>
    <w:rsid w:val="00562628"/>
    <w:rsid w:val="0056434D"/>
    <w:rsid w:val="00564A69"/>
    <w:rsid w:val="005661DF"/>
    <w:rsid w:val="005661E6"/>
    <w:rsid w:val="0056688C"/>
    <w:rsid w:val="00566C18"/>
    <w:rsid w:val="0056727F"/>
    <w:rsid w:val="00570A7C"/>
    <w:rsid w:val="00572A50"/>
    <w:rsid w:val="00583AFE"/>
    <w:rsid w:val="005869D6"/>
    <w:rsid w:val="00586B7E"/>
    <w:rsid w:val="00587637"/>
    <w:rsid w:val="0058777C"/>
    <w:rsid w:val="00590258"/>
    <w:rsid w:val="005904E8"/>
    <w:rsid w:val="00594028"/>
    <w:rsid w:val="005957A5"/>
    <w:rsid w:val="00596DC7"/>
    <w:rsid w:val="005A2B8C"/>
    <w:rsid w:val="005A4E59"/>
    <w:rsid w:val="005A5987"/>
    <w:rsid w:val="005A61D9"/>
    <w:rsid w:val="005A6F26"/>
    <w:rsid w:val="005B3714"/>
    <w:rsid w:val="005B4FF1"/>
    <w:rsid w:val="005B5833"/>
    <w:rsid w:val="005B5FF8"/>
    <w:rsid w:val="005B6AD7"/>
    <w:rsid w:val="005B7A88"/>
    <w:rsid w:val="005C305F"/>
    <w:rsid w:val="005C3BAD"/>
    <w:rsid w:val="005D051D"/>
    <w:rsid w:val="005D0CF3"/>
    <w:rsid w:val="005D243E"/>
    <w:rsid w:val="005D4035"/>
    <w:rsid w:val="005D4C82"/>
    <w:rsid w:val="005D76E4"/>
    <w:rsid w:val="005D776E"/>
    <w:rsid w:val="005E3738"/>
    <w:rsid w:val="005F1890"/>
    <w:rsid w:val="005F422D"/>
    <w:rsid w:val="006000FA"/>
    <w:rsid w:val="00601233"/>
    <w:rsid w:val="0060222E"/>
    <w:rsid w:val="006054FF"/>
    <w:rsid w:val="00610669"/>
    <w:rsid w:val="00613A5C"/>
    <w:rsid w:val="0061692E"/>
    <w:rsid w:val="00617D57"/>
    <w:rsid w:val="006213A8"/>
    <w:rsid w:val="00622618"/>
    <w:rsid w:val="00623E27"/>
    <w:rsid w:val="0063229B"/>
    <w:rsid w:val="006336D3"/>
    <w:rsid w:val="006339AF"/>
    <w:rsid w:val="00634A77"/>
    <w:rsid w:val="00635B5D"/>
    <w:rsid w:val="006368F1"/>
    <w:rsid w:val="0063707D"/>
    <w:rsid w:val="00637982"/>
    <w:rsid w:val="00641683"/>
    <w:rsid w:val="006434F0"/>
    <w:rsid w:val="0064394B"/>
    <w:rsid w:val="00650A6E"/>
    <w:rsid w:val="00651B48"/>
    <w:rsid w:val="00652447"/>
    <w:rsid w:val="0065583D"/>
    <w:rsid w:val="00660104"/>
    <w:rsid w:val="00665796"/>
    <w:rsid w:val="00666DF4"/>
    <w:rsid w:val="00670488"/>
    <w:rsid w:val="006724CD"/>
    <w:rsid w:val="00677E67"/>
    <w:rsid w:val="00677EF3"/>
    <w:rsid w:val="00682BAB"/>
    <w:rsid w:val="00686ED9"/>
    <w:rsid w:val="00687E8B"/>
    <w:rsid w:val="006907B2"/>
    <w:rsid w:val="00690DDC"/>
    <w:rsid w:val="00694615"/>
    <w:rsid w:val="00695DC1"/>
    <w:rsid w:val="006A2642"/>
    <w:rsid w:val="006A393C"/>
    <w:rsid w:val="006A523E"/>
    <w:rsid w:val="006A6277"/>
    <w:rsid w:val="006A74B9"/>
    <w:rsid w:val="006B2300"/>
    <w:rsid w:val="006B6A90"/>
    <w:rsid w:val="006B79A3"/>
    <w:rsid w:val="006C0BF2"/>
    <w:rsid w:val="006C526E"/>
    <w:rsid w:val="006C6CC9"/>
    <w:rsid w:val="006C78E3"/>
    <w:rsid w:val="006D0118"/>
    <w:rsid w:val="006D1731"/>
    <w:rsid w:val="006D1AAF"/>
    <w:rsid w:val="006D602F"/>
    <w:rsid w:val="006E0BA0"/>
    <w:rsid w:val="006E127F"/>
    <w:rsid w:val="006E29F2"/>
    <w:rsid w:val="006E7640"/>
    <w:rsid w:val="006F4A8D"/>
    <w:rsid w:val="006F6833"/>
    <w:rsid w:val="006F6AE9"/>
    <w:rsid w:val="007028F2"/>
    <w:rsid w:val="007037F5"/>
    <w:rsid w:val="0070471E"/>
    <w:rsid w:val="007048F1"/>
    <w:rsid w:val="00707680"/>
    <w:rsid w:val="00712101"/>
    <w:rsid w:val="00712355"/>
    <w:rsid w:val="007129C7"/>
    <w:rsid w:val="007130EE"/>
    <w:rsid w:val="00714FB3"/>
    <w:rsid w:val="0071534F"/>
    <w:rsid w:val="00716340"/>
    <w:rsid w:val="00716739"/>
    <w:rsid w:val="007175D6"/>
    <w:rsid w:val="007240CF"/>
    <w:rsid w:val="007241D5"/>
    <w:rsid w:val="00731878"/>
    <w:rsid w:val="00734F6D"/>
    <w:rsid w:val="00736AA0"/>
    <w:rsid w:val="007425E9"/>
    <w:rsid w:val="00742FB9"/>
    <w:rsid w:val="00744C39"/>
    <w:rsid w:val="007452D7"/>
    <w:rsid w:val="00745DDE"/>
    <w:rsid w:val="0074618E"/>
    <w:rsid w:val="00747DF7"/>
    <w:rsid w:val="00751EE5"/>
    <w:rsid w:val="00752B58"/>
    <w:rsid w:val="007542CA"/>
    <w:rsid w:val="00757684"/>
    <w:rsid w:val="00763636"/>
    <w:rsid w:val="0076503A"/>
    <w:rsid w:val="007651B2"/>
    <w:rsid w:val="00765E8F"/>
    <w:rsid w:val="007676F0"/>
    <w:rsid w:val="00767D73"/>
    <w:rsid w:val="00772086"/>
    <w:rsid w:val="00772A47"/>
    <w:rsid w:val="00772ECF"/>
    <w:rsid w:val="00773113"/>
    <w:rsid w:val="00776750"/>
    <w:rsid w:val="00780D0E"/>
    <w:rsid w:val="00783250"/>
    <w:rsid w:val="00783D4B"/>
    <w:rsid w:val="0078409C"/>
    <w:rsid w:val="00784A98"/>
    <w:rsid w:val="0078700F"/>
    <w:rsid w:val="00791AC1"/>
    <w:rsid w:val="00792E52"/>
    <w:rsid w:val="00793395"/>
    <w:rsid w:val="00795925"/>
    <w:rsid w:val="00796640"/>
    <w:rsid w:val="00797636"/>
    <w:rsid w:val="007A01C7"/>
    <w:rsid w:val="007A0596"/>
    <w:rsid w:val="007A2015"/>
    <w:rsid w:val="007A28E5"/>
    <w:rsid w:val="007A5A5B"/>
    <w:rsid w:val="007A5BB9"/>
    <w:rsid w:val="007B00D7"/>
    <w:rsid w:val="007B01F9"/>
    <w:rsid w:val="007B2756"/>
    <w:rsid w:val="007B4B61"/>
    <w:rsid w:val="007B5798"/>
    <w:rsid w:val="007B5B5A"/>
    <w:rsid w:val="007B5E9F"/>
    <w:rsid w:val="007C3875"/>
    <w:rsid w:val="007D011A"/>
    <w:rsid w:val="007D0142"/>
    <w:rsid w:val="007D2589"/>
    <w:rsid w:val="007D476F"/>
    <w:rsid w:val="007E0A90"/>
    <w:rsid w:val="007E3A17"/>
    <w:rsid w:val="007E51B1"/>
    <w:rsid w:val="007E5BF8"/>
    <w:rsid w:val="007E5DFC"/>
    <w:rsid w:val="007E71B8"/>
    <w:rsid w:val="007F01CC"/>
    <w:rsid w:val="007F129E"/>
    <w:rsid w:val="007F43A9"/>
    <w:rsid w:val="007F4A30"/>
    <w:rsid w:val="007F57A3"/>
    <w:rsid w:val="007F7328"/>
    <w:rsid w:val="007F73F5"/>
    <w:rsid w:val="008034C4"/>
    <w:rsid w:val="00803551"/>
    <w:rsid w:val="008053D4"/>
    <w:rsid w:val="00811324"/>
    <w:rsid w:val="00812111"/>
    <w:rsid w:val="0081342B"/>
    <w:rsid w:val="00813A2A"/>
    <w:rsid w:val="00815658"/>
    <w:rsid w:val="0082344A"/>
    <w:rsid w:val="00823876"/>
    <w:rsid w:val="00825471"/>
    <w:rsid w:val="00825FFC"/>
    <w:rsid w:val="0083062C"/>
    <w:rsid w:val="00830E3D"/>
    <w:rsid w:val="00831A32"/>
    <w:rsid w:val="00831D89"/>
    <w:rsid w:val="00833EF0"/>
    <w:rsid w:val="00837113"/>
    <w:rsid w:val="008409B8"/>
    <w:rsid w:val="00840D15"/>
    <w:rsid w:val="00840D4F"/>
    <w:rsid w:val="00840D88"/>
    <w:rsid w:val="00840DFB"/>
    <w:rsid w:val="00841FDD"/>
    <w:rsid w:val="00844CE3"/>
    <w:rsid w:val="00845838"/>
    <w:rsid w:val="008514B6"/>
    <w:rsid w:val="008516E1"/>
    <w:rsid w:val="0085284B"/>
    <w:rsid w:val="00853945"/>
    <w:rsid w:val="00853EB7"/>
    <w:rsid w:val="0085456C"/>
    <w:rsid w:val="0085585D"/>
    <w:rsid w:val="00856E95"/>
    <w:rsid w:val="008613EE"/>
    <w:rsid w:val="0086199C"/>
    <w:rsid w:val="0086215B"/>
    <w:rsid w:val="00862DBC"/>
    <w:rsid w:val="00863761"/>
    <w:rsid w:val="00865753"/>
    <w:rsid w:val="00865AFD"/>
    <w:rsid w:val="0086688A"/>
    <w:rsid w:val="008676A6"/>
    <w:rsid w:val="008708E5"/>
    <w:rsid w:val="00870E41"/>
    <w:rsid w:val="00873E6E"/>
    <w:rsid w:val="00873E8E"/>
    <w:rsid w:val="0087548D"/>
    <w:rsid w:val="00876C19"/>
    <w:rsid w:val="0087749B"/>
    <w:rsid w:val="008843A3"/>
    <w:rsid w:val="00885490"/>
    <w:rsid w:val="008859C8"/>
    <w:rsid w:val="0088684A"/>
    <w:rsid w:val="00886BA8"/>
    <w:rsid w:val="00886FE1"/>
    <w:rsid w:val="00887852"/>
    <w:rsid w:val="008911BB"/>
    <w:rsid w:val="00894704"/>
    <w:rsid w:val="008959D9"/>
    <w:rsid w:val="008A6EC1"/>
    <w:rsid w:val="008B0CBC"/>
    <w:rsid w:val="008B1C0D"/>
    <w:rsid w:val="008B509A"/>
    <w:rsid w:val="008B79FE"/>
    <w:rsid w:val="008C16FE"/>
    <w:rsid w:val="008C1BF3"/>
    <w:rsid w:val="008C3747"/>
    <w:rsid w:val="008C5BA2"/>
    <w:rsid w:val="008D25A9"/>
    <w:rsid w:val="008D3A2F"/>
    <w:rsid w:val="008D5A16"/>
    <w:rsid w:val="008D5FFC"/>
    <w:rsid w:val="008D7219"/>
    <w:rsid w:val="008E38BF"/>
    <w:rsid w:val="008E509A"/>
    <w:rsid w:val="008F1F77"/>
    <w:rsid w:val="008F3199"/>
    <w:rsid w:val="0090169D"/>
    <w:rsid w:val="0090303E"/>
    <w:rsid w:val="0090539D"/>
    <w:rsid w:val="0090600B"/>
    <w:rsid w:val="0090657D"/>
    <w:rsid w:val="009065D2"/>
    <w:rsid w:val="009111D4"/>
    <w:rsid w:val="0091203D"/>
    <w:rsid w:val="009127AE"/>
    <w:rsid w:val="00913D46"/>
    <w:rsid w:val="00915369"/>
    <w:rsid w:val="00915D05"/>
    <w:rsid w:val="00916FB6"/>
    <w:rsid w:val="0091708D"/>
    <w:rsid w:val="00920569"/>
    <w:rsid w:val="00921492"/>
    <w:rsid w:val="009230A2"/>
    <w:rsid w:val="00923EB0"/>
    <w:rsid w:val="00931931"/>
    <w:rsid w:val="009357D5"/>
    <w:rsid w:val="00937276"/>
    <w:rsid w:val="009419D4"/>
    <w:rsid w:val="00942D70"/>
    <w:rsid w:val="009439AA"/>
    <w:rsid w:val="00943C40"/>
    <w:rsid w:val="009449C3"/>
    <w:rsid w:val="00944C10"/>
    <w:rsid w:val="0094796A"/>
    <w:rsid w:val="00950813"/>
    <w:rsid w:val="00950927"/>
    <w:rsid w:val="00956F18"/>
    <w:rsid w:val="00957066"/>
    <w:rsid w:val="009576D4"/>
    <w:rsid w:val="00961D03"/>
    <w:rsid w:val="00963751"/>
    <w:rsid w:val="00971925"/>
    <w:rsid w:val="00973AB7"/>
    <w:rsid w:val="0097544E"/>
    <w:rsid w:val="00981455"/>
    <w:rsid w:val="009845FC"/>
    <w:rsid w:val="0098722C"/>
    <w:rsid w:val="00990765"/>
    <w:rsid w:val="00993768"/>
    <w:rsid w:val="00994499"/>
    <w:rsid w:val="00994EC9"/>
    <w:rsid w:val="00996C21"/>
    <w:rsid w:val="009A03AF"/>
    <w:rsid w:val="009B0515"/>
    <w:rsid w:val="009B053A"/>
    <w:rsid w:val="009B11CE"/>
    <w:rsid w:val="009B4054"/>
    <w:rsid w:val="009B554D"/>
    <w:rsid w:val="009B6D80"/>
    <w:rsid w:val="009C0D98"/>
    <w:rsid w:val="009C497E"/>
    <w:rsid w:val="009D08D3"/>
    <w:rsid w:val="009D2E5A"/>
    <w:rsid w:val="009D42D9"/>
    <w:rsid w:val="009D4AD7"/>
    <w:rsid w:val="009D6E55"/>
    <w:rsid w:val="009E06FB"/>
    <w:rsid w:val="009E2BE0"/>
    <w:rsid w:val="009E32EE"/>
    <w:rsid w:val="009E35CB"/>
    <w:rsid w:val="009F1F25"/>
    <w:rsid w:val="00A0185A"/>
    <w:rsid w:val="00A02FB1"/>
    <w:rsid w:val="00A03E19"/>
    <w:rsid w:val="00A0491B"/>
    <w:rsid w:val="00A0591D"/>
    <w:rsid w:val="00A06BFA"/>
    <w:rsid w:val="00A06DA9"/>
    <w:rsid w:val="00A07E97"/>
    <w:rsid w:val="00A11BFD"/>
    <w:rsid w:val="00A162CA"/>
    <w:rsid w:val="00A172AB"/>
    <w:rsid w:val="00A17702"/>
    <w:rsid w:val="00A20222"/>
    <w:rsid w:val="00A300AF"/>
    <w:rsid w:val="00A3042C"/>
    <w:rsid w:val="00A3124E"/>
    <w:rsid w:val="00A31515"/>
    <w:rsid w:val="00A35BF4"/>
    <w:rsid w:val="00A35DF1"/>
    <w:rsid w:val="00A3701C"/>
    <w:rsid w:val="00A40BD0"/>
    <w:rsid w:val="00A429F3"/>
    <w:rsid w:val="00A4326A"/>
    <w:rsid w:val="00A4431D"/>
    <w:rsid w:val="00A47AD1"/>
    <w:rsid w:val="00A514C9"/>
    <w:rsid w:val="00A54DAF"/>
    <w:rsid w:val="00A55B21"/>
    <w:rsid w:val="00A55B2C"/>
    <w:rsid w:val="00A57BEA"/>
    <w:rsid w:val="00A61749"/>
    <w:rsid w:val="00A62197"/>
    <w:rsid w:val="00A63FE5"/>
    <w:rsid w:val="00A640CB"/>
    <w:rsid w:val="00A6739D"/>
    <w:rsid w:val="00A74C42"/>
    <w:rsid w:val="00A802D0"/>
    <w:rsid w:val="00A81982"/>
    <w:rsid w:val="00A82B9B"/>
    <w:rsid w:val="00A844FB"/>
    <w:rsid w:val="00A851E8"/>
    <w:rsid w:val="00A90448"/>
    <w:rsid w:val="00A91332"/>
    <w:rsid w:val="00A91FC7"/>
    <w:rsid w:val="00A947D7"/>
    <w:rsid w:val="00A95A78"/>
    <w:rsid w:val="00AA0521"/>
    <w:rsid w:val="00AA2718"/>
    <w:rsid w:val="00AA32D5"/>
    <w:rsid w:val="00AA5048"/>
    <w:rsid w:val="00AA55C4"/>
    <w:rsid w:val="00AA7184"/>
    <w:rsid w:val="00AA7CD6"/>
    <w:rsid w:val="00AA7DB0"/>
    <w:rsid w:val="00AB655D"/>
    <w:rsid w:val="00AC1F82"/>
    <w:rsid w:val="00AC4BC0"/>
    <w:rsid w:val="00AC5A35"/>
    <w:rsid w:val="00AC73AF"/>
    <w:rsid w:val="00AC7539"/>
    <w:rsid w:val="00AD16F1"/>
    <w:rsid w:val="00AD27F0"/>
    <w:rsid w:val="00AD69ED"/>
    <w:rsid w:val="00AD6D5D"/>
    <w:rsid w:val="00AE208B"/>
    <w:rsid w:val="00AE391D"/>
    <w:rsid w:val="00AE5264"/>
    <w:rsid w:val="00AE7614"/>
    <w:rsid w:val="00AF29CF"/>
    <w:rsid w:val="00AF35D7"/>
    <w:rsid w:val="00AF390A"/>
    <w:rsid w:val="00AF429C"/>
    <w:rsid w:val="00AF5511"/>
    <w:rsid w:val="00B00731"/>
    <w:rsid w:val="00B01E32"/>
    <w:rsid w:val="00B06276"/>
    <w:rsid w:val="00B15266"/>
    <w:rsid w:val="00B2084F"/>
    <w:rsid w:val="00B20DE9"/>
    <w:rsid w:val="00B20ED9"/>
    <w:rsid w:val="00B24360"/>
    <w:rsid w:val="00B243A7"/>
    <w:rsid w:val="00B25EC9"/>
    <w:rsid w:val="00B31519"/>
    <w:rsid w:val="00B32703"/>
    <w:rsid w:val="00B32FC5"/>
    <w:rsid w:val="00B34F52"/>
    <w:rsid w:val="00B40594"/>
    <w:rsid w:val="00B41F91"/>
    <w:rsid w:val="00B425ED"/>
    <w:rsid w:val="00B45652"/>
    <w:rsid w:val="00B50ABA"/>
    <w:rsid w:val="00B53CC7"/>
    <w:rsid w:val="00B53F3F"/>
    <w:rsid w:val="00B542E4"/>
    <w:rsid w:val="00B57B50"/>
    <w:rsid w:val="00B57EA4"/>
    <w:rsid w:val="00B61385"/>
    <w:rsid w:val="00B64F46"/>
    <w:rsid w:val="00B65794"/>
    <w:rsid w:val="00B67108"/>
    <w:rsid w:val="00B70571"/>
    <w:rsid w:val="00B716C5"/>
    <w:rsid w:val="00B71B9D"/>
    <w:rsid w:val="00B726DB"/>
    <w:rsid w:val="00B74FB8"/>
    <w:rsid w:val="00B834D1"/>
    <w:rsid w:val="00B8515A"/>
    <w:rsid w:val="00B85E7A"/>
    <w:rsid w:val="00B90B50"/>
    <w:rsid w:val="00B92BC1"/>
    <w:rsid w:val="00B92EE3"/>
    <w:rsid w:val="00B935ED"/>
    <w:rsid w:val="00B95A37"/>
    <w:rsid w:val="00B95B25"/>
    <w:rsid w:val="00B97423"/>
    <w:rsid w:val="00BA0CFD"/>
    <w:rsid w:val="00BA0D20"/>
    <w:rsid w:val="00BA4B54"/>
    <w:rsid w:val="00BA50CD"/>
    <w:rsid w:val="00BA5385"/>
    <w:rsid w:val="00BA6933"/>
    <w:rsid w:val="00BA6AF0"/>
    <w:rsid w:val="00BB3AB4"/>
    <w:rsid w:val="00BB4781"/>
    <w:rsid w:val="00BB4E9E"/>
    <w:rsid w:val="00BB74C2"/>
    <w:rsid w:val="00BC1447"/>
    <w:rsid w:val="00BC3B37"/>
    <w:rsid w:val="00BC79BB"/>
    <w:rsid w:val="00BD0427"/>
    <w:rsid w:val="00BD19E9"/>
    <w:rsid w:val="00BD63B9"/>
    <w:rsid w:val="00BD67C3"/>
    <w:rsid w:val="00BD6E4D"/>
    <w:rsid w:val="00BD7088"/>
    <w:rsid w:val="00BD71E7"/>
    <w:rsid w:val="00BD7235"/>
    <w:rsid w:val="00BD7495"/>
    <w:rsid w:val="00BE4556"/>
    <w:rsid w:val="00BE4789"/>
    <w:rsid w:val="00BF35E7"/>
    <w:rsid w:val="00BF4B9F"/>
    <w:rsid w:val="00BF7044"/>
    <w:rsid w:val="00C028EE"/>
    <w:rsid w:val="00C02E2C"/>
    <w:rsid w:val="00C034AD"/>
    <w:rsid w:val="00C04D50"/>
    <w:rsid w:val="00C05254"/>
    <w:rsid w:val="00C05A8D"/>
    <w:rsid w:val="00C06BF6"/>
    <w:rsid w:val="00C16760"/>
    <w:rsid w:val="00C178EA"/>
    <w:rsid w:val="00C22002"/>
    <w:rsid w:val="00C235EE"/>
    <w:rsid w:val="00C30468"/>
    <w:rsid w:val="00C31813"/>
    <w:rsid w:val="00C31C5F"/>
    <w:rsid w:val="00C40DE8"/>
    <w:rsid w:val="00C42FAC"/>
    <w:rsid w:val="00C4468D"/>
    <w:rsid w:val="00C508F1"/>
    <w:rsid w:val="00C51F36"/>
    <w:rsid w:val="00C53128"/>
    <w:rsid w:val="00C53465"/>
    <w:rsid w:val="00C544DA"/>
    <w:rsid w:val="00C55448"/>
    <w:rsid w:val="00C56FC4"/>
    <w:rsid w:val="00C60C18"/>
    <w:rsid w:val="00C61FD4"/>
    <w:rsid w:val="00C66AFD"/>
    <w:rsid w:val="00C67610"/>
    <w:rsid w:val="00C74FA2"/>
    <w:rsid w:val="00C8079B"/>
    <w:rsid w:val="00C80DCC"/>
    <w:rsid w:val="00C82ADB"/>
    <w:rsid w:val="00C82DA3"/>
    <w:rsid w:val="00C91B8B"/>
    <w:rsid w:val="00C92516"/>
    <w:rsid w:val="00C92E48"/>
    <w:rsid w:val="00C94409"/>
    <w:rsid w:val="00C966B1"/>
    <w:rsid w:val="00C96B52"/>
    <w:rsid w:val="00CA37B3"/>
    <w:rsid w:val="00CA49FF"/>
    <w:rsid w:val="00CA4CF3"/>
    <w:rsid w:val="00CA5C7F"/>
    <w:rsid w:val="00CB221E"/>
    <w:rsid w:val="00CB3F0C"/>
    <w:rsid w:val="00CB5718"/>
    <w:rsid w:val="00CB63B5"/>
    <w:rsid w:val="00CB7EDD"/>
    <w:rsid w:val="00CC030C"/>
    <w:rsid w:val="00CC56E1"/>
    <w:rsid w:val="00CC78B9"/>
    <w:rsid w:val="00CD2194"/>
    <w:rsid w:val="00CD25DE"/>
    <w:rsid w:val="00CD2AF6"/>
    <w:rsid w:val="00CD311C"/>
    <w:rsid w:val="00CD56DD"/>
    <w:rsid w:val="00CD74E0"/>
    <w:rsid w:val="00CD7E46"/>
    <w:rsid w:val="00CE0A3F"/>
    <w:rsid w:val="00CE2D55"/>
    <w:rsid w:val="00CE355B"/>
    <w:rsid w:val="00CF14E7"/>
    <w:rsid w:val="00CF228C"/>
    <w:rsid w:val="00CF3D68"/>
    <w:rsid w:val="00D016B6"/>
    <w:rsid w:val="00D01F46"/>
    <w:rsid w:val="00D038A4"/>
    <w:rsid w:val="00D07879"/>
    <w:rsid w:val="00D07C4E"/>
    <w:rsid w:val="00D1151B"/>
    <w:rsid w:val="00D12DA3"/>
    <w:rsid w:val="00D17C5F"/>
    <w:rsid w:val="00D20190"/>
    <w:rsid w:val="00D21DD0"/>
    <w:rsid w:val="00D22A39"/>
    <w:rsid w:val="00D22B6C"/>
    <w:rsid w:val="00D33A43"/>
    <w:rsid w:val="00D352D6"/>
    <w:rsid w:val="00D37F72"/>
    <w:rsid w:val="00D42B40"/>
    <w:rsid w:val="00D44A9E"/>
    <w:rsid w:val="00D450FF"/>
    <w:rsid w:val="00D451A9"/>
    <w:rsid w:val="00D46473"/>
    <w:rsid w:val="00D53DD8"/>
    <w:rsid w:val="00D5648A"/>
    <w:rsid w:val="00D61000"/>
    <w:rsid w:val="00D63323"/>
    <w:rsid w:val="00D661F6"/>
    <w:rsid w:val="00D66DA5"/>
    <w:rsid w:val="00D7353B"/>
    <w:rsid w:val="00D81F78"/>
    <w:rsid w:val="00D82597"/>
    <w:rsid w:val="00D831AB"/>
    <w:rsid w:val="00D83A6F"/>
    <w:rsid w:val="00D84B99"/>
    <w:rsid w:val="00D85499"/>
    <w:rsid w:val="00D9422F"/>
    <w:rsid w:val="00D95144"/>
    <w:rsid w:val="00DA0187"/>
    <w:rsid w:val="00DA1EDE"/>
    <w:rsid w:val="00DA3812"/>
    <w:rsid w:val="00DA70EA"/>
    <w:rsid w:val="00DB0370"/>
    <w:rsid w:val="00DB37DA"/>
    <w:rsid w:val="00DB46F0"/>
    <w:rsid w:val="00DB5B8C"/>
    <w:rsid w:val="00DC187A"/>
    <w:rsid w:val="00DC1B7A"/>
    <w:rsid w:val="00DC5D2E"/>
    <w:rsid w:val="00DC65B4"/>
    <w:rsid w:val="00DD0E9B"/>
    <w:rsid w:val="00DD23C3"/>
    <w:rsid w:val="00DD4278"/>
    <w:rsid w:val="00DE1D92"/>
    <w:rsid w:val="00DE2860"/>
    <w:rsid w:val="00DE3A26"/>
    <w:rsid w:val="00DE5258"/>
    <w:rsid w:val="00DE75B6"/>
    <w:rsid w:val="00DE795E"/>
    <w:rsid w:val="00DF0785"/>
    <w:rsid w:val="00DF25C8"/>
    <w:rsid w:val="00DF350B"/>
    <w:rsid w:val="00DF41EC"/>
    <w:rsid w:val="00DF5205"/>
    <w:rsid w:val="00DF5EC5"/>
    <w:rsid w:val="00E0176A"/>
    <w:rsid w:val="00E02845"/>
    <w:rsid w:val="00E02FF1"/>
    <w:rsid w:val="00E03441"/>
    <w:rsid w:val="00E06E07"/>
    <w:rsid w:val="00E11DEE"/>
    <w:rsid w:val="00E1229B"/>
    <w:rsid w:val="00E13C97"/>
    <w:rsid w:val="00E14FCE"/>
    <w:rsid w:val="00E157E2"/>
    <w:rsid w:val="00E1583A"/>
    <w:rsid w:val="00E16C0B"/>
    <w:rsid w:val="00E20792"/>
    <w:rsid w:val="00E244A0"/>
    <w:rsid w:val="00E2607A"/>
    <w:rsid w:val="00E27390"/>
    <w:rsid w:val="00E309B7"/>
    <w:rsid w:val="00E40570"/>
    <w:rsid w:val="00E4130D"/>
    <w:rsid w:val="00E41883"/>
    <w:rsid w:val="00E433B6"/>
    <w:rsid w:val="00E439EB"/>
    <w:rsid w:val="00E43E6A"/>
    <w:rsid w:val="00E443AF"/>
    <w:rsid w:val="00E44BB6"/>
    <w:rsid w:val="00E45955"/>
    <w:rsid w:val="00E45F67"/>
    <w:rsid w:val="00E550B1"/>
    <w:rsid w:val="00E56BE2"/>
    <w:rsid w:val="00E62824"/>
    <w:rsid w:val="00E71BB2"/>
    <w:rsid w:val="00E72059"/>
    <w:rsid w:val="00E720A5"/>
    <w:rsid w:val="00E726E9"/>
    <w:rsid w:val="00E72C96"/>
    <w:rsid w:val="00E761BA"/>
    <w:rsid w:val="00E76887"/>
    <w:rsid w:val="00E862E6"/>
    <w:rsid w:val="00E9607D"/>
    <w:rsid w:val="00E96683"/>
    <w:rsid w:val="00E96D95"/>
    <w:rsid w:val="00E97BBD"/>
    <w:rsid w:val="00EA0D0E"/>
    <w:rsid w:val="00EA1B8C"/>
    <w:rsid w:val="00EA1BFD"/>
    <w:rsid w:val="00EA3995"/>
    <w:rsid w:val="00EA43A7"/>
    <w:rsid w:val="00EA53D1"/>
    <w:rsid w:val="00EA6B0F"/>
    <w:rsid w:val="00EA78D2"/>
    <w:rsid w:val="00EB21AE"/>
    <w:rsid w:val="00EB256D"/>
    <w:rsid w:val="00EB51EE"/>
    <w:rsid w:val="00EB65CB"/>
    <w:rsid w:val="00EB6BE0"/>
    <w:rsid w:val="00EC499C"/>
    <w:rsid w:val="00EC529E"/>
    <w:rsid w:val="00EC71FB"/>
    <w:rsid w:val="00EC7A50"/>
    <w:rsid w:val="00EC7FF3"/>
    <w:rsid w:val="00ED0CC6"/>
    <w:rsid w:val="00ED19EA"/>
    <w:rsid w:val="00ED2088"/>
    <w:rsid w:val="00ED329B"/>
    <w:rsid w:val="00ED7CF5"/>
    <w:rsid w:val="00EE0F21"/>
    <w:rsid w:val="00EE1D44"/>
    <w:rsid w:val="00EE2444"/>
    <w:rsid w:val="00EE2A6A"/>
    <w:rsid w:val="00EE2D63"/>
    <w:rsid w:val="00EE3E35"/>
    <w:rsid w:val="00EE5A32"/>
    <w:rsid w:val="00EF004D"/>
    <w:rsid w:val="00EF0218"/>
    <w:rsid w:val="00EF08AA"/>
    <w:rsid w:val="00EF08DE"/>
    <w:rsid w:val="00EF1656"/>
    <w:rsid w:val="00EF4DD5"/>
    <w:rsid w:val="00F01077"/>
    <w:rsid w:val="00F016BE"/>
    <w:rsid w:val="00F039F0"/>
    <w:rsid w:val="00F044DC"/>
    <w:rsid w:val="00F06034"/>
    <w:rsid w:val="00F06BF6"/>
    <w:rsid w:val="00F108C0"/>
    <w:rsid w:val="00F1502E"/>
    <w:rsid w:val="00F15833"/>
    <w:rsid w:val="00F1607C"/>
    <w:rsid w:val="00F16E32"/>
    <w:rsid w:val="00F17DA4"/>
    <w:rsid w:val="00F21F02"/>
    <w:rsid w:val="00F2294C"/>
    <w:rsid w:val="00F22BCC"/>
    <w:rsid w:val="00F26194"/>
    <w:rsid w:val="00F263F5"/>
    <w:rsid w:val="00F31A3D"/>
    <w:rsid w:val="00F36B38"/>
    <w:rsid w:val="00F3783F"/>
    <w:rsid w:val="00F42221"/>
    <w:rsid w:val="00F4241B"/>
    <w:rsid w:val="00F44C53"/>
    <w:rsid w:val="00F55DB9"/>
    <w:rsid w:val="00F577D2"/>
    <w:rsid w:val="00F602DB"/>
    <w:rsid w:val="00F66B8B"/>
    <w:rsid w:val="00F6716C"/>
    <w:rsid w:val="00F67493"/>
    <w:rsid w:val="00F6787E"/>
    <w:rsid w:val="00F700A1"/>
    <w:rsid w:val="00F71163"/>
    <w:rsid w:val="00F72E6E"/>
    <w:rsid w:val="00F84EB9"/>
    <w:rsid w:val="00F8715C"/>
    <w:rsid w:val="00F90405"/>
    <w:rsid w:val="00F9455D"/>
    <w:rsid w:val="00F96B62"/>
    <w:rsid w:val="00F97C6E"/>
    <w:rsid w:val="00FA0637"/>
    <w:rsid w:val="00FA11B6"/>
    <w:rsid w:val="00FA27F2"/>
    <w:rsid w:val="00FA4A94"/>
    <w:rsid w:val="00FA578C"/>
    <w:rsid w:val="00FA66F5"/>
    <w:rsid w:val="00FB0382"/>
    <w:rsid w:val="00FB11D8"/>
    <w:rsid w:val="00FB2BD2"/>
    <w:rsid w:val="00FC19EA"/>
    <w:rsid w:val="00FC2536"/>
    <w:rsid w:val="00FC3168"/>
    <w:rsid w:val="00FC508F"/>
    <w:rsid w:val="00FC6EB5"/>
    <w:rsid w:val="00FD01FF"/>
    <w:rsid w:val="00FD1B02"/>
    <w:rsid w:val="00FD2CFE"/>
    <w:rsid w:val="00FD581E"/>
    <w:rsid w:val="00FE11B7"/>
    <w:rsid w:val="00FE54BB"/>
    <w:rsid w:val="00FF08CD"/>
    <w:rsid w:val="00FF0C3E"/>
    <w:rsid w:val="00FF250B"/>
    <w:rsid w:val="00FF3DFD"/>
    <w:rsid w:val="00FF4AF3"/>
    <w:rsid w:val="00FF5F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A58856"/>
  <w15:docId w15:val="{5C2501B1-8DD5-469C-B971-D3C666AE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A50"/>
    <w:pPr>
      <w:widowControl w:val="0"/>
      <w:spacing w:after="200" w:line="276" w:lineRule="auto"/>
    </w:pPr>
    <w:rPr>
      <w:kern w:val="2"/>
      <w:sz w:val="21"/>
      <w:lang w:eastAsia="zh-CN"/>
    </w:rPr>
  </w:style>
  <w:style w:type="paragraph" w:styleId="Heading1">
    <w:name w:val="heading 1"/>
    <w:next w:val="Heading2"/>
    <w:link w:val="Heading1Char"/>
    <w:autoRedefine/>
    <w:uiPriority w:val="9"/>
    <w:qFormat/>
    <w:rsid w:val="0036642B"/>
    <w:pPr>
      <w:keepNext/>
      <w:keepLines/>
      <w:spacing w:after="0" w:line="360" w:lineRule="auto"/>
      <w:outlineLvl w:val="0"/>
    </w:pPr>
    <w:rPr>
      <w:rFonts w:ascii="Calibri" w:eastAsiaTheme="majorEastAsia" w:hAnsi="Calibri" w:cstheme="majorBidi"/>
      <w:b/>
      <w:noProof/>
      <w:color w:val="C00000"/>
      <w:w w:val="95"/>
      <w:sz w:val="36"/>
      <w:szCs w:val="32"/>
    </w:rPr>
  </w:style>
  <w:style w:type="paragraph" w:styleId="Heading2">
    <w:name w:val="heading 2"/>
    <w:basedOn w:val="Normal"/>
    <w:next w:val="Normal"/>
    <w:link w:val="Heading2Char"/>
    <w:autoRedefine/>
    <w:uiPriority w:val="9"/>
    <w:unhideWhenUsed/>
    <w:qFormat/>
    <w:rsid w:val="0074618E"/>
    <w:pPr>
      <w:keepNext/>
      <w:keepLines/>
      <w:numPr>
        <w:ilvl w:val="1"/>
        <w:numId w:val="58"/>
      </w:numPr>
      <w:spacing w:after="0"/>
      <w:outlineLvl w:val="1"/>
    </w:pPr>
    <w:rPr>
      <w:rFonts w:eastAsiaTheme="majorEastAsia" w:cstheme="minorHAnsi"/>
      <w:b/>
      <w:bCs/>
      <w:noProof/>
      <w:color w:val="C00000"/>
      <w:w w:val="95"/>
      <w:sz w:val="32"/>
      <w:szCs w:val="32"/>
      <w:lang w:eastAsia="ko-KR"/>
    </w:rPr>
  </w:style>
  <w:style w:type="paragraph" w:styleId="Heading3">
    <w:name w:val="heading 3"/>
    <w:basedOn w:val="Normal"/>
    <w:next w:val="Normal"/>
    <w:link w:val="Heading3Char"/>
    <w:uiPriority w:val="9"/>
    <w:unhideWhenUsed/>
    <w:qFormat/>
    <w:rsid w:val="005D76E4"/>
    <w:pPr>
      <w:keepNext/>
      <w:keepLines/>
      <w:spacing w:before="40" w:after="0"/>
      <w:outlineLvl w:val="2"/>
    </w:pPr>
    <w:rPr>
      <w:rFonts w:eastAsiaTheme="majorEastAsia"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931931"/>
    <w:pPr>
      <w:keepNext/>
      <w:keepLines/>
      <w:spacing w:before="40" w:after="0"/>
      <w:outlineLvl w:val="3"/>
    </w:pPr>
    <w:rPr>
      <w:rFonts w:eastAsiaTheme="majorEastAsia" w:cstheme="majorBidi"/>
      <w:iCs/>
      <w:color w:val="2E74B5" w:themeColor="accent1" w:themeShade="BF"/>
      <w:sz w:val="28"/>
    </w:rPr>
  </w:style>
  <w:style w:type="paragraph" w:styleId="Heading5">
    <w:name w:val="heading 5"/>
    <w:basedOn w:val="Normal"/>
    <w:next w:val="Normal"/>
    <w:link w:val="Heading5Char"/>
    <w:uiPriority w:val="9"/>
    <w:semiHidden/>
    <w:unhideWhenUsed/>
    <w:qFormat/>
    <w:rsid w:val="00915D05"/>
    <w:pPr>
      <w:keepNext/>
      <w:keepLines/>
      <w:widowControl/>
      <w:spacing w:before="80" w:after="40" w:line="259" w:lineRule="auto"/>
      <w:outlineLvl w:val="4"/>
    </w:pPr>
    <w:rPr>
      <w:rFonts w:eastAsiaTheme="majorEastAsia" w:cstheme="majorBidi"/>
      <w:color w:val="2E74B5" w:themeColor="accent1" w:themeShade="BF"/>
      <w:sz w:val="22"/>
      <w:lang w:eastAsia="ko-KR"/>
      <w14:ligatures w14:val="standardContextual"/>
    </w:rPr>
  </w:style>
  <w:style w:type="paragraph" w:styleId="Heading6">
    <w:name w:val="heading 6"/>
    <w:basedOn w:val="Normal"/>
    <w:next w:val="Normal"/>
    <w:link w:val="Heading6Char"/>
    <w:uiPriority w:val="9"/>
    <w:semiHidden/>
    <w:unhideWhenUsed/>
    <w:qFormat/>
    <w:rsid w:val="00915D05"/>
    <w:pPr>
      <w:keepNext/>
      <w:keepLines/>
      <w:widowControl/>
      <w:spacing w:before="40" w:after="0" w:line="259" w:lineRule="auto"/>
      <w:outlineLvl w:val="5"/>
    </w:pPr>
    <w:rPr>
      <w:rFonts w:eastAsiaTheme="majorEastAsia" w:cstheme="majorBidi"/>
      <w:i/>
      <w:iCs/>
      <w:color w:val="595959" w:themeColor="text1" w:themeTint="A6"/>
      <w:sz w:val="22"/>
      <w:lang w:eastAsia="ko-KR"/>
      <w14:ligatures w14:val="standardContextual"/>
    </w:rPr>
  </w:style>
  <w:style w:type="paragraph" w:styleId="Heading7">
    <w:name w:val="heading 7"/>
    <w:basedOn w:val="Normal"/>
    <w:next w:val="Normal"/>
    <w:link w:val="Heading7Char"/>
    <w:uiPriority w:val="9"/>
    <w:semiHidden/>
    <w:unhideWhenUsed/>
    <w:qFormat/>
    <w:rsid w:val="00915D05"/>
    <w:pPr>
      <w:keepNext/>
      <w:keepLines/>
      <w:widowControl/>
      <w:spacing w:before="40" w:after="0" w:line="259" w:lineRule="auto"/>
      <w:outlineLvl w:val="6"/>
    </w:pPr>
    <w:rPr>
      <w:rFonts w:eastAsiaTheme="majorEastAsia" w:cstheme="majorBidi"/>
      <w:color w:val="595959" w:themeColor="text1" w:themeTint="A6"/>
      <w:sz w:val="22"/>
      <w:lang w:eastAsia="ko-KR"/>
      <w14:ligatures w14:val="standardContextual"/>
    </w:rPr>
  </w:style>
  <w:style w:type="paragraph" w:styleId="Heading8">
    <w:name w:val="heading 8"/>
    <w:basedOn w:val="Normal"/>
    <w:next w:val="Normal"/>
    <w:link w:val="Heading8Char"/>
    <w:uiPriority w:val="9"/>
    <w:semiHidden/>
    <w:unhideWhenUsed/>
    <w:qFormat/>
    <w:rsid w:val="00915D05"/>
    <w:pPr>
      <w:keepNext/>
      <w:keepLines/>
      <w:widowControl/>
      <w:spacing w:after="0" w:line="259" w:lineRule="auto"/>
      <w:outlineLvl w:val="7"/>
    </w:pPr>
    <w:rPr>
      <w:rFonts w:eastAsiaTheme="majorEastAsia" w:cstheme="majorBidi"/>
      <w:i/>
      <w:iCs/>
      <w:color w:val="272727" w:themeColor="text1" w:themeTint="D8"/>
      <w:sz w:val="22"/>
      <w:lang w:eastAsia="ko-KR"/>
      <w14:ligatures w14:val="standardContextual"/>
    </w:rPr>
  </w:style>
  <w:style w:type="paragraph" w:styleId="Heading9">
    <w:name w:val="heading 9"/>
    <w:basedOn w:val="Normal"/>
    <w:next w:val="Normal"/>
    <w:link w:val="Heading9Char"/>
    <w:uiPriority w:val="9"/>
    <w:semiHidden/>
    <w:unhideWhenUsed/>
    <w:qFormat/>
    <w:rsid w:val="00915D05"/>
    <w:pPr>
      <w:keepNext/>
      <w:keepLines/>
      <w:widowControl/>
      <w:spacing w:after="0" w:line="259" w:lineRule="auto"/>
      <w:outlineLvl w:val="8"/>
    </w:pPr>
    <w:rPr>
      <w:rFonts w:eastAsiaTheme="majorEastAsia" w:cstheme="majorBidi"/>
      <w:color w:val="272727" w:themeColor="text1" w:themeTint="D8"/>
      <w:sz w:val="22"/>
      <w:lang w:eastAsia="ko-K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42B"/>
    <w:rPr>
      <w:rFonts w:ascii="Calibri" w:eastAsiaTheme="majorEastAsia" w:hAnsi="Calibri" w:cstheme="majorBidi"/>
      <w:b/>
      <w:noProof/>
      <w:color w:val="C00000"/>
      <w:w w:val="95"/>
      <w:sz w:val="36"/>
      <w:szCs w:val="32"/>
    </w:rPr>
  </w:style>
  <w:style w:type="paragraph" w:styleId="Subtitle">
    <w:name w:val="Subtitle"/>
    <w:basedOn w:val="Normal"/>
    <w:next w:val="Normal"/>
    <w:link w:val="SubtitleChar"/>
    <w:autoRedefine/>
    <w:uiPriority w:val="11"/>
    <w:qFormat/>
    <w:rsid w:val="00E56BE2"/>
    <w:pPr>
      <w:widowControl/>
      <w:numPr>
        <w:ilvl w:val="1"/>
      </w:numPr>
      <w:spacing w:before="120" w:after="280" w:line="240" w:lineRule="auto"/>
    </w:pPr>
    <w:rPr>
      <w:rFonts w:ascii="Times New Roman" w:hAnsi="Times New Roman"/>
      <w:b/>
      <w:spacing w:val="15"/>
      <w:kern w:val="0"/>
      <w:sz w:val="22"/>
      <w:lang w:eastAsia="ko-KR"/>
    </w:rPr>
  </w:style>
  <w:style w:type="character" w:customStyle="1" w:styleId="SubtitleChar">
    <w:name w:val="Subtitle Char"/>
    <w:basedOn w:val="DefaultParagraphFont"/>
    <w:link w:val="Subtitle"/>
    <w:uiPriority w:val="11"/>
    <w:rsid w:val="00E56BE2"/>
    <w:rPr>
      <w:rFonts w:ascii="Times New Roman" w:hAnsi="Times New Roman"/>
      <w:b/>
      <w:spacing w:val="15"/>
    </w:rPr>
  </w:style>
  <w:style w:type="paragraph" w:customStyle="1" w:styleId="ChapterTitle">
    <w:name w:val="Chapter Title"/>
    <w:basedOn w:val="Normal"/>
    <w:rsid w:val="00A429F3"/>
    <w:pPr>
      <w:widowControl/>
      <w:spacing w:after="1600" w:line="720" w:lineRule="atLeast"/>
      <w:jc w:val="both"/>
    </w:pPr>
    <w:rPr>
      <w:rFonts w:ascii="Times New Roman" w:eastAsia="Times New Roman" w:hAnsi="Times New Roman" w:cs="Times New Roman"/>
      <w:kern w:val="0"/>
      <w:sz w:val="60"/>
      <w:szCs w:val="20"/>
      <w:lang w:eastAsia="en-US"/>
    </w:rPr>
  </w:style>
  <w:style w:type="paragraph" w:styleId="Header">
    <w:name w:val="header"/>
    <w:basedOn w:val="Normal"/>
    <w:link w:val="HeaderChar"/>
    <w:uiPriority w:val="99"/>
    <w:unhideWhenUsed/>
    <w:rsid w:val="00A42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9F3"/>
    <w:rPr>
      <w:kern w:val="2"/>
      <w:sz w:val="21"/>
      <w:lang w:eastAsia="zh-CN"/>
    </w:rPr>
  </w:style>
  <w:style w:type="paragraph" w:styleId="Footer">
    <w:name w:val="footer"/>
    <w:basedOn w:val="Normal"/>
    <w:link w:val="FooterChar"/>
    <w:uiPriority w:val="99"/>
    <w:unhideWhenUsed/>
    <w:rsid w:val="00A42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9F3"/>
    <w:rPr>
      <w:kern w:val="2"/>
      <w:sz w:val="21"/>
      <w:lang w:eastAsia="zh-CN"/>
    </w:rPr>
  </w:style>
  <w:style w:type="paragraph" w:styleId="NormalWeb">
    <w:name w:val="Normal (Web)"/>
    <w:basedOn w:val="Normal"/>
    <w:uiPriority w:val="99"/>
    <w:unhideWhenUsed/>
    <w:rsid w:val="00FA66F5"/>
    <w:pPr>
      <w:widowControl/>
      <w:spacing w:before="100" w:beforeAutospacing="1" w:after="100" w:afterAutospacing="1" w:line="240" w:lineRule="auto"/>
    </w:pPr>
    <w:rPr>
      <w:rFonts w:ascii="Times New Roman" w:hAnsi="Times New Roman" w:cs="Times New Roman"/>
      <w:kern w:val="0"/>
      <w:sz w:val="24"/>
      <w:szCs w:val="24"/>
      <w:lang w:eastAsia="ko-KR"/>
    </w:rPr>
  </w:style>
  <w:style w:type="paragraph" w:styleId="ListParagraph">
    <w:name w:val="List Paragraph"/>
    <w:basedOn w:val="Normal"/>
    <w:uiPriority w:val="1"/>
    <w:qFormat/>
    <w:rsid w:val="007028F2"/>
    <w:pPr>
      <w:widowControl/>
      <w:spacing w:after="0" w:line="240" w:lineRule="auto"/>
      <w:ind w:left="720"/>
      <w:contextualSpacing/>
    </w:pPr>
    <w:rPr>
      <w:rFonts w:ascii="Times New Roman" w:eastAsia="Times New Roman" w:hAnsi="Times New Roman" w:cs="Times New Roman"/>
      <w:kern w:val="0"/>
      <w:sz w:val="24"/>
      <w:szCs w:val="24"/>
      <w:lang w:eastAsia="ko-KR"/>
    </w:rPr>
  </w:style>
  <w:style w:type="character" w:styleId="CommentReference">
    <w:name w:val="annotation reference"/>
    <w:basedOn w:val="DefaultParagraphFont"/>
    <w:uiPriority w:val="99"/>
    <w:semiHidden/>
    <w:unhideWhenUsed/>
    <w:rsid w:val="00A17702"/>
    <w:rPr>
      <w:sz w:val="16"/>
      <w:szCs w:val="16"/>
    </w:rPr>
  </w:style>
  <w:style w:type="paragraph" w:styleId="CommentText">
    <w:name w:val="annotation text"/>
    <w:basedOn w:val="Normal"/>
    <w:link w:val="CommentTextChar"/>
    <w:uiPriority w:val="99"/>
    <w:semiHidden/>
    <w:unhideWhenUsed/>
    <w:rsid w:val="00A17702"/>
    <w:pPr>
      <w:spacing w:line="240" w:lineRule="auto"/>
    </w:pPr>
    <w:rPr>
      <w:sz w:val="20"/>
      <w:szCs w:val="20"/>
    </w:rPr>
  </w:style>
  <w:style w:type="character" w:customStyle="1" w:styleId="CommentTextChar">
    <w:name w:val="Comment Text Char"/>
    <w:basedOn w:val="DefaultParagraphFont"/>
    <w:link w:val="CommentText"/>
    <w:uiPriority w:val="99"/>
    <w:semiHidden/>
    <w:rsid w:val="00A17702"/>
    <w:rPr>
      <w:kern w:val="2"/>
      <w:sz w:val="20"/>
      <w:szCs w:val="20"/>
      <w:lang w:eastAsia="zh-CN"/>
    </w:rPr>
  </w:style>
  <w:style w:type="paragraph" w:styleId="CommentSubject">
    <w:name w:val="annotation subject"/>
    <w:basedOn w:val="CommentText"/>
    <w:next w:val="CommentText"/>
    <w:link w:val="CommentSubjectChar"/>
    <w:uiPriority w:val="99"/>
    <w:semiHidden/>
    <w:unhideWhenUsed/>
    <w:rsid w:val="00A17702"/>
    <w:rPr>
      <w:b/>
      <w:bCs/>
    </w:rPr>
  </w:style>
  <w:style w:type="character" w:customStyle="1" w:styleId="CommentSubjectChar">
    <w:name w:val="Comment Subject Char"/>
    <w:basedOn w:val="CommentTextChar"/>
    <w:link w:val="CommentSubject"/>
    <w:uiPriority w:val="99"/>
    <w:semiHidden/>
    <w:rsid w:val="00A17702"/>
    <w:rPr>
      <w:b/>
      <w:bCs/>
      <w:kern w:val="2"/>
      <w:sz w:val="20"/>
      <w:szCs w:val="20"/>
      <w:lang w:eastAsia="zh-CN"/>
    </w:rPr>
  </w:style>
  <w:style w:type="paragraph" w:styleId="BalloonText">
    <w:name w:val="Balloon Text"/>
    <w:basedOn w:val="Normal"/>
    <w:link w:val="BalloonTextChar"/>
    <w:uiPriority w:val="99"/>
    <w:semiHidden/>
    <w:unhideWhenUsed/>
    <w:rsid w:val="00A17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702"/>
    <w:rPr>
      <w:rFonts w:ascii="Segoe UI" w:hAnsi="Segoe UI" w:cs="Segoe UI"/>
      <w:kern w:val="2"/>
      <w:sz w:val="18"/>
      <w:szCs w:val="18"/>
      <w:lang w:eastAsia="zh-CN"/>
    </w:rPr>
  </w:style>
  <w:style w:type="character" w:customStyle="1" w:styleId="Heading4Char">
    <w:name w:val="Heading 4 Char"/>
    <w:basedOn w:val="DefaultParagraphFont"/>
    <w:link w:val="Heading4"/>
    <w:uiPriority w:val="9"/>
    <w:rsid w:val="00931931"/>
    <w:rPr>
      <w:rFonts w:eastAsiaTheme="majorEastAsia" w:cstheme="majorBidi"/>
      <w:iCs/>
      <w:color w:val="2E74B5" w:themeColor="accent1" w:themeShade="BF"/>
      <w:kern w:val="2"/>
      <w:sz w:val="28"/>
      <w:lang w:eastAsia="zh-CN"/>
    </w:rPr>
  </w:style>
  <w:style w:type="paragraph" w:customStyle="1" w:styleId="Text1st">
    <w:name w:val="Text (1st)"/>
    <w:basedOn w:val="Normal"/>
    <w:next w:val="Normal"/>
    <w:rsid w:val="00A844FB"/>
    <w:pPr>
      <w:widowControl/>
      <w:spacing w:after="0" w:line="260" w:lineRule="atLeast"/>
      <w:jc w:val="both"/>
    </w:pPr>
    <w:rPr>
      <w:rFonts w:ascii="Times New Roman" w:eastAsia="Times New Roman" w:hAnsi="Times New Roman" w:cs="Times New Roman"/>
      <w:kern w:val="0"/>
      <w:sz w:val="22"/>
      <w:szCs w:val="20"/>
      <w:lang w:eastAsia="en-US"/>
    </w:rPr>
  </w:style>
  <w:style w:type="paragraph" w:customStyle="1" w:styleId="Head1">
    <w:name w:val="Head 1"/>
    <w:rsid w:val="00A844FB"/>
    <w:pPr>
      <w:spacing w:before="720" w:after="240" w:line="240" w:lineRule="auto"/>
    </w:pPr>
    <w:rPr>
      <w:rFonts w:ascii="Arial" w:eastAsia="Times New Roman" w:hAnsi="Arial" w:cs="Times New Roman"/>
      <w:b/>
      <w:caps/>
      <w:noProof/>
      <w:sz w:val="24"/>
      <w:szCs w:val="20"/>
      <w:u w:val="single"/>
      <w:lang w:eastAsia="en-US"/>
    </w:rPr>
  </w:style>
  <w:style w:type="paragraph" w:customStyle="1" w:styleId="Head2">
    <w:name w:val="Head 2"/>
    <w:rsid w:val="00A844FB"/>
    <w:pPr>
      <w:spacing w:before="480" w:line="260" w:lineRule="exact"/>
    </w:pPr>
    <w:rPr>
      <w:rFonts w:ascii="Arial" w:eastAsia="Times New Roman" w:hAnsi="Arial" w:cs="Times New Roman"/>
      <w:b/>
      <w:noProof/>
      <w:sz w:val="24"/>
      <w:szCs w:val="20"/>
      <w:lang w:eastAsia="en-US"/>
    </w:rPr>
  </w:style>
  <w:style w:type="paragraph" w:customStyle="1" w:styleId="List1st">
    <w:name w:val="List 1st"/>
    <w:basedOn w:val="Normal"/>
    <w:rsid w:val="00A844FB"/>
    <w:pPr>
      <w:widowControl/>
      <w:tabs>
        <w:tab w:val="left" w:pos="630"/>
      </w:tabs>
      <w:spacing w:before="120" w:after="0" w:line="260" w:lineRule="atLeast"/>
      <w:ind w:left="634" w:hanging="274"/>
      <w:jc w:val="both"/>
    </w:pPr>
    <w:rPr>
      <w:rFonts w:ascii="Times New Roman" w:eastAsia="Times New Roman" w:hAnsi="Times New Roman" w:cs="Times New Roman"/>
      <w:kern w:val="0"/>
      <w:sz w:val="22"/>
      <w:szCs w:val="20"/>
      <w:lang w:eastAsia="en-US"/>
    </w:rPr>
  </w:style>
  <w:style w:type="paragraph" w:styleId="BodyTextIndent">
    <w:name w:val="Body Text Indent"/>
    <w:basedOn w:val="Normal"/>
    <w:link w:val="BodyTextIndentChar"/>
    <w:rsid w:val="00A844FB"/>
    <w:pPr>
      <w:widowControl/>
      <w:tabs>
        <w:tab w:val="left" w:pos="-720"/>
        <w:tab w:val="left" w:pos="0"/>
        <w:tab w:val="left" w:pos="720"/>
        <w:tab w:val="left" w:pos="1440"/>
      </w:tabs>
      <w:suppressAutoHyphens/>
      <w:spacing w:after="0" w:line="260" w:lineRule="exact"/>
      <w:ind w:left="2160" w:hanging="2160"/>
    </w:pPr>
    <w:rPr>
      <w:rFonts w:ascii="Times New Roman" w:eastAsia="Times New Roman" w:hAnsi="Times New Roman" w:cs="Times New Roman"/>
      <w:spacing w:val="-3"/>
      <w:kern w:val="0"/>
      <w:sz w:val="22"/>
      <w:szCs w:val="20"/>
      <w:lang w:eastAsia="en-US"/>
    </w:rPr>
  </w:style>
  <w:style w:type="character" w:customStyle="1" w:styleId="BodyTextIndentChar">
    <w:name w:val="Body Text Indent Char"/>
    <w:basedOn w:val="DefaultParagraphFont"/>
    <w:link w:val="BodyTextIndent"/>
    <w:rsid w:val="00A844FB"/>
    <w:rPr>
      <w:rFonts w:ascii="Times New Roman" w:eastAsia="Times New Roman" w:hAnsi="Times New Roman" w:cs="Times New Roman"/>
      <w:spacing w:val="-3"/>
      <w:szCs w:val="20"/>
      <w:lang w:eastAsia="en-US"/>
    </w:rPr>
  </w:style>
  <w:style w:type="character" w:styleId="Hyperlink">
    <w:name w:val="Hyperlink"/>
    <w:basedOn w:val="DefaultParagraphFont"/>
    <w:uiPriority w:val="99"/>
    <w:rsid w:val="00A844FB"/>
    <w:rPr>
      <w:color w:val="0000FF"/>
      <w:u w:val="single"/>
    </w:rPr>
  </w:style>
  <w:style w:type="character" w:customStyle="1" w:styleId="Heading2Char">
    <w:name w:val="Heading 2 Char"/>
    <w:basedOn w:val="DefaultParagraphFont"/>
    <w:link w:val="Heading2"/>
    <w:uiPriority w:val="9"/>
    <w:rsid w:val="0074618E"/>
    <w:rPr>
      <w:rFonts w:eastAsiaTheme="majorEastAsia" w:cstheme="minorHAnsi"/>
      <w:b/>
      <w:bCs/>
      <w:noProof/>
      <w:color w:val="C00000"/>
      <w:w w:val="95"/>
      <w:kern w:val="2"/>
      <w:sz w:val="32"/>
      <w:szCs w:val="32"/>
    </w:rPr>
  </w:style>
  <w:style w:type="paragraph" w:styleId="TOCHeading">
    <w:name w:val="TOC Heading"/>
    <w:basedOn w:val="Heading1"/>
    <w:next w:val="Normal"/>
    <w:uiPriority w:val="39"/>
    <w:unhideWhenUsed/>
    <w:qFormat/>
    <w:rsid w:val="00F700A1"/>
    <w:pPr>
      <w:spacing w:before="240" w:line="259" w:lineRule="auto"/>
      <w:outlineLvl w:val="9"/>
    </w:pPr>
    <w:rPr>
      <w:rFonts w:asciiTheme="majorHAnsi" w:hAnsiTheme="majorHAnsi"/>
      <w:noProof w:val="0"/>
      <w:color w:val="2E74B5" w:themeColor="accent1" w:themeShade="BF"/>
      <w:w w:val="100"/>
      <w:sz w:val="32"/>
      <w:lang w:eastAsia="en-US"/>
    </w:rPr>
  </w:style>
  <w:style w:type="paragraph" w:styleId="TOC2">
    <w:name w:val="toc 2"/>
    <w:basedOn w:val="Normal"/>
    <w:next w:val="Normal"/>
    <w:autoRedefine/>
    <w:uiPriority w:val="39"/>
    <w:unhideWhenUsed/>
    <w:rsid w:val="009439AA"/>
    <w:pPr>
      <w:tabs>
        <w:tab w:val="left" w:pos="900"/>
        <w:tab w:val="right" w:leader="dot" w:pos="9450"/>
      </w:tabs>
      <w:spacing w:after="100"/>
      <w:ind w:left="540" w:hanging="330"/>
    </w:pPr>
    <w:rPr>
      <w:b/>
      <w:bCs/>
      <w:noProof/>
    </w:rPr>
  </w:style>
  <w:style w:type="paragraph" w:styleId="TOC3">
    <w:name w:val="toc 3"/>
    <w:basedOn w:val="Normal"/>
    <w:next w:val="Normal"/>
    <w:autoRedefine/>
    <w:uiPriority w:val="39"/>
    <w:unhideWhenUsed/>
    <w:rsid w:val="006E7640"/>
    <w:pPr>
      <w:widowControl/>
      <w:tabs>
        <w:tab w:val="right" w:leader="dot" w:pos="9440"/>
      </w:tabs>
      <w:spacing w:after="100" w:line="259" w:lineRule="auto"/>
      <w:ind w:left="720"/>
    </w:pPr>
    <w:rPr>
      <w:rFonts w:cs="Times New Roman"/>
      <w:kern w:val="0"/>
      <w:sz w:val="22"/>
      <w:lang w:eastAsia="en-US"/>
    </w:rPr>
  </w:style>
  <w:style w:type="paragraph" w:styleId="TOC1">
    <w:name w:val="toc 1"/>
    <w:basedOn w:val="Normal"/>
    <w:next w:val="Normal"/>
    <w:autoRedefine/>
    <w:uiPriority w:val="39"/>
    <w:unhideWhenUsed/>
    <w:rsid w:val="00CD74E0"/>
    <w:pPr>
      <w:tabs>
        <w:tab w:val="right" w:leader="dot" w:pos="9350"/>
      </w:tabs>
      <w:spacing w:after="0"/>
    </w:pPr>
    <w:rPr>
      <w:b/>
      <w:bCs/>
      <w:noProof/>
    </w:rPr>
  </w:style>
  <w:style w:type="paragraph" w:styleId="BodyTextIndent3">
    <w:name w:val="Body Text Indent 3"/>
    <w:basedOn w:val="Normal"/>
    <w:link w:val="BodyTextIndent3Char"/>
    <w:uiPriority w:val="99"/>
    <w:semiHidden/>
    <w:unhideWhenUsed/>
    <w:rsid w:val="006A523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523E"/>
    <w:rPr>
      <w:kern w:val="2"/>
      <w:sz w:val="16"/>
      <w:szCs w:val="16"/>
      <w:lang w:eastAsia="zh-CN"/>
    </w:rPr>
  </w:style>
  <w:style w:type="table" w:styleId="TableGrid">
    <w:name w:val="Table Grid"/>
    <w:basedOn w:val="TableNormal"/>
    <w:uiPriority w:val="59"/>
    <w:rsid w:val="006A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4980"/>
  </w:style>
  <w:style w:type="paragraph" w:customStyle="1" w:styleId="heading0">
    <w:name w:val="heading 0"/>
    <w:basedOn w:val="Normal"/>
    <w:rsid w:val="0061692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pPr>
    <w:rPr>
      <w:rFonts w:ascii="Geneva" w:eastAsia="Times New Roman" w:hAnsi="Geneva" w:cs="Times New Roman"/>
      <w:caps/>
      <w:kern w:val="0"/>
      <w:sz w:val="24"/>
      <w:szCs w:val="20"/>
    </w:rPr>
  </w:style>
  <w:style w:type="table" w:styleId="GridTable1Light-Accent1">
    <w:name w:val="Grid Table 1 Light Accent 1"/>
    <w:basedOn w:val="TableNormal"/>
    <w:uiPriority w:val="46"/>
    <w:rsid w:val="0061692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99"/>
    <w:rsid w:val="008121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5D76E4"/>
    <w:rPr>
      <w:rFonts w:eastAsiaTheme="majorEastAsia" w:cstheme="majorBidi"/>
      <w:color w:val="1F4D78" w:themeColor="accent1" w:themeShade="7F"/>
      <w:kern w:val="2"/>
      <w:sz w:val="28"/>
      <w:szCs w:val="24"/>
      <w:lang w:eastAsia="zh-CN"/>
    </w:rPr>
  </w:style>
  <w:style w:type="paragraph" w:customStyle="1" w:styleId="hmquestiontitle">
    <w:name w:val="hm_questiontitle"/>
    <w:basedOn w:val="Normal"/>
    <w:rsid w:val="00447859"/>
    <w:pPr>
      <w:widowControl/>
      <w:spacing w:before="100" w:beforeAutospacing="1" w:after="100" w:afterAutospacing="1" w:line="240" w:lineRule="auto"/>
    </w:pPr>
    <w:rPr>
      <w:rFonts w:ascii="Times New Roman" w:eastAsia="Times New Roman" w:hAnsi="Times New Roman" w:cs="Times New Roman"/>
      <w:kern w:val="0"/>
      <w:sz w:val="24"/>
      <w:szCs w:val="24"/>
      <w:lang w:eastAsia="ja-JP"/>
    </w:rPr>
  </w:style>
  <w:style w:type="character" w:styleId="Strong">
    <w:name w:val="Strong"/>
    <w:basedOn w:val="DefaultParagraphFont"/>
    <w:uiPriority w:val="22"/>
    <w:qFormat/>
    <w:rsid w:val="00447859"/>
    <w:rPr>
      <w:b/>
      <w:bCs/>
    </w:rPr>
  </w:style>
  <w:style w:type="paragraph" w:styleId="List">
    <w:name w:val="List"/>
    <w:basedOn w:val="Normal"/>
    <w:unhideWhenUsed/>
    <w:rsid w:val="006F6833"/>
    <w:pPr>
      <w:widowControl/>
      <w:autoSpaceDE w:val="0"/>
      <w:autoSpaceDN w:val="0"/>
      <w:spacing w:before="240" w:after="0" w:line="360" w:lineRule="atLeast"/>
      <w:ind w:left="720" w:hanging="720"/>
      <w:jc w:val="both"/>
    </w:pPr>
    <w:rPr>
      <w:rFonts w:ascii="Palatino" w:eastAsia="Times New Roman" w:hAnsi="Palatino" w:cs="Times New Roman"/>
      <w:kern w:val="0"/>
      <w:sz w:val="36"/>
      <w:szCs w:val="36"/>
      <w:lang w:eastAsia="en-US"/>
    </w:rPr>
  </w:style>
  <w:style w:type="table" w:styleId="GridTable1Light-Accent6">
    <w:name w:val="Grid Table 1 Light Accent 6"/>
    <w:basedOn w:val="TableNormal"/>
    <w:uiPriority w:val="46"/>
    <w:rsid w:val="001E74CB"/>
    <w:pPr>
      <w:spacing w:after="0" w:line="240" w:lineRule="auto"/>
    </w:pPr>
    <w:rPr>
      <w:rFonts w:eastAsiaTheme="minorHAnsi"/>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Date">
    <w:name w:val="Date"/>
    <w:basedOn w:val="Normal"/>
    <w:next w:val="Normal"/>
    <w:link w:val="DateChar"/>
    <w:uiPriority w:val="99"/>
    <w:semiHidden/>
    <w:unhideWhenUsed/>
    <w:rsid w:val="001E74CB"/>
  </w:style>
  <w:style w:type="character" w:customStyle="1" w:styleId="DateChar">
    <w:name w:val="Date Char"/>
    <w:basedOn w:val="DefaultParagraphFont"/>
    <w:link w:val="Date"/>
    <w:uiPriority w:val="99"/>
    <w:semiHidden/>
    <w:rsid w:val="001E74CB"/>
    <w:rPr>
      <w:kern w:val="2"/>
      <w:sz w:val="21"/>
      <w:lang w:eastAsia="zh-CN"/>
    </w:rPr>
  </w:style>
  <w:style w:type="paragraph" w:customStyle="1" w:styleId="MC-Foils">
    <w:name w:val="MC-Foils"/>
    <w:basedOn w:val="Normal"/>
    <w:rsid w:val="00422C8A"/>
    <w:pPr>
      <w:widowControl/>
      <w:tabs>
        <w:tab w:val="decimal" w:pos="360"/>
        <w:tab w:val="left" w:pos="720"/>
        <w:tab w:val="left" w:pos="1080"/>
      </w:tabs>
      <w:spacing w:after="0" w:line="240" w:lineRule="auto"/>
      <w:ind w:left="1080" w:hanging="360"/>
      <w:jc w:val="both"/>
    </w:pPr>
    <w:rPr>
      <w:rFonts w:ascii="Arial" w:eastAsia="Times New Roman" w:hAnsi="Arial" w:cs="Times New Roman"/>
      <w:snapToGrid w:val="0"/>
      <w:kern w:val="0"/>
      <w:sz w:val="22"/>
      <w:szCs w:val="20"/>
      <w:lang w:eastAsia="en-US"/>
    </w:rPr>
  </w:style>
  <w:style w:type="paragraph" w:styleId="BodyText">
    <w:name w:val="Body Text"/>
    <w:basedOn w:val="Normal"/>
    <w:link w:val="BodyTextChar"/>
    <w:uiPriority w:val="1"/>
    <w:unhideWhenUsed/>
    <w:qFormat/>
    <w:rsid w:val="007542CA"/>
    <w:pPr>
      <w:spacing w:after="120"/>
    </w:pPr>
  </w:style>
  <w:style w:type="character" w:customStyle="1" w:styleId="BodyTextChar">
    <w:name w:val="Body Text Char"/>
    <w:basedOn w:val="DefaultParagraphFont"/>
    <w:link w:val="BodyText"/>
    <w:uiPriority w:val="1"/>
    <w:rsid w:val="007542CA"/>
    <w:rPr>
      <w:kern w:val="2"/>
      <w:sz w:val="21"/>
      <w:lang w:eastAsia="zh-CN"/>
    </w:rPr>
  </w:style>
  <w:style w:type="character" w:styleId="UnresolvedMention">
    <w:name w:val="Unresolved Mention"/>
    <w:basedOn w:val="DefaultParagraphFont"/>
    <w:uiPriority w:val="99"/>
    <w:semiHidden/>
    <w:unhideWhenUsed/>
    <w:rsid w:val="00057F5E"/>
    <w:rPr>
      <w:color w:val="605E5C"/>
      <w:shd w:val="clear" w:color="auto" w:fill="E1DFDD"/>
    </w:rPr>
  </w:style>
  <w:style w:type="paragraph" w:customStyle="1" w:styleId="Review">
    <w:name w:val="Review"/>
    <w:basedOn w:val="BlockText"/>
    <w:rsid w:val="007D476F"/>
    <w:pPr>
      <w:widowControl/>
      <w:pBdr>
        <w:top w:val="none" w:sz="0" w:space="0" w:color="auto"/>
        <w:left w:val="none" w:sz="0" w:space="0" w:color="auto"/>
        <w:bottom w:val="none" w:sz="0" w:space="0" w:color="auto"/>
        <w:right w:val="none" w:sz="0" w:space="0" w:color="auto"/>
      </w:pBdr>
      <w:tabs>
        <w:tab w:val="right" w:pos="360"/>
        <w:tab w:val="left" w:pos="540"/>
      </w:tabs>
      <w:spacing w:after="0" w:line="280" w:lineRule="exact"/>
      <w:ind w:left="547" w:right="0" w:hanging="547"/>
      <w:jc w:val="both"/>
    </w:pPr>
    <w:rPr>
      <w:rFonts w:ascii="Helvetica" w:eastAsia="Times New Roman" w:hAnsi="Helvetica" w:cs="Times New Roman"/>
      <w:i w:val="0"/>
      <w:iCs w:val="0"/>
      <w:color w:val="auto"/>
      <w:kern w:val="0"/>
      <w:sz w:val="24"/>
      <w:szCs w:val="20"/>
      <w:lang w:eastAsia="en-US"/>
    </w:rPr>
  </w:style>
  <w:style w:type="paragraph" w:styleId="BlockText">
    <w:name w:val="Block Text"/>
    <w:basedOn w:val="Normal"/>
    <w:uiPriority w:val="99"/>
    <w:semiHidden/>
    <w:unhideWhenUsed/>
    <w:rsid w:val="007D476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Caption">
    <w:name w:val="caption"/>
    <w:basedOn w:val="Normal"/>
    <w:next w:val="Normal"/>
    <w:uiPriority w:val="35"/>
    <w:unhideWhenUsed/>
    <w:qFormat/>
    <w:rsid w:val="005257FA"/>
    <w:pPr>
      <w:spacing w:line="240" w:lineRule="auto"/>
    </w:pPr>
    <w:rPr>
      <w:i/>
      <w:iCs/>
      <w:color w:val="44546A" w:themeColor="text2"/>
      <w:sz w:val="18"/>
      <w:szCs w:val="18"/>
    </w:rPr>
  </w:style>
  <w:style w:type="character" w:styleId="Emphasis">
    <w:name w:val="Emphasis"/>
    <w:basedOn w:val="DefaultParagraphFont"/>
    <w:uiPriority w:val="20"/>
    <w:qFormat/>
    <w:rsid w:val="001202D0"/>
    <w:rPr>
      <w:i/>
      <w:iCs/>
    </w:rPr>
  </w:style>
  <w:style w:type="paragraph" w:styleId="ListBullet">
    <w:name w:val="List Bullet"/>
    <w:basedOn w:val="Normal"/>
    <w:uiPriority w:val="99"/>
    <w:semiHidden/>
    <w:unhideWhenUsed/>
    <w:rsid w:val="00096BA4"/>
    <w:pPr>
      <w:widowControl/>
      <w:numPr>
        <w:numId w:val="47"/>
      </w:numPr>
      <w:tabs>
        <w:tab w:val="clear" w:pos="360"/>
      </w:tabs>
      <w:ind w:left="0" w:firstLine="0"/>
      <w:contextualSpacing/>
    </w:pPr>
    <w:rPr>
      <w:kern w:val="0"/>
      <w:sz w:val="22"/>
      <w:lang w:eastAsia="en-US"/>
    </w:rPr>
  </w:style>
  <w:style w:type="table" w:styleId="LightList-Accent1">
    <w:name w:val="Light List Accent 1"/>
    <w:basedOn w:val="TableNormal"/>
    <w:uiPriority w:val="61"/>
    <w:semiHidden/>
    <w:unhideWhenUsed/>
    <w:rsid w:val="00096BA4"/>
    <w:pPr>
      <w:spacing w:after="0" w:line="240" w:lineRule="auto"/>
    </w:pPr>
    <w:rPr>
      <w:lang w:eastAsia="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FootnoteText">
    <w:name w:val="footnote text"/>
    <w:basedOn w:val="Normal"/>
    <w:link w:val="FootnoteTextChar"/>
    <w:uiPriority w:val="99"/>
    <w:semiHidden/>
    <w:unhideWhenUsed/>
    <w:rsid w:val="00CB57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5718"/>
    <w:rPr>
      <w:kern w:val="2"/>
      <w:sz w:val="20"/>
      <w:szCs w:val="20"/>
      <w:lang w:eastAsia="zh-CN"/>
    </w:rPr>
  </w:style>
  <w:style w:type="character" w:styleId="FootnoteReference">
    <w:name w:val="footnote reference"/>
    <w:basedOn w:val="DefaultParagraphFont"/>
    <w:uiPriority w:val="99"/>
    <w:semiHidden/>
    <w:unhideWhenUsed/>
    <w:rsid w:val="00CB5718"/>
    <w:rPr>
      <w:vertAlign w:val="superscript"/>
    </w:rPr>
  </w:style>
  <w:style w:type="character" w:customStyle="1" w:styleId="Heading5Char">
    <w:name w:val="Heading 5 Char"/>
    <w:basedOn w:val="DefaultParagraphFont"/>
    <w:link w:val="Heading5"/>
    <w:uiPriority w:val="9"/>
    <w:semiHidden/>
    <w:rsid w:val="00915D05"/>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915D05"/>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15D05"/>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15D05"/>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15D05"/>
    <w:rPr>
      <w:rFonts w:eastAsiaTheme="majorEastAsia" w:cstheme="majorBidi"/>
      <w:color w:val="272727" w:themeColor="text1" w:themeTint="D8"/>
      <w:kern w:val="2"/>
      <w14:ligatures w14:val="standardContextual"/>
    </w:rPr>
  </w:style>
  <w:style w:type="paragraph" w:customStyle="1" w:styleId="ChapterTitle501">
    <w:name w:val="Chapter Title 501"/>
    <w:basedOn w:val="Normal"/>
    <w:link w:val="ChapterTitle501Char"/>
    <w:autoRedefine/>
    <w:qFormat/>
    <w:rsid w:val="00915D05"/>
    <w:pPr>
      <w:widowControl/>
      <w:pBdr>
        <w:bottom w:val="single" w:sz="12" w:space="1" w:color="A6A6A6" w:themeColor="background1" w:themeShade="A6"/>
      </w:pBdr>
      <w:spacing w:before="720" w:after="0" w:line="240" w:lineRule="auto"/>
      <w:ind w:left="1980" w:hanging="1980"/>
    </w:pPr>
    <w:rPr>
      <w:rFonts w:ascii="Arial" w:eastAsia="Times New Roman" w:hAnsi="Arial" w:cstheme="minorHAnsi"/>
      <w:b/>
      <w:caps/>
      <w:noProof/>
      <w:color w:val="1F4E79" w:themeColor="accent1" w:themeShade="80"/>
      <w:spacing w:val="-2"/>
      <w:w w:val="95"/>
      <w:sz w:val="44"/>
      <w:szCs w:val="44"/>
      <w:u w:val="single"/>
      <w:lang w:eastAsia="en-US"/>
      <w14:ligatures w14:val="standardContextual"/>
    </w:rPr>
  </w:style>
  <w:style w:type="character" w:customStyle="1" w:styleId="ChapterTitle501Char">
    <w:name w:val="Chapter Title 501 Char"/>
    <w:basedOn w:val="DefaultParagraphFont"/>
    <w:link w:val="ChapterTitle501"/>
    <w:rsid w:val="00915D05"/>
    <w:rPr>
      <w:rFonts w:ascii="Arial" w:eastAsia="Times New Roman" w:hAnsi="Arial" w:cstheme="minorHAnsi"/>
      <w:b/>
      <w:caps/>
      <w:noProof/>
      <w:color w:val="1F4E79" w:themeColor="accent1" w:themeShade="80"/>
      <w:spacing w:val="-2"/>
      <w:w w:val="95"/>
      <w:kern w:val="2"/>
      <w:sz w:val="44"/>
      <w:szCs w:val="44"/>
      <w:u w:val="single"/>
      <w:lang w:eastAsia="en-US"/>
      <w14:ligatures w14:val="standardContextual"/>
    </w:rPr>
  </w:style>
  <w:style w:type="paragraph" w:customStyle="1" w:styleId="PartHeading">
    <w:name w:val="Part Heading"/>
    <w:basedOn w:val="Normal"/>
    <w:link w:val="PartHeadingChar"/>
    <w:autoRedefine/>
    <w:qFormat/>
    <w:rsid w:val="00915D05"/>
    <w:pPr>
      <w:widowControl/>
      <w:spacing w:before="480" w:after="0" w:line="240" w:lineRule="auto"/>
      <w:jc w:val="both"/>
    </w:pPr>
    <w:rPr>
      <w:rFonts w:ascii="Arial" w:eastAsia="Times New Roman" w:hAnsi="Arial" w:cstheme="minorHAnsi"/>
      <w:b/>
      <w:bCs/>
      <w:noProof/>
      <w:spacing w:val="-2"/>
      <w:w w:val="95"/>
      <w:sz w:val="36"/>
      <w:szCs w:val="44"/>
      <w:lang w:eastAsia="en-US"/>
      <w14:ligatures w14:val="standardContextual"/>
    </w:rPr>
  </w:style>
  <w:style w:type="character" w:customStyle="1" w:styleId="PartHeadingChar">
    <w:name w:val="Part Heading Char"/>
    <w:basedOn w:val="DefaultParagraphFont"/>
    <w:link w:val="PartHeading"/>
    <w:rsid w:val="00915D05"/>
    <w:rPr>
      <w:rFonts w:ascii="Arial" w:eastAsia="Times New Roman" w:hAnsi="Arial" w:cstheme="minorHAnsi"/>
      <w:b/>
      <w:bCs/>
      <w:noProof/>
      <w:spacing w:val="-2"/>
      <w:w w:val="95"/>
      <w:kern w:val="2"/>
      <w:sz w:val="36"/>
      <w:szCs w:val="44"/>
      <w:lang w:eastAsia="en-US"/>
      <w14:ligatures w14:val="standardContextual"/>
    </w:rPr>
  </w:style>
  <w:style w:type="paragraph" w:customStyle="1" w:styleId="ChapterTitle2">
    <w:name w:val="Chapter Title2"/>
    <w:basedOn w:val="Heading1"/>
    <w:next w:val="Heading2"/>
    <w:link w:val="ChapterTitle2Char"/>
    <w:autoRedefine/>
    <w:qFormat/>
    <w:rsid w:val="00915D05"/>
    <w:pPr>
      <w:spacing w:before="240" w:line="240" w:lineRule="auto"/>
    </w:pPr>
    <w:rPr>
      <w:rFonts w:asciiTheme="majorHAnsi" w:eastAsia="Times New Roman" w:hAnsiTheme="majorHAnsi" w:cs="Times New Roman"/>
      <w:caps/>
      <w:color w:val="1F4E79" w:themeColor="accent1" w:themeShade="80"/>
      <w:kern w:val="2"/>
      <w:sz w:val="44"/>
      <w:szCs w:val="20"/>
      <w:lang w:eastAsia="en-US"/>
      <w14:ligatures w14:val="standardContextual"/>
    </w:rPr>
  </w:style>
  <w:style w:type="character" w:customStyle="1" w:styleId="ChapterTitle2Char">
    <w:name w:val="Chapter Title2 Char"/>
    <w:basedOn w:val="DefaultParagraphFont"/>
    <w:link w:val="ChapterTitle2"/>
    <w:rsid w:val="00915D05"/>
    <w:rPr>
      <w:rFonts w:asciiTheme="majorHAnsi" w:eastAsia="Times New Roman" w:hAnsiTheme="majorHAnsi" w:cs="Times New Roman"/>
      <w:b/>
      <w:caps/>
      <w:noProof/>
      <w:color w:val="1F4E79" w:themeColor="accent1" w:themeShade="80"/>
      <w:w w:val="95"/>
      <w:kern w:val="2"/>
      <w:sz w:val="44"/>
      <w:szCs w:val="20"/>
      <w:lang w:eastAsia="en-US"/>
      <w14:ligatures w14:val="standardContextual"/>
    </w:rPr>
  </w:style>
  <w:style w:type="paragraph" w:styleId="Title">
    <w:name w:val="Title"/>
    <w:basedOn w:val="Normal"/>
    <w:next w:val="Normal"/>
    <w:link w:val="TitleChar"/>
    <w:uiPriority w:val="10"/>
    <w:qFormat/>
    <w:rsid w:val="00915D05"/>
    <w:pPr>
      <w:widowControl/>
      <w:spacing w:after="80" w:line="240" w:lineRule="auto"/>
      <w:contextualSpacing/>
    </w:pPr>
    <w:rPr>
      <w:rFonts w:asciiTheme="majorHAnsi" w:eastAsiaTheme="majorEastAsia" w:hAnsiTheme="majorHAnsi" w:cstheme="majorBidi"/>
      <w:spacing w:val="-10"/>
      <w:kern w:val="28"/>
      <w:sz w:val="56"/>
      <w:szCs w:val="56"/>
      <w:lang w:eastAsia="ko-KR"/>
      <w14:ligatures w14:val="standardContextual"/>
    </w:rPr>
  </w:style>
  <w:style w:type="character" w:customStyle="1" w:styleId="TitleChar">
    <w:name w:val="Title Char"/>
    <w:basedOn w:val="DefaultParagraphFont"/>
    <w:link w:val="Title"/>
    <w:uiPriority w:val="10"/>
    <w:rsid w:val="00915D05"/>
    <w:rPr>
      <w:rFonts w:asciiTheme="majorHAnsi" w:eastAsiaTheme="majorEastAsia" w:hAnsiTheme="majorHAnsi" w:cstheme="majorBidi"/>
      <w:spacing w:val="-10"/>
      <w:kern w:val="28"/>
      <w:sz w:val="56"/>
      <w:szCs w:val="56"/>
      <w14:ligatures w14:val="standardContextual"/>
    </w:rPr>
  </w:style>
  <w:style w:type="paragraph" w:styleId="Quote">
    <w:name w:val="Quote"/>
    <w:basedOn w:val="Normal"/>
    <w:next w:val="Normal"/>
    <w:link w:val="QuoteChar"/>
    <w:uiPriority w:val="29"/>
    <w:qFormat/>
    <w:rsid w:val="00915D05"/>
    <w:pPr>
      <w:widowControl/>
      <w:spacing w:before="160" w:after="160" w:line="259" w:lineRule="auto"/>
      <w:jc w:val="center"/>
    </w:pPr>
    <w:rPr>
      <w:i/>
      <w:iCs/>
      <w:color w:val="404040" w:themeColor="text1" w:themeTint="BF"/>
      <w:sz w:val="22"/>
      <w:lang w:eastAsia="ko-KR"/>
      <w14:ligatures w14:val="standardContextual"/>
    </w:rPr>
  </w:style>
  <w:style w:type="character" w:customStyle="1" w:styleId="QuoteChar">
    <w:name w:val="Quote Char"/>
    <w:basedOn w:val="DefaultParagraphFont"/>
    <w:link w:val="Quote"/>
    <w:uiPriority w:val="29"/>
    <w:rsid w:val="00915D05"/>
    <w:rPr>
      <w:i/>
      <w:iCs/>
      <w:color w:val="404040" w:themeColor="text1" w:themeTint="BF"/>
      <w:kern w:val="2"/>
      <w14:ligatures w14:val="standardContextual"/>
    </w:rPr>
  </w:style>
  <w:style w:type="character" w:styleId="IntenseEmphasis">
    <w:name w:val="Intense Emphasis"/>
    <w:basedOn w:val="DefaultParagraphFont"/>
    <w:uiPriority w:val="21"/>
    <w:qFormat/>
    <w:rsid w:val="00915D05"/>
    <w:rPr>
      <w:i/>
      <w:iCs/>
      <w:color w:val="2E74B5" w:themeColor="accent1" w:themeShade="BF"/>
    </w:rPr>
  </w:style>
  <w:style w:type="paragraph" w:styleId="IntenseQuote">
    <w:name w:val="Intense Quote"/>
    <w:basedOn w:val="Normal"/>
    <w:next w:val="Normal"/>
    <w:link w:val="IntenseQuoteChar"/>
    <w:uiPriority w:val="30"/>
    <w:qFormat/>
    <w:rsid w:val="00915D05"/>
    <w:pPr>
      <w:widowControl/>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sz w:val="22"/>
      <w:lang w:eastAsia="ko-KR"/>
      <w14:ligatures w14:val="standardContextual"/>
    </w:rPr>
  </w:style>
  <w:style w:type="character" w:customStyle="1" w:styleId="IntenseQuoteChar">
    <w:name w:val="Intense Quote Char"/>
    <w:basedOn w:val="DefaultParagraphFont"/>
    <w:link w:val="IntenseQuote"/>
    <w:uiPriority w:val="30"/>
    <w:rsid w:val="00915D05"/>
    <w:rPr>
      <w:i/>
      <w:iCs/>
      <w:color w:val="2E74B5" w:themeColor="accent1" w:themeShade="BF"/>
      <w:kern w:val="2"/>
      <w14:ligatures w14:val="standardContextual"/>
    </w:rPr>
  </w:style>
  <w:style w:type="character" w:styleId="IntenseReference">
    <w:name w:val="Intense Reference"/>
    <w:basedOn w:val="DefaultParagraphFont"/>
    <w:uiPriority w:val="32"/>
    <w:qFormat/>
    <w:rsid w:val="00915D05"/>
    <w:rPr>
      <w:b/>
      <w:bCs/>
      <w:smallCaps/>
      <w:color w:val="2E74B5" w:themeColor="accent1" w:themeShade="BF"/>
      <w:spacing w:val="5"/>
    </w:rPr>
  </w:style>
  <w:style w:type="paragraph" w:customStyle="1" w:styleId="TableParagraph">
    <w:name w:val="Table Paragraph"/>
    <w:basedOn w:val="Normal"/>
    <w:uiPriority w:val="1"/>
    <w:qFormat/>
    <w:rsid w:val="00915D05"/>
    <w:pPr>
      <w:autoSpaceDE w:val="0"/>
      <w:autoSpaceDN w:val="0"/>
      <w:spacing w:before="6" w:after="0" w:line="240" w:lineRule="auto"/>
    </w:pPr>
    <w:rPr>
      <w:rFonts w:ascii="Arial" w:eastAsia="Arial" w:hAnsi="Arial" w:cs="Arial"/>
      <w:kern w:val="0"/>
      <w:sz w:val="22"/>
      <w:lang w:eastAsia="en-US"/>
    </w:rPr>
  </w:style>
  <w:style w:type="paragraph" w:styleId="BodyTextIndent2">
    <w:name w:val="Body Text Indent 2"/>
    <w:basedOn w:val="Normal"/>
    <w:link w:val="BodyTextIndent2Char"/>
    <w:uiPriority w:val="99"/>
    <w:semiHidden/>
    <w:unhideWhenUsed/>
    <w:rsid w:val="00915D05"/>
    <w:pPr>
      <w:widowControl/>
      <w:spacing w:after="120" w:line="480" w:lineRule="auto"/>
      <w:ind w:left="360"/>
    </w:pPr>
    <w:rPr>
      <w:sz w:val="22"/>
      <w:lang w:eastAsia="ko-KR"/>
      <w14:ligatures w14:val="standardContextual"/>
    </w:rPr>
  </w:style>
  <w:style w:type="character" w:customStyle="1" w:styleId="BodyTextIndent2Char">
    <w:name w:val="Body Text Indent 2 Char"/>
    <w:basedOn w:val="DefaultParagraphFont"/>
    <w:link w:val="BodyTextIndent2"/>
    <w:uiPriority w:val="99"/>
    <w:semiHidden/>
    <w:rsid w:val="00915D05"/>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9847">
      <w:bodyDiv w:val="1"/>
      <w:marLeft w:val="0"/>
      <w:marRight w:val="0"/>
      <w:marTop w:val="0"/>
      <w:marBottom w:val="0"/>
      <w:divBdr>
        <w:top w:val="none" w:sz="0" w:space="0" w:color="auto"/>
        <w:left w:val="none" w:sz="0" w:space="0" w:color="auto"/>
        <w:bottom w:val="none" w:sz="0" w:space="0" w:color="auto"/>
        <w:right w:val="none" w:sz="0" w:space="0" w:color="auto"/>
      </w:divBdr>
    </w:div>
    <w:div w:id="15616407">
      <w:bodyDiv w:val="1"/>
      <w:marLeft w:val="0"/>
      <w:marRight w:val="0"/>
      <w:marTop w:val="0"/>
      <w:marBottom w:val="0"/>
      <w:divBdr>
        <w:top w:val="none" w:sz="0" w:space="0" w:color="auto"/>
        <w:left w:val="none" w:sz="0" w:space="0" w:color="auto"/>
        <w:bottom w:val="none" w:sz="0" w:space="0" w:color="auto"/>
        <w:right w:val="none" w:sz="0" w:space="0" w:color="auto"/>
      </w:divBdr>
    </w:div>
    <w:div w:id="21321151">
      <w:bodyDiv w:val="1"/>
      <w:marLeft w:val="0"/>
      <w:marRight w:val="0"/>
      <w:marTop w:val="0"/>
      <w:marBottom w:val="0"/>
      <w:divBdr>
        <w:top w:val="none" w:sz="0" w:space="0" w:color="auto"/>
        <w:left w:val="none" w:sz="0" w:space="0" w:color="auto"/>
        <w:bottom w:val="none" w:sz="0" w:space="0" w:color="auto"/>
        <w:right w:val="none" w:sz="0" w:space="0" w:color="auto"/>
      </w:divBdr>
      <w:divsChild>
        <w:div w:id="729613808">
          <w:marLeft w:val="720"/>
          <w:marRight w:val="0"/>
          <w:marTop w:val="252"/>
          <w:marBottom w:val="0"/>
          <w:divBdr>
            <w:top w:val="none" w:sz="0" w:space="0" w:color="auto"/>
            <w:left w:val="none" w:sz="0" w:space="0" w:color="auto"/>
            <w:bottom w:val="none" w:sz="0" w:space="0" w:color="auto"/>
            <w:right w:val="none" w:sz="0" w:space="0" w:color="auto"/>
          </w:divBdr>
        </w:div>
        <w:div w:id="1558976786">
          <w:marLeft w:val="720"/>
          <w:marRight w:val="0"/>
          <w:marTop w:val="252"/>
          <w:marBottom w:val="0"/>
          <w:divBdr>
            <w:top w:val="none" w:sz="0" w:space="0" w:color="auto"/>
            <w:left w:val="none" w:sz="0" w:space="0" w:color="auto"/>
            <w:bottom w:val="none" w:sz="0" w:space="0" w:color="auto"/>
            <w:right w:val="none" w:sz="0" w:space="0" w:color="auto"/>
          </w:divBdr>
        </w:div>
        <w:div w:id="1884901478">
          <w:marLeft w:val="720"/>
          <w:marRight w:val="0"/>
          <w:marTop w:val="252"/>
          <w:marBottom w:val="0"/>
          <w:divBdr>
            <w:top w:val="none" w:sz="0" w:space="0" w:color="auto"/>
            <w:left w:val="none" w:sz="0" w:space="0" w:color="auto"/>
            <w:bottom w:val="none" w:sz="0" w:space="0" w:color="auto"/>
            <w:right w:val="none" w:sz="0" w:space="0" w:color="auto"/>
          </w:divBdr>
        </w:div>
        <w:div w:id="1982610353">
          <w:marLeft w:val="720"/>
          <w:marRight w:val="0"/>
          <w:marTop w:val="252"/>
          <w:marBottom w:val="0"/>
          <w:divBdr>
            <w:top w:val="none" w:sz="0" w:space="0" w:color="auto"/>
            <w:left w:val="none" w:sz="0" w:space="0" w:color="auto"/>
            <w:bottom w:val="none" w:sz="0" w:space="0" w:color="auto"/>
            <w:right w:val="none" w:sz="0" w:space="0" w:color="auto"/>
          </w:divBdr>
        </w:div>
      </w:divsChild>
    </w:div>
    <w:div w:id="31662065">
      <w:bodyDiv w:val="1"/>
      <w:marLeft w:val="0"/>
      <w:marRight w:val="0"/>
      <w:marTop w:val="0"/>
      <w:marBottom w:val="0"/>
      <w:divBdr>
        <w:top w:val="none" w:sz="0" w:space="0" w:color="auto"/>
        <w:left w:val="none" w:sz="0" w:space="0" w:color="auto"/>
        <w:bottom w:val="none" w:sz="0" w:space="0" w:color="auto"/>
        <w:right w:val="none" w:sz="0" w:space="0" w:color="auto"/>
      </w:divBdr>
      <w:divsChild>
        <w:div w:id="1362628312">
          <w:marLeft w:val="0"/>
          <w:marRight w:val="0"/>
          <w:marTop w:val="450"/>
          <w:marBottom w:val="0"/>
          <w:divBdr>
            <w:top w:val="none" w:sz="0" w:space="0" w:color="auto"/>
            <w:left w:val="none" w:sz="0" w:space="0" w:color="auto"/>
            <w:bottom w:val="none" w:sz="0" w:space="0" w:color="auto"/>
            <w:right w:val="none" w:sz="0" w:space="0" w:color="auto"/>
          </w:divBdr>
          <w:divsChild>
            <w:div w:id="1621298085">
              <w:marLeft w:val="0"/>
              <w:marRight w:val="0"/>
              <w:marTop w:val="0"/>
              <w:marBottom w:val="225"/>
              <w:divBdr>
                <w:top w:val="none" w:sz="0" w:space="0" w:color="auto"/>
                <w:left w:val="none" w:sz="0" w:space="0" w:color="auto"/>
                <w:bottom w:val="none" w:sz="0" w:space="0" w:color="auto"/>
                <w:right w:val="none" w:sz="0" w:space="0" w:color="auto"/>
              </w:divBdr>
              <w:divsChild>
                <w:div w:id="238444830">
                  <w:marLeft w:val="30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58402550">
      <w:bodyDiv w:val="1"/>
      <w:marLeft w:val="0"/>
      <w:marRight w:val="0"/>
      <w:marTop w:val="0"/>
      <w:marBottom w:val="0"/>
      <w:divBdr>
        <w:top w:val="none" w:sz="0" w:space="0" w:color="auto"/>
        <w:left w:val="none" w:sz="0" w:space="0" w:color="auto"/>
        <w:bottom w:val="none" w:sz="0" w:space="0" w:color="auto"/>
        <w:right w:val="none" w:sz="0" w:space="0" w:color="auto"/>
      </w:divBdr>
    </w:div>
    <w:div w:id="65033588">
      <w:bodyDiv w:val="1"/>
      <w:marLeft w:val="0"/>
      <w:marRight w:val="0"/>
      <w:marTop w:val="0"/>
      <w:marBottom w:val="0"/>
      <w:divBdr>
        <w:top w:val="none" w:sz="0" w:space="0" w:color="auto"/>
        <w:left w:val="none" w:sz="0" w:space="0" w:color="auto"/>
        <w:bottom w:val="none" w:sz="0" w:space="0" w:color="auto"/>
        <w:right w:val="none" w:sz="0" w:space="0" w:color="auto"/>
      </w:divBdr>
    </w:div>
    <w:div w:id="70346882">
      <w:bodyDiv w:val="1"/>
      <w:marLeft w:val="0"/>
      <w:marRight w:val="0"/>
      <w:marTop w:val="0"/>
      <w:marBottom w:val="0"/>
      <w:divBdr>
        <w:top w:val="none" w:sz="0" w:space="0" w:color="auto"/>
        <w:left w:val="none" w:sz="0" w:space="0" w:color="auto"/>
        <w:bottom w:val="none" w:sz="0" w:space="0" w:color="auto"/>
        <w:right w:val="none" w:sz="0" w:space="0" w:color="auto"/>
      </w:divBdr>
    </w:div>
    <w:div w:id="88278100">
      <w:bodyDiv w:val="1"/>
      <w:marLeft w:val="0"/>
      <w:marRight w:val="0"/>
      <w:marTop w:val="0"/>
      <w:marBottom w:val="0"/>
      <w:divBdr>
        <w:top w:val="none" w:sz="0" w:space="0" w:color="auto"/>
        <w:left w:val="none" w:sz="0" w:space="0" w:color="auto"/>
        <w:bottom w:val="none" w:sz="0" w:space="0" w:color="auto"/>
        <w:right w:val="none" w:sz="0" w:space="0" w:color="auto"/>
      </w:divBdr>
    </w:div>
    <w:div w:id="91096291">
      <w:bodyDiv w:val="1"/>
      <w:marLeft w:val="0"/>
      <w:marRight w:val="0"/>
      <w:marTop w:val="0"/>
      <w:marBottom w:val="0"/>
      <w:divBdr>
        <w:top w:val="none" w:sz="0" w:space="0" w:color="auto"/>
        <w:left w:val="none" w:sz="0" w:space="0" w:color="auto"/>
        <w:bottom w:val="none" w:sz="0" w:space="0" w:color="auto"/>
        <w:right w:val="none" w:sz="0" w:space="0" w:color="auto"/>
      </w:divBdr>
      <w:divsChild>
        <w:div w:id="175773175">
          <w:marLeft w:val="547"/>
          <w:marRight w:val="0"/>
          <w:marTop w:val="0"/>
          <w:marBottom w:val="0"/>
          <w:divBdr>
            <w:top w:val="none" w:sz="0" w:space="0" w:color="auto"/>
            <w:left w:val="none" w:sz="0" w:space="0" w:color="auto"/>
            <w:bottom w:val="none" w:sz="0" w:space="0" w:color="auto"/>
            <w:right w:val="none" w:sz="0" w:space="0" w:color="auto"/>
          </w:divBdr>
        </w:div>
        <w:div w:id="543911413">
          <w:marLeft w:val="547"/>
          <w:marRight w:val="0"/>
          <w:marTop w:val="0"/>
          <w:marBottom w:val="0"/>
          <w:divBdr>
            <w:top w:val="none" w:sz="0" w:space="0" w:color="auto"/>
            <w:left w:val="none" w:sz="0" w:space="0" w:color="auto"/>
            <w:bottom w:val="none" w:sz="0" w:space="0" w:color="auto"/>
            <w:right w:val="none" w:sz="0" w:space="0" w:color="auto"/>
          </w:divBdr>
        </w:div>
        <w:div w:id="733967472">
          <w:marLeft w:val="547"/>
          <w:marRight w:val="0"/>
          <w:marTop w:val="0"/>
          <w:marBottom w:val="0"/>
          <w:divBdr>
            <w:top w:val="none" w:sz="0" w:space="0" w:color="auto"/>
            <w:left w:val="none" w:sz="0" w:space="0" w:color="auto"/>
            <w:bottom w:val="none" w:sz="0" w:space="0" w:color="auto"/>
            <w:right w:val="none" w:sz="0" w:space="0" w:color="auto"/>
          </w:divBdr>
        </w:div>
        <w:div w:id="919144376">
          <w:marLeft w:val="547"/>
          <w:marRight w:val="0"/>
          <w:marTop w:val="0"/>
          <w:marBottom w:val="0"/>
          <w:divBdr>
            <w:top w:val="none" w:sz="0" w:space="0" w:color="auto"/>
            <w:left w:val="none" w:sz="0" w:space="0" w:color="auto"/>
            <w:bottom w:val="none" w:sz="0" w:space="0" w:color="auto"/>
            <w:right w:val="none" w:sz="0" w:space="0" w:color="auto"/>
          </w:divBdr>
        </w:div>
        <w:div w:id="1577208864">
          <w:marLeft w:val="547"/>
          <w:marRight w:val="0"/>
          <w:marTop w:val="0"/>
          <w:marBottom w:val="0"/>
          <w:divBdr>
            <w:top w:val="none" w:sz="0" w:space="0" w:color="auto"/>
            <w:left w:val="none" w:sz="0" w:space="0" w:color="auto"/>
            <w:bottom w:val="none" w:sz="0" w:space="0" w:color="auto"/>
            <w:right w:val="none" w:sz="0" w:space="0" w:color="auto"/>
          </w:divBdr>
        </w:div>
      </w:divsChild>
    </w:div>
    <w:div w:id="94714740">
      <w:bodyDiv w:val="1"/>
      <w:marLeft w:val="0"/>
      <w:marRight w:val="0"/>
      <w:marTop w:val="0"/>
      <w:marBottom w:val="0"/>
      <w:divBdr>
        <w:top w:val="none" w:sz="0" w:space="0" w:color="auto"/>
        <w:left w:val="none" w:sz="0" w:space="0" w:color="auto"/>
        <w:bottom w:val="none" w:sz="0" w:space="0" w:color="auto"/>
        <w:right w:val="none" w:sz="0" w:space="0" w:color="auto"/>
      </w:divBdr>
    </w:div>
    <w:div w:id="111630316">
      <w:bodyDiv w:val="1"/>
      <w:marLeft w:val="0"/>
      <w:marRight w:val="0"/>
      <w:marTop w:val="0"/>
      <w:marBottom w:val="0"/>
      <w:divBdr>
        <w:top w:val="none" w:sz="0" w:space="0" w:color="auto"/>
        <w:left w:val="none" w:sz="0" w:space="0" w:color="auto"/>
        <w:bottom w:val="none" w:sz="0" w:space="0" w:color="auto"/>
        <w:right w:val="none" w:sz="0" w:space="0" w:color="auto"/>
      </w:divBdr>
    </w:div>
    <w:div w:id="118303758">
      <w:bodyDiv w:val="1"/>
      <w:marLeft w:val="0"/>
      <w:marRight w:val="0"/>
      <w:marTop w:val="0"/>
      <w:marBottom w:val="0"/>
      <w:divBdr>
        <w:top w:val="none" w:sz="0" w:space="0" w:color="auto"/>
        <w:left w:val="none" w:sz="0" w:space="0" w:color="auto"/>
        <w:bottom w:val="none" w:sz="0" w:space="0" w:color="auto"/>
        <w:right w:val="none" w:sz="0" w:space="0" w:color="auto"/>
      </w:divBdr>
      <w:divsChild>
        <w:div w:id="24603911">
          <w:marLeft w:val="360"/>
          <w:marRight w:val="0"/>
          <w:marTop w:val="200"/>
          <w:marBottom w:val="0"/>
          <w:divBdr>
            <w:top w:val="none" w:sz="0" w:space="0" w:color="auto"/>
            <w:left w:val="none" w:sz="0" w:space="0" w:color="auto"/>
            <w:bottom w:val="none" w:sz="0" w:space="0" w:color="auto"/>
            <w:right w:val="none" w:sz="0" w:space="0" w:color="auto"/>
          </w:divBdr>
        </w:div>
        <w:div w:id="1549100263">
          <w:marLeft w:val="1080"/>
          <w:marRight w:val="0"/>
          <w:marTop w:val="100"/>
          <w:marBottom w:val="0"/>
          <w:divBdr>
            <w:top w:val="none" w:sz="0" w:space="0" w:color="auto"/>
            <w:left w:val="none" w:sz="0" w:space="0" w:color="auto"/>
            <w:bottom w:val="none" w:sz="0" w:space="0" w:color="auto"/>
            <w:right w:val="none" w:sz="0" w:space="0" w:color="auto"/>
          </w:divBdr>
        </w:div>
        <w:div w:id="2028216327">
          <w:marLeft w:val="1080"/>
          <w:marRight w:val="0"/>
          <w:marTop w:val="100"/>
          <w:marBottom w:val="0"/>
          <w:divBdr>
            <w:top w:val="none" w:sz="0" w:space="0" w:color="auto"/>
            <w:left w:val="none" w:sz="0" w:space="0" w:color="auto"/>
            <w:bottom w:val="none" w:sz="0" w:space="0" w:color="auto"/>
            <w:right w:val="none" w:sz="0" w:space="0" w:color="auto"/>
          </w:divBdr>
        </w:div>
        <w:div w:id="2094472971">
          <w:marLeft w:val="360"/>
          <w:marRight w:val="0"/>
          <w:marTop w:val="200"/>
          <w:marBottom w:val="0"/>
          <w:divBdr>
            <w:top w:val="none" w:sz="0" w:space="0" w:color="auto"/>
            <w:left w:val="none" w:sz="0" w:space="0" w:color="auto"/>
            <w:bottom w:val="none" w:sz="0" w:space="0" w:color="auto"/>
            <w:right w:val="none" w:sz="0" w:space="0" w:color="auto"/>
          </w:divBdr>
        </w:div>
      </w:divsChild>
    </w:div>
    <w:div w:id="126709091">
      <w:bodyDiv w:val="1"/>
      <w:marLeft w:val="0"/>
      <w:marRight w:val="0"/>
      <w:marTop w:val="0"/>
      <w:marBottom w:val="0"/>
      <w:divBdr>
        <w:top w:val="none" w:sz="0" w:space="0" w:color="auto"/>
        <w:left w:val="none" w:sz="0" w:space="0" w:color="auto"/>
        <w:bottom w:val="none" w:sz="0" w:space="0" w:color="auto"/>
        <w:right w:val="none" w:sz="0" w:space="0" w:color="auto"/>
      </w:divBdr>
    </w:div>
    <w:div w:id="132330694">
      <w:bodyDiv w:val="1"/>
      <w:marLeft w:val="0"/>
      <w:marRight w:val="0"/>
      <w:marTop w:val="0"/>
      <w:marBottom w:val="0"/>
      <w:divBdr>
        <w:top w:val="none" w:sz="0" w:space="0" w:color="auto"/>
        <w:left w:val="none" w:sz="0" w:space="0" w:color="auto"/>
        <w:bottom w:val="none" w:sz="0" w:space="0" w:color="auto"/>
        <w:right w:val="none" w:sz="0" w:space="0" w:color="auto"/>
      </w:divBdr>
    </w:div>
    <w:div w:id="136147772">
      <w:bodyDiv w:val="1"/>
      <w:marLeft w:val="0"/>
      <w:marRight w:val="0"/>
      <w:marTop w:val="0"/>
      <w:marBottom w:val="0"/>
      <w:divBdr>
        <w:top w:val="none" w:sz="0" w:space="0" w:color="auto"/>
        <w:left w:val="none" w:sz="0" w:space="0" w:color="auto"/>
        <w:bottom w:val="none" w:sz="0" w:space="0" w:color="auto"/>
        <w:right w:val="none" w:sz="0" w:space="0" w:color="auto"/>
      </w:divBdr>
    </w:div>
    <w:div w:id="157618108">
      <w:bodyDiv w:val="1"/>
      <w:marLeft w:val="0"/>
      <w:marRight w:val="0"/>
      <w:marTop w:val="0"/>
      <w:marBottom w:val="0"/>
      <w:divBdr>
        <w:top w:val="none" w:sz="0" w:space="0" w:color="auto"/>
        <w:left w:val="none" w:sz="0" w:space="0" w:color="auto"/>
        <w:bottom w:val="none" w:sz="0" w:space="0" w:color="auto"/>
        <w:right w:val="none" w:sz="0" w:space="0" w:color="auto"/>
      </w:divBdr>
      <w:divsChild>
        <w:div w:id="35472249">
          <w:marLeft w:val="720"/>
          <w:marRight w:val="0"/>
          <w:marTop w:val="328"/>
          <w:marBottom w:val="0"/>
          <w:divBdr>
            <w:top w:val="none" w:sz="0" w:space="0" w:color="auto"/>
            <w:left w:val="none" w:sz="0" w:space="0" w:color="auto"/>
            <w:bottom w:val="none" w:sz="0" w:space="0" w:color="auto"/>
            <w:right w:val="none" w:sz="0" w:space="0" w:color="auto"/>
          </w:divBdr>
        </w:div>
        <w:div w:id="365065174">
          <w:marLeft w:val="720"/>
          <w:marRight w:val="0"/>
          <w:marTop w:val="328"/>
          <w:marBottom w:val="0"/>
          <w:divBdr>
            <w:top w:val="none" w:sz="0" w:space="0" w:color="auto"/>
            <w:left w:val="none" w:sz="0" w:space="0" w:color="auto"/>
            <w:bottom w:val="none" w:sz="0" w:space="0" w:color="auto"/>
            <w:right w:val="none" w:sz="0" w:space="0" w:color="auto"/>
          </w:divBdr>
        </w:div>
        <w:div w:id="1608535546">
          <w:marLeft w:val="720"/>
          <w:marRight w:val="0"/>
          <w:marTop w:val="328"/>
          <w:marBottom w:val="0"/>
          <w:divBdr>
            <w:top w:val="none" w:sz="0" w:space="0" w:color="auto"/>
            <w:left w:val="none" w:sz="0" w:space="0" w:color="auto"/>
            <w:bottom w:val="none" w:sz="0" w:space="0" w:color="auto"/>
            <w:right w:val="none" w:sz="0" w:space="0" w:color="auto"/>
          </w:divBdr>
        </w:div>
      </w:divsChild>
    </w:div>
    <w:div w:id="162283760">
      <w:bodyDiv w:val="1"/>
      <w:marLeft w:val="0"/>
      <w:marRight w:val="0"/>
      <w:marTop w:val="0"/>
      <w:marBottom w:val="0"/>
      <w:divBdr>
        <w:top w:val="none" w:sz="0" w:space="0" w:color="auto"/>
        <w:left w:val="none" w:sz="0" w:space="0" w:color="auto"/>
        <w:bottom w:val="none" w:sz="0" w:space="0" w:color="auto"/>
        <w:right w:val="none" w:sz="0" w:space="0" w:color="auto"/>
      </w:divBdr>
      <w:divsChild>
        <w:div w:id="250622556">
          <w:marLeft w:val="720"/>
          <w:marRight w:val="0"/>
          <w:marTop w:val="110"/>
          <w:marBottom w:val="0"/>
          <w:divBdr>
            <w:top w:val="none" w:sz="0" w:space="0" w:color="auto"/>
            <w:left w:val="none" w:sz="0" w:space="0" w:color="auto"/>
            <w:bottom w:val="none" w:sz="0" w:space="0" w:color="auto"/>
            <w:right w:val="none" w:sz="0" w:space="0" w:color="auto"/>
          </w:divBdr>
        </w:div>
        <w:div w:id="2095319404">
          <w:marLeft w:val="720"/>
          <w:marRight w:val="0"/>
          <w:marTop w:val="110"/>
          <w:marBottom w:val="0"/>
          <w:divBdr>
            <w:top w:val="none" w:sz="0" w:space="0" w:color="auto"/>
            <w:left w:val="none" w:sz="0" w:space="0" w:color="auto"/>
            <w:bottom w:val="none" w:sz="0" w:space="0" w:color="auto"/>
            <w:right w:val="none" w:sz="0" w:space="0" w:color="auto"/>
          </w:divBdr>
        </w:div>
      </w:divsChild>
    </w:div>
    <w:div w:id="186258378">
      <w:bodyDiv w:val="1"/>
      <w:marLeft w:val="0"/>
      <w:marRight w:val="0"/>
      <w:marTop w:val="0"/>
      <w:marBottom w:val="0"/>
      <w:divBdr>
        <w:top w:val="none" w:sz="0" w:space="0" w:color="auto"/>
        <w:left w:val="none" w:sz="0" w:space="0" w:color="auto"/>
        <w:bottom w:val="none" w:sz="0" w:space="0" w:color="auto"/>
        <w:right w:val="none" w:sz="0" w:space="0" w:color="auto"/>
      </w:divBdr>
      <w:divsChild>
        <w:div w:id="278489987">
          <w:marLeft w:val="720"/>
          <w:marRight w:val="0"/>
          <w:marTop w:val="106"/>
          <w:marBottom w:val="0"/>
          <w:divBdr>
            <w:top w:val="none" w:sz="0" w:space="0" w:color="auto"/>
            <w:left w:val="none" w:sz="0" w:space="0" w:color="auto"/>
            <w:bottom w:val="none" w:sz="0" w:space="0" w:color="auto"/>
            <w:right w:val="none" w:sz="0" w:space="0" w:color="auto"/>
          </w:divBdr>
        </w:div>
        <w:div w:id="1513566685">
          <w:marLeft w:val="720"/>
          <w:marRight w:val="0"/>
          <w:marTop w:val="106"/>
          <w:marBottom w:val="0"/>
          <w:divBdr>
            <w:top w:val="none" w:sz="0" w:space="0" w:color="auto"/>
            <w:left w:val="none" w:sz="0" w:space="0" w:color="auto"/>
            <w:bottom w:val="none" w:sz="0" w:space="0" w:color="auto"/>
            <w:right w:val="none" w:sz="0" w:space="0" w:color="auto"/>
          </w:divBdr>
        </w:div>
        <w:div w:id="1712264561">
          <w:marLeft w:val="720"/>
          <w:marRight w:val="0"/>
          <w:marTop w:val="106"/>
          <w:marBottom w:val="0"/>
          <w:divBdr>
            <w:top w:val="none" w:sz="0" w:space="0" w:color="auto"/>
            <w:left w:val="none" w:sz="0" w:space="0" w:color="auto"/>
            <w:bottom w:val="none" w:sz="0" w:space="0" w:color="auto"/>
            <w:right w:val="none" w:sz="0" w:space="0" w:color="auto"/>
          </w:divBdr>
        </w:div>
      </w:divsChild>
    </w:div>
    <w:div w:id="195655640">
      <w:bodyDiv w:val="1"/>
      <w:marLeft w:val="0"/>
      <w:marRight w:val="0"/>
      <w:marTop w:val="0"/>
      <w:marBottom w:val="0"/>
      <w:divBdr>
        <w:top w:val="none" w:sz="0" w:space="0" w:color="auto"/>
        <w:left w:val="none" w:sz="0" w:space="0" w:color="auto"/>
        <w:bottom w:val="none" w:sz="0" w:space="0" w:color="auto"/>
        <w:right w:val="none" w:sz="0" w:space="0" w:color="auto"/>
      </w:divBdr>
      <w:divsChild>
        <w:div w:id="523633217">
          <w:marLeft w:val="547"/>
          <w:marRight w:val="0"/>
          <w:marTop w:val="288"/>
          <w:marBottom w:val="0"/>
          <w:divBdr>
            <w:top w:val="none" w:sz="0" w:space="0" w:color="auto"/>
            <w:left w:val="none" w:sz="0" w:space="0" w:color="auto"/>
            <w:bottom w:val="none" w:sz="0" w:space="0" w:color="auto"/>
            <w:right w:val="none" w:sz="0" w:space="0" w:color="auto"/>
          </w:divBdr>
        </w:div>
        <w:div w:id="1454447614">
          <w:marLeft w:val="547"/>
          <w:marRight w:val="0"/>
          <w:marTop w:val="288"/>
          <w:marBottom w:val="0"/>
          <w:divBdr>
            <w:top w:val="none" w:sz="0" w:space="0" w:color="auto"/>
            <w:left w:val="none" w:sz="0" w:space="0" w:color="auto"/>
            <w:bottom w:val="none" w:sz="0" w:space="0" w:color="auto"/>
            <w:right w:val="none" w:sz="0" w:space="0" w:color="auto"/>
          </w:divBdr>
        </w:div>
      </w:divsChild>
    </w:div>
    <w:div w:id="196284565">
      <w:bodyDiv w:val="1"/>
      <w:marLeft w:val="0"/>
      <w:marRight w:val="0"/>
      <w:marTop w:val="0"/>
      <w:marBottom w:val="0"/>
      <w:divBdr>
        <w:top w:val="none" w:sz="0" w:space="0" w:color="auto"/>
        <w:left w:val="none" w:sz="0" w:space="0" w:color="auto"/>
        <w:bottom w:val="none" w:sz="0" w:space="0" w:color="auto"/>
        <w:right w:val="none" w:sz="0" w:space="0" w:color="auto"/>
      </w:divBdr>
    </w:div>
    <w:div w:id="199437680">
      <w:bodyDiv w:val="1"/>
      <w:marLeft w:val="0"/>
      <w:marRight w:val="0"/>
      <w:marTop w:val="0"/>
      <w:marBottom w:val="0"/>
      <w:divBdr>
        <w:top w:val="none" w:sz="0" w:space="0" w:color="auto"/>
        <w:left w:val="none" w:sz="0" w:space="0" w:color="auto"/>
        <w:bottom w:val="none" w:sz="0" w:space="0" w:color="auto"/>
        <w:right w:val="none" w:sz="0" w:space="0" w:color="auto"/>
      </w:divBdr>
      <w:divsChild>
        <w:div w:id="160245523">
          <w:marLeft w:val="547"/>
          <w:marRight w:val="0"/>
          <w:marTop w:val="115"/>
          <w:marBottom w:val="0"/>
          <w:divBdr>
            <w:top w:val="none" w:sz="0" w:space="0" w:color="auto"/>
            <w:left w:val="none" w:sz="0" w:space="0" w:color="auto"/>
            <w:bottom w:val="none" w:sz="0" w:space="0" w:color="auto"/>
            <w:right w:val="none" w:sz="0" w:space="0" w:color="auto"/>
          </w:divBdr>
        </w:div>
        <w:div w:id="566720348">
          <w:marLeft w:val="547"/>
          <w:marRight w:val="0"/>
          <w:marTop w:val="115"/>
          <w:marBottom w:val="0"/>
          <w:divBdr>
            <w:top w:val="none" w:sz="0" w:space="0" w:color="auto"/>
            <w:left w:val="none" w:sz="0" w:space="0" w:color="auto"/>
            <w:bottom w:val="none" w:sz="0" w:space="0" w:color="auto"/>
            <w:right w:val="none" w:sz="0" w:space="0" w:color="auto"/>
          </w:divBdr>
        </w:div>
        <w:div w:id="2009484092">
          <w:marLeft w:val="547"/>
          <w:marRight w:val="0"/>
          <w:marTop w:val="115"/>
          <w:marBottom w:val="0"/>
          <w:divBdr>
            <w:top w:val="none" w:sz="0" w:space="0" w:color="auto"/>
            <w:left w:val="none" w:sz="0" w:space="0" w:color="auto"/>
            <w:bottom w:val="none" w:sz="0" w:space="0" w:color="auto"/>
            <w:right w:val="none" w:sz="0" w:space="0" w:color="auto"/>
          </w:divBdr>
        </w:div>
      </w:divsChild>
    </w:div>
    <w:div w:id="237129813">
      <w:bodyDiv w:val="1"/>
      <w:marLeft w:val="0"/>
      <w:marRight w:val="0"/>
      <w:marTop w:val="0"/>
      <w:marBottom w:val="0"/>
      <w:divBdr>
        <w:top w:val="none" w:sz="0" w:space="0" w:color="auto"/>
        <w:left w:val="none" w:sz="0" w:space="0" w:color="auto"/>
        <w:bottom w:val="none" w:sz="0" w:space="0" w:color="auto"/>
        <w:right w:val="none" w:sz="0" w:space="0" w:color="auto"/>
      </w:divBdr>
      <w:divsChild>
        <w:div w:id="217934352">
          <w:marLeft w:val="720"/>
          <w:marRight w:val="0"/>
          <w:marTop w:val="0"/>
          <w:marBottom w:val="0"/>
          <w:divBdr>
            <w:top w:val="none" w:sz="0" w:space="0" w:color="auto"/>
            <w:left w:val="none" w:sz="0" w:space="0" w:color="auto"/>
            <w:bottom w:val="none" w:sz="0" w:space="0" w:color="auto"/>
            <w:right w:val="none" w:sz="0" w:space="0" w:color="auto"/>
          </w:divBdr>
        </w:div>
        <w:div w:id="1101338329">
          <w:marLeft w:val="720"/>
          <w:marRight w:val="0"/>
          <w:marTop w:val="0"/>
          <w:marBottom w:val="0"/>
          <w:divBdr>
            <w:top w:val="none" w:sz="0" w:space="0" w:color="auto"/>
            <w:left w:val="none" w:sz="0" w:space="0" w:color="auto"/>
            <w:bottom w:val="none" w:sz="0" w:space="0" w:color="auto"/>
            <w:right w:val="none" w:sz="0" w:space="0" w:color="auto"/>
          </w:divBdr>
        </w:div>
      </w:divsChild>
    </w:div>
    <w:div w:id="249240428">
      <w:bodyDiv w:val="1"/>
      <w:marLeft w:val="0"/>
      <w:marRight w:val="0"/>
      <w:marTop w:val="0"/>
      <w:marBottom w:val="0"/>
      <w:divBdr>
        <w:top w:val="none" w:sz="0" w:space="0" w:color="auto"/>
        <w:left w:val="none" w:sz="0" w:space="0" w:color="auto"/>
        <w:bottom w:val="none" w:sz="0" w:space="0" w:color="auto"/>
        <w:right w:val="none" w:sz="0" w:space="0" w:color="auto"/>
      </w:divBdr>
      <w:divsChild>
        <w:div w:id="64299317">
          <w:marLeft w:val="1080"/>
          <w:marRight w:val="0"/>
          <w:marTop w:val="252"/>
          <w:marBottom w:val="0"/>
          <w:divBdr>
            <w:top w:val="none" w:sz="0" w:space="0" w:color="auto"/>
            <w:left w:val="none" w:sz="0" w:space="0" w:color="auto"/>
            <w:bottom w:val="none" w:sz="0" w:space="0" w:color="auto"/>
            <w:right w:val="none" w:sz="0" w:space="0" w:color="auto"/>
          </w:divBdr>
        </w:div>
        <w:div w:id="1995178755">
          <w:marLeft w:val="1080"/>
          <w:marRight w:val="0"/>
          <w:marTop w:val="252"/>
          <w:marBottom w:val="0"/>
          <w:divBdr>
            <w:top w:val="none" w:sz="0" w:space="0" w:color="auto"/>
            <w:left w:val="none" w:sz="0" w:space="0" w:color="auto"/>
            <w:bottom w:val="none" w:sz="0" w:space="0" w:color="auto"/>
            <w:right w:val="none" w:sz="0" w:space="0" w:color="auto"/>
          </w:divBdr>
        </w:div>
      </w:divsChild>
    </w:div>
    <w:div w:id="251940576">
      <w:bodyDiv w:val="1"/>
      <w:marLeft w:val="0"/>
      <w:marRight w:val="0"/>
      <w:marTop w:val="0"/>
      <w:marBottom w:val="0"/>
      <w:divBdr>
        <w:top w:val="none" w:sz="0" w:space="0" w:color="auto"/>
        <w:left w:val="none" w:sz="0" w:space="0" w:color="auto"/>
        <w:bottom w:val="none" w:sz="0" w:space="0" w:color="auto"/>
        <w:right w:val="none" w:sz="0" w:space="0" w:color="auto"/>
      </w:divBdr>
      <w:divsChild>
        <w:div w:id="125778395">
          <w:marLeft w:val="634"/>
          <w:marRight w:val="0"/>
          <w:marTop w:val="200"/>
          <w:marBottom w:val="0"/>
          <w:divBdr>
            <w:top w:val="none" w:sz="0" w:space="0" w:color="auto"/>
            <w:left w:val="none" w:sz="0" w:space="0" w:color="auto"/>
            <w:bottom w:val="none" w:sz="0" w:space="0" w:color="auto"/>
            <w:right w:val="none" w:sz="0" w:space="0" w:color="auto"/>
          </w:divBdr>
        </w:div>
        <w:div w:id="898786033">
          <w:marLeft w:val="634"/>
          <w:marRight w:val="0"/>
          <w:marTop w:val="200"/>
          <w:marBottom w:val="0"/>
          <w:divBdr>
            <w:top w:val="none" w:sz="0" w:space="0" w:color="auto"/>
            <w:left w:val="none" w:sz="0" w:space="0" w:color="auto"/>
            <w:bottom w:val="none" w:sz="0" w:space="0" w:color="auto"/>
            <w:right w:val="none" w:sz="0" w:space="0" w:color="auto"/>
          </w:divBdr>
        </w:div>
      </w:divsChild>
    </w:div>
    <w:div w:id="271716886">
      <w:bodyDiv w:val="1"/>
      <w:marLeft w:val="0"/>
      <w:marRight w:val="0"/>
      <w:marTop w:val="0"/>
      <w:marBottom w:val="0"/>
      <w:divBdr>
        <w:top w:val="none" w:sz="0" w:space="0" w:color="auto"/>
        <w:left w:val="none" w:sz="0" w:space="0" w:color="auto"/>
        <w:bottom w:val="none" w:sz="0" w:space="0" w:color="auto"/>
        <w:right w:val="none" w:sz="0" w:space="0" w:color="auto"/>
      </w:divBdr>
      <w:divsChild>
        <w:div w:id="327101243">
          <w:marLeft w:val="806"/>
          <w:marRight w:val="0"/>
          <w:marTop w:val="134"/>
          <w:marBottom w:val="0"/>
          <w:divBdr>
            <w:top w:val="none" w:sz="0" w:space="0" w:color="auto"/>
            <w:left w:val="none" w:sz="0" w:space="0" w:color="auto"/>
            <w:bottom w:val="none" w:sz="0" w:space="0" w:color="auto"/>
            <w:right w:val="none" w:sz="0" w:space="0" w:color="auto"/>
          </w:divBdr>
        </w:div>
        <w:div w:id="914632044">
          <w:marLeft w:val="806"/>
          <w:marRight w:val="0"/>
          <w:marTop w:val="134"/>
          <w:marBottom w:val="0"/>
          <w:divBdr>
            <w:top w:val="none" w:sz="0" w:space="0" w:color="auto"/>
            <w:left w:val="none" w:sz="0" w:space="0" w:color="auto"/>
            <w:bottom w:val="none" w:sz="0" w:space="0" w:color="auto"/>
            <w:right w:val="none" w:sz="0" w:space="0" w:color="auto"/>
          </w:divBdr>
        </w:div>
        <w:div w:id="1439596063">
          <w:marLeft w:val="806"/>
          <w:marRight w:val="0"/>
          <w:marTop w:val="134"/>
          <w:marBottom w:val="0"/>
          <w:divBdr>
            <w:top w:val="none" w:sz="0" w:space="0" w:color="auto"/>
            <w:left w:val="none" w:sz="0" w:space="0" w:color="auto"/>
            <w:bottom w:val="none" w:sz="0" w:space="0" w:color="auto"/>
            <w:right w:val="none" w:sz="0" w:space="0" w:color="auto"/>
          </w:divBdr>
        </w:div>
        <w:div w:id="2037122304">
          <w:marLeft w:val="806"/>
          <w:marRight w:val="0"/>
          <w:marTop w:val="134"/>
          <w:marBottom w:val="0"/>
          <w:divBdr>
            <w:top w:val="none" w:sz="0" w:space="0" w:color="auto"/>
            <w:left w:val="none" w:sz="0" w:space="0" w:color="auto"/>
            <w:bottom w:val="none" w:sz="0" w:space="0" w:color="auto"/>
            <w:right w:val="none" w:sz="0" w:space="0" w:color="auto"/>
          </w:divBdr>
        </w:div>
      </w:divsChild>
    </w:div>
    <w:div w:id="275798663">
      <w:bodyDiv w:val="1"/>
      <w:marLeft w:val="0"/>
      <w:marRight w:val="0"/>
      <w:marTop w:val="0"/>
      <w:marBottom w:val="0"/>
      <w:divBdr>
        <w:top w:val="none" w:sz="0" w:space="0" w:color="auto"/>
        <w:left w:val="none" w:sz="0" w:space="0" w:color="auto"/>
        <w:bottom w:val="none" w:sz="0" w:space="0" w:color="auto"/>
        <w:right w:val="none" w:sz="0" w:space="0" w:color="auto"/>
      </w:divBdr>
      <w:divsChild>
        <w:div w:id="81225215">
          <w:marLeft w:val="634"/>
          <w:marRight w:val="0"/>
          <w:marTop w:val="200"/>
          <w:marBottom w:val="0"/>
          <w:divBdr>
            <w:top w:val="none" w:sz="0" w:space="0" w:color="auto"/>
            <w:left w:val="none" w:sz="0" w:space="0" w:color="auto"/>
            <w:bottom w:val="none" w:sz="0" w:space="0" w:color="auto"/>
            <w:right w:val="none" w:sz="0" w:space="0" w:color="auto"/>
          </w:divBdr>
        </w:div>
        <w:div w:id="999236725">
          <w:marLeft w:val="634"/>
          <w:marRight w:val="0"/>
          <w:marTop w:val="200"/>
          <w:marBottom w:val="0"/>
          <w:divBdr>
            <w:top w:val="none" w:sz="0" w:space="0" w:color="auto"/>
            <w:left w:val="none" w:sz="0" w:space="0" w:color="auto"/>
            <w:bottom w:val="none" w:sz="0" w:space="0" w:color="auto"/>
            <w:right w:val="none" w:sz="0" w:space="0" w:color="auto"/>
          </w:divBdr>
        </w:div>
        <w:div w:id="1816025831">
          <w:marLeft w:val="634"/>
          <w:marRight w:val="0"/>
          <w:marTop w:val="200"/>
          <w:marBottom w:val="0"/>
          <w:divBdr>
            <w:top w:val="none" w:sz="0" w:space="0" w:color="auto"/>
            <w:left w:val="none" w:sz="0" w:space="0" w:color="auto"/>
            <w:bottom w:val="none" w:sz="0" w:space="0" w:color="auto"/>
            <w:right w:val="none" w:sz="0" w:space="0" w:color="auto"/>
          </w:divBdr>
        </w:div>
      </w:divsChild>
    </w:div>
    <w:div w:id="277760998">
      <w:bodyDiv w:val="1"/>
      <w:marLeft w:val="0"/>
      <w:marRight w:val="0"/>
      <w:marTop w:val="0"/>
      <w:marBottom w:val="0"/>
      <w:divBdr>
        <w:top w:val="none" w:sz="0" w:space="0" w:color="auto"/>
        <w:left w:val="none" w:sz="0" w:space="0" w:color="auto"/>
        <w:bottom w:val="none" w:sz="0" w:space="0" w:color="auto"/>
        <w:right w:val="none" w:sz="0" w:space="0" w:color="auto"/>
      </w:divBdr>
    </w:div>
    <w:div w:id="304505197">
      <w:bodyDiv w:val="1"/>
      <w:marLeft w:val="0"/>
      <w:marRight w:val="0"/>
      <w:marTop w:val="0"/>
      <w:marBottom w:val="0"/>
      <w:divBdr>
        <w:top w:val="none" w:sz="0" w:space="0" w:color="auto"/>
        <w:left w:val="none" w:sz="0" w:space="0" w:color="auto"/>
        <w:bottom w:val="none" w:sz="0" w:space="0" w:color="auto"/>
        <w:right w:val="none" w:sz="0" w:space="0" w:color="auto"/>
      </w:divBdr>
      <w:divsChild>
        <w:div w:id="2113351083">
          <w:marLeft w:val="446"/>
          <w:marRight w:val="0"/>
          <w:marTop w:val="200"/>
          <w:marBottom w:val="0"/>
          <w:divBdr>
            <w:top w:val="none" w:sz="0" w:space="0" w:color="auto"/>
            <w:left w:val="none" w:sz="0" w:space="0" w:color="auto"/>
            <w:bottom w:val="none" w:sz="0" w:space="0" w:color="auto"/>
            <w:right w:val="none" w:sz="0" w:space="0" w:color="auto"/>
          </w:divBdr>
        </w:div>
      </w:divsChild>
    </w:div>
    <w:div w:id="306670640">
      <w:bodyDiv w:val="1"/>
      <w:marLeft w:val="0"/>
      <w:marRight w:val="0"/>
      <w:marTop w:val="0"/>
      <w:marBottom w:val="0"/>
      <w:divBdr>
        <w:top w:val="none" w:sz="0" w:space="0" w:color="auto"/>
        <w:left w:val="none" w:sz="0" w:space="0" w:color="auto"/>
        <w:bottom w:val="none" w:sz="0" w:space="0" w:color="auto"/>
        <w:right w:val="none" w:sz="0" w:space="0" w:color="auto"/>
      </w:divBdr>
      <w:divsChild>
        <w:div w:id="738938789">
          <w:marLeft w:val="461"/>
          <w:marRight w:val="0"/>
          <w:marTop w:val="200"/>
          <w:marBottom w:val="0"/>
          <w:divBdr>
            <w:top w:val="none" w:sz="0" w:space="0" w:color="auto"/>
            <w:left w:val="none" w:sz="0" w:space="0" w:color="auto"/>
            <w:bottom w:val="none" w:sz="0" w:space="0" w:color="auto"/>
            <w:right w:val="none" w:sz="0" w:space="0" w:color="auto"/>
          </w:divBdr>
        </w:div>
        <w:div w:id="1045525496">
          <w:marLeft w:val="461"/>
          <w:marRight w:val="0"/>
          <w:marTop w:val="200"/>
          <w:marBottom w:val="0"/>
          <w:divBdr>
            <w:top w:val="none" w:sz="0" w:space="0" w:color="auto"/>
            <w:left w:val="none" w:sz="0" w:space="0" w:color="auto"/>
            <w:bottom w:val="none" w:sz="0" w:space="0" w:color="auto"/>
            <w:right w:val="none" w:sz="0" w:space="0" w:color="auto"/>
          </w:divBdr>
        </w:div>
        <w:div w:id="1546871656">
          <w:marLeft w:val="461"/>
          <w:marRight w:val="0"/>
          <w:marTop w:val="200"/>
          <w:marBottom w:val="0"/>
          <w:divBdr>
            <w:top w:val="none" w:sz="0" w:space="0" w:color="auto"/>
            <w:left w:val="none" w:sz="0" w:space="0" w:color="auto"/>
            <w:bottom w:val="none" w:sz="0" w:space="0" w:color="auto"/>
            <w:right w:val="none" w:sz="0" w:space="0" w:color="auto"/>
          </w:divBdr>
        </w:div>
        <w:div w:id="1798910509">
          <w:marLeft w:val="461"/>
          <w:marRight w:val="0"/>
          <w:marTop w:val="200"/>
          <w:marBottom w:val="0"/>
          <w:divBdr>
            <w:top w:val="none" w:sz="0" w:space="0" w:color="auto"/>
            <w:left w:val="none" w:sz="0" w:space="0" w:color="auto"/>
            <w:bottom w:val="none" w:sz="0" w:space="0" w:color="auto"/>
            <w:right w:val="none" w:sz="0" w:space="0" w:color="auto"/>
          </w:divBdr>
        </w:div>
        <w:div w:id="1894196704">
          <w:marLeft w:val="461"/>
          <w:marRight w:val="0"/>
          <w:marTop w:val="200"/>
          <w:marBottom w:val="0"/>
          <w:divBdr>
            <w:top w:val="none" w:sz="0" w:space="0" w:color="auto"/>
            <w:left w:val="none" w:sz="0" w:space="0" w:color="auto"/>
            <w:bottom w:val="none" w:sz="0" w:space="0" w:color="auto"/>
            <w:right w:val="none" w:sz="0" w:space="0" w:color="auto"/>
          </w:divBdr>
        </w:div>
      </w:divsChild>
    </w:div>
    <w:div w:id="320080547">
      <w:bodyDiv w:val="1"/>
      <w:marLeft w:val="0"/>
      <w:marRight w:val="0"/>
      <w:marTop w:val="0"/>
      <w:marBottom w:val="0"/>
      <w:divBdr>
        <w:top w:val="none" w:sz="0" w:space="0" w:color="auto"/>
        <w:left w:val="none" w:sz="0" w:space="0" w:color="auto"/>
        <w:bottom w:val="none" w:sz="0" w:space="0" w:color="auto"/>
        <w:right w:val="none" w:sz="0" w:space="0" w:color="auto"/>
      </w:divBdr>
      <w:divsChild>
        <w:div w:id="849217611">
          <w:marLeft w:val="0"/>
          <w:marRight w:val="0"/>
          <w:marTop w:val="185"/>
          <w:marBottom w:val="106"/>
          <w:divBdr>
            <w:top w:val="none" w:sz="0" w:space="0" w:color="auto"/>
            <w:left w:val="none" w:sz="0" w:space="0" w:color="auto"/>
            <w:bottom w:val="none" w:sz="0" w:space="0" w:color="auto"/>
            <w:right w:val="none" w:sz="0" w:space="0" w:color="auto"/>
          </w:divBdr>
        </w:div>
        <w:div w:id="946081049">
          <w:marLeft w:val="0"/>
          <w:marRight w:val="0"/>
          <w:marTop w:val="185"/>
          <w:marBottom w:val="106"/>
          <w:divBdr>
            <w:top w:val="none" w:sz="0" w:space="0" w:color="auto"/>
            <w:left w:val="none" w:sz="0" w:space="0" w:color="auto"/>
            <w:bottom w:val="none" w:sz="0" w:space="0" w:color="auto"/>
            <w:right w:val="none" w:sz="0" w:space="0" w:color="auto"/>
          </w:divBdr>
        </w:div>
        <w:div w:id="1029406126">
          <w:marLeft w:val="0"/>
          <w:marRight w:val="0"/>
          <w:marTop w:val="185"/>
          <w:marBottom w:val="106"/>
          <w:divBdr>
            <w:top w:val="none" w:sz="0" w:space="0" w:color="auto"/>
            <w:left w:val="none" w:sz="0" w:space="0" w:color="auto"/>
            <w:bottom w:val="none" w:sz="0" w:space="0" w:color="auto"/>
            <w:right w:val="none" w:sz="0" w:space="0" w:color="auto"/>
          </w:divBdr>
        </w:div>
      </w:divsChild>
    </w:div>
    <w:div w:id="336658674">
      <w:bodyDiv w:val="1"/>
      <w:marLeft w:val="0"/>
      <w:marRight w:val="0"/>
      <w:marTop w:val="0"/>
      <w:marBottom w:val="0"/>
      <w:divBdr>
        <w:top w:val="none" w:sz="0" w:space="0" w:color="auto"/>
        <w:left w:val="none" w:sz="0" w:space="0" w:color="auto"/>
        <w:bottom w:val="none" w:sz="0" w:space="0" w:color="auto"/>
        <w:right w:val="none" w:sz="0" w:space="0" w:color="auto"/>
      </w:divBdr>
    </w:div>
    <w:div w:id="336926689">
      <w:bodyDiv w:val="1"/>
      <w:marLeft w:val="0"/>
      <w:marRight w:val="0"/>
      <w:marTop w:val="0"/>
      <w:marBottom w:val="0"/>
      <w:divBdr>
        <w:top w:val="none" w:sz="0" w:space="0" w:color="auto"/>
        <w:left w:val="none" w:sz="0" w:space="0" w:color="auto"/>
        <w:bottom w:val="none" w:sz="0" w:space="0" w:color="auto"/>
        <w:right w:val="none" w:sz="0" w:space="0" w:color="auto"/>
      </w:divBdr>
    </w:div>
    <w:div w:id="337313888">
      <w:bodyDiv w:val="1"/>
      <w:marLeft w:val="0"/>
      <w:marRight w:val="0"/>
      <w:marTop w:val="0"/>
      <w:marBottom w:val="0"/>
      <w:divBdr>
        <w:top w:val="none" w:sz="0" w:space="0" w:color="auto"/>
        <w:left w:val="none" w:sz="0" w:space="0" w:color="auto"/>
        <w:bottom w:val="none" w:sz="0" w:space="0" w:color="auto"/>
        <w:right w:val="none" w:sz="0" w:space="0" w:color="auto"/>
      </w:divBdr>
    </w:div>
    <w:div w:id="340544040">
      <w:bodyDiv w:val="1"/>
      <w:marLeft w:val="0"/>
      <w:marRight w:val="0"/>
      <w:marTop w:val="0"/>
      <w:marBottom w:val="0"/>
      <w:divBdr>
        <w:top w:val="none" w:sz="0" w:space="0" w:color="auto"/>
        <w:left w:val="none" w:sz="0" w:space="0" w:color="auto"/>
        <w:bottom w:val="none" w:sz="0" w:space="0" w:color="auto"/>
        <w:right w:val="none" w:sz="0" w:space="0" w:color="auto"/>
      </w:divBdr>
      <w:divsChild>
        <w:div w:id="329529636">
          <w:marLeft w:val="547"/>
          <w:marRight w:val="0"/>
          <w:marTop w:val="336"/>
          <w:marBottom w:val="0"/>
          <w:divBdr>
            <w:top w:val="none" w:sz="0" w:space="0" w:color="auto"/>
            <w:left w:val="none" w:sz="0" w:space="0" w:color="auto"/>
            <w:bottom w:val="none" w:sz="0" w:space="0" w:color="auto"/>
            <w:right w:val="none" w:sz="0" w:space="0" w:color="auto"/>
          </w:divBdr>
        </w:div>
        <w:div w:id="729351903">
          <w:marLeft w:val="1267"/>
          <w:marRight w:val="0"/>
          <w:marTop w:val="288"/>
          <w:marBottom w:val="0"/>
          <w:divBdr>
            <w:top w:val="none" w:sz="0" w:space="0" w:color="auto"/>
            <w:left w:val="none" w:sz="0" w:space="0" w:color="auto"/>
            <w:bottom w:val="none" w:sz="0" w:space="0" w:color="auto"/>
            <w:right w:val="none" w:sz="0" w:space="0" w:color="auto"/>
          </w:divBdr>
        </w:div>
        <w:div w:id="968316147">
          <w:marLeft w:val="1267"/>
          <w:marRight w:val="0"/>
          <w:marTop w:val="288"/>
          <w:marBottom w:val="0"/>
          <w:divBdr>
            <w:top w:val="none" w:sz="0" w:space="0" w:color="auto"/>
            <w:left w:val="none" w:sz="0" w:space="0" w:color="auto"/>
            <w:bottom w:val="none" w:sz="0" w:space="0" w:color="auto"/>
            <w:right w:val="none" w:sz="0" w:space="0" w:color="auto"/>
          </w:divBdr>
        </w:div>
        <w:div w:id="1252272250">
          <w:marLeft w:val="547"/>
          <w:marRight w:val="0"/>
          <w:marTop w:val="336"/>
          <w:marBottom w:val="0"/>
          <w:divBdr>
            <w:top w:val="none" w:sz="0" w:space="0" w:color="auto"/>
            <w:left w:val="none" w:sz="0" w:space="0" w:color="auto"/>
            <w:bottom w:val="none" w:sz="0" w:space="0" w:color="auto"/>
            <w:right w:val="none" w:sz="0" w:space="0" w:color="auto"/>
          </w:divBdr>
        </w:div>
        <w:div w:id="1258754870">
          <w:marLeft w:val="1267"/>
          <w:marRight w:val="0"/>
          <w:marTop w:val="288"/>
          <w:marBottom w:val="0"/>
          <w:divBdr>
            <w:top w:val="none" w:sz="0" w:space="0" w:color="auto"/>
            <w:left w:val="none" w:sz="0" w:space="0" w:color="auto"/>
            <w:bottom w:val="none" w:sz="0" w:space="0" w:color="auto"/>
            <w:right w:val="none" w:sz="0" w:space="0" w:color="auto"/>
          </w:divBdr>
        </w:div>
        <w:div w:id="1374501185">
          <w:marLeft w:val="1267"/>
          <w:marRight w:val="0"/>
          <w:marTop w:val="288"/>
          <w:marBottom w:val="0"/>
          <w:divBdr>
            <w:top w:val="none" w:sz="0" w:space="0" w:color="auto"/>
            <w:left w:val="none" w:sz="0" w:space="0" w:color="auto"/>
            <w:bottom w:val="none" w:sz="0" w:space="0" w:color="auto"/>
            <w:right w:val="none" w:sz="0" w:space="0" w:color="auto"/>
          </w:divBdr>
        </w:div>
      </w:divsChild>
    </w:div>
    <w:div w:id="347751908">
      <w:bodyDiv w:val="1"/>
      <w:marLeft w:val="0"/>
      <w:marRight w:val="0"/>
      <w:marTop w:val="0"/>
      <w:marBottom w:val="0"/>
      <w:divBdr>
        <w:top w:val="none" w:sz="0" w:space="0" w:color="auto"/>
        <w:left w:val="none" w:sz="0" w:space="0" w:color="auto"/>
        <w:bottom w:val="none" w:sz="0" w:space="0" w:color="auto"/>
        <w:right w:val="none" w:sz="0" w:space="0" w:color="auto"/>
      </w:divBdr>
      <w:divsChild>
        <w:div w:id="675495961">
          <w:marLeft w:val="547"/>
          <w:marRight w:val="0"/>
          <w:marTop w:val="288"/>
          <w:marBottom w:val="0"/>
          <w:divBdr>
            <w:top w:val="none" w:sz="0" w:space="0" w:color="auto"/>
            <w:left w:val="none" w:sz="0" w:space="0" w:color="auto"/>
            <w:bottom w:val="none" w:sz="0" w:space="0" w:color="auto"/>
            <w:right w:val="none" w:sz="0" w:space="0" w:color="auto"/>
          </w:divBdr>
        </w:div>
      </w:divsChild>
    </w:div>
    <w:div w:id="358163594">
      <w:bodyDiv w:val="1"/>
      <w:marLeft w:val="0"/>
      <w:marRight w:val="0"/>
      <w:marTop w:val="0"/>
      <w:marBottom w:val="0"/>
      <w:divBdr>
        <w:top w:val="none" w:sz="0" w:space="0" w:color="auto"/>
        <w:left w:val="none" w:sz="0" w:space="0" w:color="auto"/>
        <w:bottom w:val="none" w:sz="0" w:space="0" w:color="auto"/>
        <w:right w:val="none" w:sz="0" w:space="0" w:color="auto"/>
      </w:divBdr>
    </w:div>
    <w:div w:id="365982868">
      <w:bodyDiv w:val="1"/>
      <w:marLeft w:val="0"/>
      <w:marRight w:val="0"/>
      <w:marTop w:val="0"/>
      <w:marBottom w:val="0"/>
      <w:divBdr>
        <w:top w:val="none" w:sz="0" w:space="0" w:color="auto"/>
        <w:left w:val="none" w:sz="0" w:space="0" w:color="auto"/>
        <w:bottom w:val="none" w:sz="0" w:space="0" w:color="auto"/>
        <w:right w:val="none" w:sz="0" w:space="0" w:color="auto"/>
      </w:divBdr>
    </w:div>
    <w:div w:id="378356918">
      <w:bodyDiv w:val="1"/>
      <w:marLeft w:val="0"/>
      <w:marRight w:val="0"/>
      <w:marTop w:val="0"/>
      <w:marBottom w:val="0"/>
      <w:divBdr>
        <w:top w:val="none" w:sz="0" w:space="0" w:color="auto"/>
        <w:left w:val="none" w:sz="0" w:space="0" w:color="auto"/>
        <w:bottom w:val="none" w:sz="0" w:space="0" w:color="auto"/>
        <w:right w:val="none" w:sz="0" w:space="0" w:color="auto"/>
      </w:divBdr>
    </w:div>
    <w:div w:id="391543971">
      <w:bodyDiv w:val="1"/>
      <w:marLeft w:val="0"/>
      <w:marRight w:val="0"/>
      <w:marTop w:val="0"/>
      <w:marBottom w:val="0"/>
      <w:divBdr>
        <w:top w:val="none" w:sz="0" w:space="0" w:color="auto"/>
        <w:left w:val="none" w:sz="0" w:space="0" w:color="auto"/>
        <w:bottom w:val="none" w:sz="0" w:space="0" w:color="auto"/>
        <w:right w:val="none" w:sz="0" w:space="0" w:color="auto"/>
      </w:divBdr>
    </w:div>
    <w:div w:id="396519965">
      <w:bodyDiv w:val="1"/>
      <w:marLeft w:val="0"/>
      <w:marRight w:val="0"/>
      <w:marTop w:val="0"/>
      <w:marBottom w:val="0"/>
      <w:divBdr>
        <w:top w:val="none" w:sz="0" w:space="0" w:color="auto"/>
        <w:left w:val="none" w:sz="0" w:space="0" w:color="auto"/>
        <w:bottom w:val="none" w:sz="0" w:space="0" w:color="auto"/>
        <w:right w:val="none" w:sz="0" w:space="0" w:color="auto"/>
      </w:divBdr>
      <w:divsChild>
        <w:div w:id="135684302">
          <w:marLeft w:val="806"/>
          <w:marRight w:val="0"/>
          <w:marTop w:val="144"/>
          <w:marBottom w:val="0"/>
          <w:divBdr>
            <w:top w:val="none" w:sz="0" w:space="0" w:color="auto"/>
            <w:left w:val="none" w:sz="0" w:space="0" w:color="auto"/>
            <w:bottom w:val="none" w:sz="0" w:space="0" w:color="auto"/>
            <w:right w:val="none" w:sz="0" w:space="0" w:color="auto"/>
          </w:divBdr>
        </w:div>
        <w:div w:id="686295810">
          <w:marLeft w:val="806"/>
          <w:marRight w:val="0"/>
          <w:marTop w:val="144"/>
          <w:marBottom w:val="0"/>
          <w:divBdr>
            <w:top w:val="none" w:sz="0" w:space="0" w:color="auto"/>
            <w:left w:val="none" w:sz="0" w:space="0" w:color="auto"/>
            <w:bottom w:val="none" w:sz="0" w:space="0" w:color="auto"/>
            <w:right w:val="none" w:sz="0" w:space="0" w:color="auto"/>
          </w:divBdr>
        </w:div>
        <w:div w:id="1520003020">
          <w:marLeft w:val="806"/>
          <w:marRight w:val="0"/>
          <w:marTop w:val="144"/>
          <w:marBottom w:val="0"/>
          <w:divBdr>
            <w:top w:val="none" w:sz="0" w:space="0" w:color="auto"/>
            <w:left w:val="none" w:sz="0" w:space="0" w:color="auto"/>
            <w:bottom w:val="none" w:sz="0" w:space="0" w:color="auto"/>
            <w:right w:val="none" w:sz="0" w:space="0" w:color="auto"/>
          </w:divBdr>
        </w:div>
        <w:div w:id="1542859173">
          <w:marLeft w:val="806"/>
          <w:marRight w:val="0"/>
          <w:marTop w:val="144"/>
          <w:marBottom w:val="0"/>
          <w:divBdr>
            <w:top w:val="none" w:sz="0" w:space="0" w:color="auto"/>
            <w:left w:val="none" w:sz="0" w:space="0" w:color="auto"/>
            <w:bottom w:val="none" w:sz="0" w:space="0" w:color="auto"/>
            <w:right w:val="none" w:sz="0" w:space="0" w:color="auto"/>
          </w:divBdr>
        </w:div>
      </w:divsChild>
    </w:div>
    <w:div w:id="404382473">
      <w:bodyDiv w:val="1"/>
      <w:marLeft w:val="0"/>
      <w:marRight w:val="0"/>
      <w:marTop w:val="0"/>
      <w:marBottom w:val="0"/>
      <w:divBdr>
        <w:top w:val="none" w:sz="0" w:space="0" w:color="auto"/>
        <w:left w:val="none" w:sz="0" w:space="0" w:color="auto"/>
        <w:bottom w:val="none" w:sz="0" w:space="0" w:color="auto"/>
        <w:right w:val="none" w:sz="0" w:space="0" w:color="auto"/>
      </w:divBdr>
    </w:div>
    <w:div w:id="404883188">
      <w:bodyDiv w:val="1"/>
      <w:marLeft w:val="0"/>
      <w:marRight w:val="0"/>
      <w:marTop w:val="0"/>
      <w:marBottom w:val="0"/>
      <w:divBdr>
        <w:top w:val="none" w:sz="0" w:space="0" w:color="auto"/>
        <w:left w:val="none" w:sz="0" w:space="0" w:color="auto"/>
        <w:bottom w:val="none" w:sz="0" w:space="0" w:color="auto"/>
        <w:right w:val="none" w:sz="0" w:space="0" w:color="auto"/>
      </w:divBdr>
      <w:divsChild>
        <w:div w:id="417989546">
          <w:marLeft w:val="461"/>
          <w:marRight w:val="0"/>
          <w:marTop w:val="200"/>
          <w:marBottom w:val="0"/>
          <w:divBdr>
            <w:top w:val="none" w:sz="0" w:space="0" w:color="auto"/>
            <w:left w:val="none" w:sz="0" w:space="0" w:color="auto"/>
            <w:bottom w:val="none" w:sz="0" w:space="0" w:color="auto"/>
            <w:right w:val="none" w:sz="0" w:space="0" w:color="auto"/>
          </w:divBdr>
        </w:div>
        <w:div w:id="1322344048">
          <w:marLeft w:val="461"/>
          <w:marRight w:val="0"/>
          <w:marTop w:val="200"/>
          <w:marBottom w:val="0"/>
          <w:divBdr>
            <w:top w:val="none" w:sz="0" w:space="0" w:color="auto"/>
            <w:left w:val="none" w:sz="0" w:space="0" w:color="auto"/>
            <w:bottom w:val="none" w:sz="0" w:space="0" w:color="auto"/>
            <w:right w:val="none" w:sz="0" w:space="0" w:color="auto"/>
          </w:divBdr>
        </w:div>
        <w:div w:id="1347905227">
          <w:marLeft w:val="461"/>
          <w:marRight w:val="0"/>
          <w:marTop w:val="200"/>
          <w:marBottom w:val="0"/>
          <w:divBdr>
            <w:top w:val="none" w:sz="0" w:space="0" w:color="auto"/>
            <w:left w:val="none" w:sz="0" w:space="0" w:color="auto"/>
            <w:bottom w:val="none" w:sz="0" w:space="0" w:color="auto"/>
            <w:right w:val="none" w:sz="0" w:space="0" w:color="auto"/>
          </w:divBdr>
        </w:div>
        <w:div w:id="1568373024">
          <w:marLeft w:val="461"/>
          <w:marRight w:val="0"/>
          <w:marTop w:val="200"/>
          <w:marBottom w:val="0"/>
          <w:divBdr>
            <w:top w:val="none" w:sz="0" w:space="0" w:color="auto"/>
            <w:left w:val="none" w:sz="0" w:space="0" w:color="auto"/>
            <w:bottom w:val="none" w:sz="0" w:space="0" w:color="auto"/>
            <w:right w:val="none" w:sz="0" w:space="0" w:color="auto"/>
          </w:divBdr>
        </w:div>
      </w:divsChild>
    </w:div>
    <w:div w:id="405760296">
      <w:bodyDiv w:val="1"/>
      <w:marLeft w:val="0"/>
      <w:marRight w:val="0"/>
      <w:marTop w:val="0"/>
      <w:marBottom w:val="0"/>
      <w:divBdr>
        <w:top w:val="none" w:sz="0" w:space="0" w:color="auto"/>
        <w:left w:val="none" w:sz="0" w:space="0" w:color="auto"/>
        <w:bottom w:val="none" w:sz="0" w:space="0" w:color="auto"/>
        <w:right w:val="none" w:sz="0" w:space="0" w:color="auto"/>
      </w:divBdr>
    </w:div>
    <w:div w:id="432867039">
      <w:bodyDiv w:val="1"/>
      <w:marLeft w:val="0"/>
      <w:marRight w:val="0"/>
      <w:marTop w:val="0"/>
      <w:marBottom w:val="0"/>
      <w:divBdr>
        <w:top w:val="none" w:sz="0" w:space="0" w:color="auto"/>
        <w:left w:val="none" w:sz="0" w:space="0" w:color="auto"/>
        <w:bottom w:val="none" w:sz="0" w:space="0" w:color="auto"/>
        <w:right w:val="none" w:sz="0" w:space="0" w:color="auto"/>
      </w:divBdr>
      <w:divsChild>
        <w:div w:id="245771948">
          <w:marLeft w:val="806"/>
          <w:marRight w:val="0"/>
          <w:marTop w:val="144"/>
          <w:marBottom w:val="0"/>
          <w:divBdr>
            <w:top w:val="none" w:sz="0" w:space="0" w:color="auto"/>
            <w:left w:val="none" w:sz="0" w:space="0" w:color="auto"/>
            <w:bottom w:val="none" w:sz="0" w:space="0" w:color="auto"/>
            <w:right w:val="none" w:sz="0" w:space="0" w:color="auto"/>
          </w:divBdr>
        </w:div>
        <w:div w:id="360403264">
          <w:marLeft w:val="806"/>
          <w:marRight w:val="0"/>
          <w:marTop w:val="144"/>
          <w:marBottom w:val="0"/>
          <w:divBdr>
            <w:top w:val="none" w:sz="0" w:space="0" w:color="auto"/>
            <w:left w:val="none" w:sz="0" w:space="0" w:color="auto"/>
            <w:bottom w:val="none" w:sz="0" w:space="0" w:color="auto"/>
            <w:right w:val="none" w:sz="0" w:space="0" w:color="auto"/>
          </w:divBdr>
        </w:div>
        <w:div w:id="1494226595">
          <w:marLeft w:val="806"/>
          <w:marRight w:val="0"/>
          <w:marTop w:val="144"/>
          <w:marBottom w:val="0"/>
          <w:divBdr>
            <w:top w:val="none" w:sz="0" w:space="0" w:color="auto"/>
            <w:left w:val="none" w:sz="0" w:space="0" w:color="auto"/>
            <w:bottom w:val="none" w:sz="0" w:space="0" w:color="auto"/>
            <w:right w:val="none" w:sz="0" w:space="0" w:color="auto"/>
          </w:divBdr>
        </w:div>
        <w:div w:id="1516115065">
          <w:marLeft w:val="806"/>
          <w:marRight w:val="0"/>
          <w:marTop w:val="144"/>
          <w:marBottom w:val="0"/>
          <w:divBdr>
            <w:top w:val="none" w:sz="0" w:space="0" w:color="auto"/>
            <w:left w:val="none" w:sz="0" w:space="0" w:color="auto"/>
            <w:bottom w:val="none" w:sz="0" w:space="0" w:color="auto"/>
            <w:right w:val="none" w:sz="0" w:space="0" w:color="auto"/>
          </w:divBdr>
        </w:div>
      </w:divsChild>
    </w:div>
    <w:div w:id="435448654">
      <w:bodyDiv w:val="1"/>
      <w:marLeft w:val="0"/>
      <w:marRight w:val="0"/>
      <w:marTop w:val="0"/>
      <w:marBottom w:val="0"/>
      <w:divBdr>
        <w:top w:val="none" w:sz="0" w:space="0" w:color="auto"/>
        <w:left w:val="none" w:sz="0" w:space="0" w:color="auto"/>
        <w:bottom w:val="none" w:sz="0" w:space="0" w:color="auto"/>
        <w:right w:val="none" w:sz="0" w:space="0" w:color="auto"/>
      </w:divBdr>
      <w:divsChild>
        <w:div w:id="383675562">
          <w:marLeft w:val="1267"/>
          <w:marRight w:val="0"/>
          <w:marTop w:val="240"/>
          <w:marBottom w:val="0"/>
          <w:divBdr>
            <w:top w:val="none" w:sz="0" w:space="0" w:color="auto"/>
            <w:left w:val="none" w:sz="0" w:space="0" w:color="auto"/>
            <w:bottom w:val="none" w:sz="0" w:space="0" w:color="auto"/>
            <w:right w:val="none" w:sz="0" w:space="0" w:color="auto"/>
          </w:divBdr>
        </w:div>
        <w:div w:id="525295982">
          <w:marLeft w:val="1267"/>
          <w:marRight w:val="0"/>
          <w:marTop w:val="240"/>
          <w:marBottom w:val="0"/>
          <w:divBdr>
            <w:top w:val="none" w:sz="0" w:space="0" w:color="auto"/>
            <w:left w:val="none" w:sz="0" w:space="0" w:color="auto"/>
            <w:bottom w:val="none" w:sz="0" w:space="0" w:color="auto"/>
            <w:right w:val="none" w:sz="0" w:space="0" w:color="auto"/>
          </w:divBdr>
        </w:div>
        <w:div w:id="714700950">
          <w:marLeft w:val="547"/>
          <w:marRight w:val="0"/>
          <w:marTop w:val="336"/>
          <w:marBottom w:val="0"/>
          <w:divBdr>
            <w:top w:val="none" w:sz="0" w:space="0" w:color="auto"/>
            <w:left w:val="none" w:sz="0" w:space="0" w:color="auto"/>
            <w:bottom w:val="none" w:sz="0" w:space="0" w:color="auto"/>
            <w:right w:val="none" w:sz="0" w:space="0" w:color="auto"/>
          </w:divBdr>
        </w:div>
        <w:div w:id="912199116">
          <w:marLeft w:val="1267"/>
          <w:marRight w:val="0"/>
          <w:marTop w:val="240"/>
          <w:marBottom w:val="0"/>
          <w:divBdr>
            <w:top w:val="none" w:sz="0" w:space="0" w:color="auto"/>
            <w:left w:val="none" w:sz="0" w:space="0" w:color="auto"/>
            <w:bottom w:val="none" w:sz="0" w:space="0" w:color="auto"/>
            <w:right w:val="none" w:sz="0" w:space="0" w:color="auto"/>
          </w:divBdr>
        </w:div>
        <w:div w:id="955798437">
          <w:marLeft w:val="1267"/>
          <w:marRight w:val="0"/>
          <w:marTop w:val="240"/>
          <w:marBottom w:val="0"/>
          <w:divBdr>
            <w:top w:val="none" w:sz="0" w:space="0" w:color="auto"/>
            <w:left w:val="none" w:sz="0" w:space="0" w:color="auto"/>
            <w:bottom w:val="none" w:sz="0" w:space="0" w:color="auto"/>
            <w:right w:val="none" w:sz="0" w:space="0" w:color="auto"/>
          </w:divBdr>
        </w:div>
        <w:div w:id="1566795155">
          <w:marLeft w:val="547"/>
          <w:marRight w:val="0"/>
          <w:marTop w:val="336"/>
          <w:marBottom w:val="0"/>
          <w:divBdr>
            <w:top w:val="none" w:sz="0" w:space="0" w:color="auto"/>
            <w:left w:val="none" w:sz="0" w:space="0" w:color="auto"/>
            <w:bottom w:val="none" w:sz="0" w:space="0" w:color="auto"/>
            <w:right w:val="none" w:sz="0" w:space="0" w:color="auto"/>
          </w:divBdr>
        </w:div>
        <w:div w:id="1626809691">
          <w:marLeft w:val="1267"/>
          <w:marRight w:val="0"/>
          <w:marTop w:val="240"/>
          <w:marBottom w:val="0"/>
          <w:divBdr>
            <w:top w:val="none" w:sz="0" w:space="0" w:color="auto"/>
            <w:left w:val="none" w:sz="0" w:space="0" w:color="auto"/>
            <w:bottom w:val="none" w:sz="0" w:space="0" w:color="auto"/>
            <w:right w:val="none" w:sz="0" w:space="0" w:color="auto"/>
          </w:divBdr>
        </w:div>
      </w:divsChild>
    </w:div>
    <w:div w:id="469326570">
      <w:bodyDiv w:val="1"/>
      <w:marLeft w:val="0"/>
      <w:marRight w:val="0"/>
      <w:marTop w:val="0"/>
      <w:marBottom w:val="0"/>
      <w:divBdr>
        <w:top w:val="none" w:sz="0" w:space="0" w:color="auto"/>
        <w:left w:val="none" w:sz="0" w:space="0" w:color="auto"/>
        <w:bottom w:val="none" w:sz="0" w:space="0" w:color="auto"/>
        <w:right w:val="none" w:sz="0" w:space="0" w:color="auto"/>
      </w:divBdr>
    </w:div>
    <w:div w:id="487016838">
      <w:bodyDiv w:val="1"/>
      <w:marLeft w:val="0"/>
      <w:marRight w:val="0"/>
      <w:marTop w:val="0"/>
      <w:marBottom w:val="0"/>
      <w:divBdr>
        <w:top w:val="none" w:sz="0" w:space="0" w:color="auto"/>
        <w:left w:val="none" w:sz="0" w:space="0" w:color="auto"/>
        <w:bottom w:val="none" w:sz="0" w:space="0" w:color="auto"/>
        <w:right w:val="none" w:sz="0" w:space="0" w:color="auto"/>
      </w:divBdr>
    </w:div>
    <w:div w:id="490489454">
      <w:bodyDiv w:val="1"/>
      <w:marLeft w:val="0"/>
      <w:marRight w:val="0"/>
      <w:marTop w:val="0"/>
      <w:marBottom w:val="0"/>
      <w:divBdr>
        <w:top w:val="none" w:sz="0" w:space="0" w:color="auto"/>
        <w:left w:val="none" w:sz="0" w:space="0" w:color="auto"/>
        <w:bottom w:val="none" w:sz="0" w:space="0" w:color="auto"/>
        <w:right w:val="none" w:sz="0" w:space="0" w:color="auto"/>
      </w:divBdr>
      <w:divsChild>
        <w:div w:id="358555360">
          <w:marLeft w:val="907"/>
          <w:marRight w:val="0"/>
          <w:marTop w:val="144"/>
          <w:marBottom w:val="0"/>
          <w:divBdr>
            <w:top w:val="none" w:sz="0" w:space="0" w:color="auto"/>
            <w:left w:val="none" w:sz="0" w:space="0" w:color="auto"/>
            <w:bottom w:val="none" w:sz="0" w:space="0" w:color="auto"/>
            <w:right w:val="none" w:sz="0" w:space="0" w:color="auto"/>
          </w:divBdr>
        </w:div>
        <w:div w:id="1497259082">
          <w:marLeft w:val="907"/>
          <w:marRight w:val="0"/>
          <w:marTop w:val="144"/>
          <w:marBottom w:val="0"/>
          <w:divBdr>
            <w:top w:val="none" w:sz="0" w:space="0" w:color="auto"/>
            <w:left w:val="none" w:sz="0" w:space="0" w:color="auto"/>
            <w:bottom w:val="none" w:sz="0" w:space="0" w:color="auto"/>
            <w:right w:val="none" w:sz="0" w:space="0" w:color="auto"/>
          </w:divBdr>
        </w:div>
        <w:div w:id="1789154355">
          <w:marLeft w:val="907"/>
          <w:marRight w:val="0"/>
          <w:marTop w:val="144"/>
          <w:marBottom w:val="0"/>
          <w:divBdr>
            <w:top w:val="none" w:sz="0" w:space="0" w:color="auto"/>
            <w:left w:val="none" w:sz="0" w:space="0" w:color="auto"/>
            <w:bottom w:val="none" w:sz="0" w:space="0" w:color="auto"/>
            <w:right w:val="none" w:sz="0" w:space="0" w:color="auto"/>
          </w:divBdr>
        </w:div>
      </w:divsChild>
    </w:div>
    <w:div w:id="493952533">
      <w:bodyDiv w:val="1"/>
      <w:marLeft w:val="0"/>
      <w:marRight w:val="0"/>
      <w:marTop w:val="0"/>
      <w:marBottom w:val="0"/>
      <w:divBdr>
        <w:top w:val="none" w:sz="0" w:space="0" w:color="auto"/>
        <w:left w:val="none" w:sz="0" w:space="0" w:color="auto"/>
        <w:bottom w:val="none" w:sz="0" w:space="0" w:color="auto"/>
        <w:right w:val="none" w:sz="0" w:space="0" w:color="auto"/>
      </w:divBdr>
    </w:div>
    <w:div w:id="494537689">
      <w:bodyDiv w:val="1"/>
      <w:marLeft w:val="0"/>
      <w:marRight w:val="0"/>
      <w:marTop w:val="0"/>
      <w:marBottom w:val="0"/>
      <w:divBdr>
        <w:top w:val="none" w:sz="0" w:space="0" w:color="auto"/>
        <w:left w:val="none" w:sz="0" w:space="0" w:color="auto"/>
        <w:bottom w:val="none" w:sz="0" w:space="0" w:color="auto"/>
        <w:right w:val="none" w:sz="0" w:space="0" w:color="auto"/>
      </w:divBdr>
    </w:div>
    <w:div w:id="495657978">
      <w:bodyDiv w:val="1"/>
      <w:marLeft w:val="0"/>
      <w:marRight w:val="0"/>
      <w:marTop w:val="0"/>
      <w:marBottom w:val="0"/>
      <w:divBdr>
        <w:top w:val="none" w:sz="0" w:space="0" w:color="auto"/>
        <w:left w:val="none" w:sz="0" w:space="0" w:color="auto"/>
        <w:bottom w:val="none" w:sz="0" w:space="0" w:color="auto"/>
        <w:right w:val="none" w:sz="0" w:space="0" w:color="auto"/>
      </w:divBdr>
    </w:div>
    <w:div w:id="509610249">
      <w:bodyDiv w:val="1"/>
      <w:marLeft w:val="0"/>
      <w:marRight w:val="0"/>
      <w:marTop w:val="0"/>
      <w:marBottom w:val="0"/>
      <w:divBdr>
        <w:top w:val="none" w:sz="0" w:space="0" w:color="auto"/>
        <w:left w:val="none" w:sz="0" w:space="0" w:color="auto"/>
        <w:bottom w:val="none" w:sz="0" w:space="0" w:color="auto"/>
        <w:right w:val="none" w:sz="0" w:space="0" w:color="auto"/>
      </w:divBdr>
    </w:div>
    <w:div w:id="553395031">
      <w:bodyDiv w:val="1"/>
      <w:marLeft w:val="0"/>
      <w:marRight w:val="0"/>
      <w:marTop w:val="0"/>
      <w:marBottom w:val="0"/>
      <w:divBdr>
        <w:top w:val="none" w:sz="0" w:space="0" w:color="auto"/>
        <w:left w:val="none" w:sz="0" w:space="0" w:color="auto"/>
        <w:bottom w:val="none" w:sz="0" w:space="0" w:color="auto"/>
        <w:right w:val="none" w:sz="0" w:space="0" w:color="auto"/>
      </w:divBdr>
    </w:div>
    <w:div w:id="564612071">
      <w:bodyDiv w:val="1"/>
      <w:marLeft w:val="0"/>
      <w:marRight w:val="0"/>
      <w:marTop w:val="0"/>
      <w:marBottom w:val="0"/>
      <w:divBdr>
        <w:top w:val="none" w:sz="0" w:space="0" w:color="auto"/>
        <w:left w:val="none" w:sz="0" w:space="0" w:color="auto"/>
        <w:bottom w:val="none" w:sz="0" w:space="0" w:color="auto"/>
        <w:right w:val="none" w:sz="0" w:space="0" w:color="auto"/>
      </w:divBdr>
      <w:divsChild>
        <w:div w:id="84155911">
          <w:marLeft w:val="461"/>
          <w:marRight w:val="0"/>
          <w:marTop w:val="200"/>
          <w:marBottom w:val="0"/>
          <w:divBdr>
            <w:top w:val="none" w:sz="0" w:space="0" w:color="auto"/>
            <w:left w:val="none" w:sz="0" w:space="0" w:color="auto"/>
            <w:bottom w:val="none" w:sz="0" w:space="0" w:color="auto"/>
            <w:right w:val="none" w:sz="0" w:space="0" w:color="auto"/>
          </w:divBdr>
        </w:div>
        <w:div w:id="912356347">
          <w:marLeft w:val="461"/>
          <w:marRight w:val="0"/>
          <w:marTop w:val="200"/>
          <w:marBottom w:val="0"/>
          <w:divBdr>
            <w:top w:val="none" w:sz="0" w:space="0" w:color="auto"/>
            <w:left w:val="none" w:sz="0" w:space="0" w:color="auto"/>
            <w:bottom w:val="none" w:sz="0" w:space="0" w:color="auto"/>
            <w:right w:val="none" w:sz="0" w:space="0" w:color="auto"/>
          </w:divBdr>
        </w:div>
        <w:div w:id="1345521319">
          <w:marLeft w:val="461"/>
          <w:marRight w:val="0"/>
          <w:marTop w:val="200"/>
          <w:marBottom w:val="0"/>
          <w:divBdr>
            <w:top w:val="none" w:sz="0" w:space="0" w:color="auto"/>
            <w:left w:val="none" w:sz="0" w:space="0" w:color="auto"/>
            <w:bottom w:val="none" w:sz="0" w:space="0" w:color="auto"/>
            <w:right w:val="none" w:sz="0" w:space="0" w:color="auto"/>
          </w:divBdr>
        </w:div>
        <w:div w:id="1377969325">
          <w:marLeft w:val="461"/>
          <w:marRight w:val="0"/>
          <w:marTop w:val="200"/>
          <w:marBottom w:val="0"/>
          <w:divBdr>
            <w:top w:val="none" w:sz="0" w:space="0" w:color="auto"/>
            <w:left w:val="none" w:sz="0" w:space="0" w:color="auto"/>
            <w:bottom w:val="none" w:sz="0" w:space="0" w:color="auto"/>
            <w:right w:val="none" w:sz="0" w:space="0" w:color="auto"/>
          </w:divBdr>
        </w:div>
        <w:div w:id="2082363057">
          <w:marLeft w:val="461"/>
          <w:marRight w:val="0"/>
          <w:marTop w:val="200"/>
          <w:marBottom w:val="0"/>
          <w:divBdr>
            <w:top w:val="none" w:sz="0" w:space="0" w:color="auto"/>
            <w:left w:val="none" w:sz="0" w:space="0" w:color="auto"/>
            <w:bottom w:val="none" w:sz="0" w:space="0" w:color="auto"/>
            <w:right w:val="none" w:sz="0" w:space="0" w:color="auto"/>
          </w:divBdr>
        </w:div>
        <w:div w:id="2087609529">
          <w:marLeft w:val="461"/>
          <w:marRight w:val="0"/>
          <w:marTop w:val="200"/>
          <w:marBottom w:val="0"/>
          <w:divBdr>
            <w:top w:val="none" w:sz="0" w:space="0" w:color="auto"/>
            <w:left w:val="none" w:sz="0" w:space="0" w:color="auto"/>
            <w:bottom w:val="none" w:sz="0" w:space="0" w:color="auto"/>
            <w:right w:val="none" w:sz="0" w:space="0" w:color="auto"/>
          </w:divBdr>
        </w:div>
      </w:divsChild>
    </w:div>
    <w:div w:id="579215479">
      <w:bodyDiv w:val="1"/>
      <w:marLeft w:val="0"/>
      <w:marRight w:val="0"/>
      <w:marTop w:val="0"/>
      <w:marBottom w:val="0"/>
      <w:divBdr>
        <w:top w:val="none" w:sz="0" w:space="0" w:color="auto"/>
        <w:left w:val="none" w:sz="0" w:space="0" w:color="auto"/>
        <w:bottom w:val="none" w:sz="0" w:space="0" w:color="auto"/>
        <w:right w:val="none" w:sz="0" w:space="0" w:color="auto"/>
      </w:divBdr>
    </w:div>
    <w:div w:id="5935145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sChild>
        <w:div w:id="133105478">
          <w:marLeft w:val="0"/>
          <w:marRight w:val="0"/>
          <w:marTop w:val="185"/>
          <w:marBottom w:val="106"/>
          <w:divBdr>
            <w:top w:val="none" w:sz="0" w:space="0" w:color="auto"/>
            <w:left w:val="none" w:sz="0" w:space="0" w:color="auto"/>
            <w:bottom w:val="none" w:sz="0" w:space="0" w:color="auto"/>
            <w:right w:val="none" w:sz="0" w:space="0" w:color="auto"/>
          </w:divBdr>
        </w:div>
        <w:div w:id="1997493236">
          <w:marLeft w:val="0"/>
          <w:marRight w:val="0"/>
          <w:marTop w:val="185"/>
          <w:marBottom w:val="106"/>
          <w:divBdr>
            <w:top w:val="none" w:sz="0" w:space="0" w:color="auto"/>
            <w:left w:val="none" w:sz="0" w:space="0" w:color="auto"/>
            <w:bottom w:val="none" w:sz="0" w:space="0" w:color="auto"/>
            <w:right w:val="none" w:sz="0" w:space="0" w:color="auto"/>
          </w:divBdr>
        </w:div>
      </w:divsChild>
    </w:div>
    <w:div w:id="604773878">
      <w:bodyDiv w:val="1"/>
      <w:marLeft w:val="0"/>
      <w:marRight w:val="0"/>
      <w:marTop w:val="0"/>
      <w:marBottom w:val="0"/>
      <w:divBdr>
        <w:top w:val="none" w:sz="0" w:space="0" w:color="auto"/>
        <w:left w:val="none" w:sz="0" w:space="0" w:color="auto"/>
        <w:bottom w:val="none" w:sz="0" w:space="0" w:color="auto"/>
        <w:right w:val="none" w:sz="0" w:space="0" w:color="auto"/>
      </w:divBdr>
      <w:divsChild>
        <w:div w:id="136338480">
          <w:marLeft w:val="461"/>
          <w:marRight w:val="0"/>
          <w:marTop w:val="200"/>
          <w:marBottom w:val="0"/>
          <w:divBdr>
            <w:top w:val="none" w:sz="0" w:space="0" w:color="auto"/>
            <w:left w:val="none" w:sz="0" w:space="0" w:color="auto"/>
            <w:bottom w:val="none" w:sz="0" w:space="0" w:color="auto"/>
            <w:right w:val="none" w:sz="0" w:space="0" w:color="auto"/>
          </w:divBdr>
        </w:div>
        <w:div w:id="735857351">
          <w:marLeft w:val="461"/>
          <w:marRight w:val="0"/>
          <w:marTop w:val="200"/>
          <w:marBottom w:val="0"/>
          <w:divBdr>
            <w:top w:val="none" w:sz="0" w:space="0" w:color="auto"/>
            <w:left w:val="none" w:sz="0" w:space="0" w:color="auto"/>
            <w:bottom w:val="none" w:sz="0" w:space="0" w:color="auto"/>
            <w:right w:val="none" w:sz="0" w:space="0" w:color="auto"/>
          </w:divBdr>
        </w:div>
        <w:div w:id="879365452">
          <w:marLeft w:val="461"/>
          <w:marRight w:val="0"/>
          <w:marTop w:val="200"/>
          <w:marBottom w:val="0"/>
          <w:divBdr>
            <w:top w:val="none" w:sz="0" w:space="0" w:color="auto"/>
            <w:left w:val="none" w:sz="0" w:space="0" w:color="auto"/>
            <w:bottom w:val="none" w:sz="0" w:space="0" w:color="auto"/>
            <w:right w:val="none" w:sz="0" w:space="0" w:color="auto"/>
          </w:divBdr>
        </w:div>
        <w:div w:id="1935438585">
          <w:marLeft w:val="461"/>
          <w:marRight w:val="0"/>
          <w:marTop w:val="200"/>
          <w:marBottom w:val="0"/>
          <w:divBdr>
            <w:top w:val="none" w:sz="0" w:space="0" w:color="auto"/>
            <w:left w:val="none" w:sz="0" w:space="0" w:color="auto"/>
            <w:bottom w:val="none" w:sz="0" w:space="0" w:color="auto"/>
            <w:right w:val="none" w:sz="0" w:space="0" w:color="auto"/>
          </w:divBdr>
        </w:div>
        <w:div w:id="2097554041">
          <w:marLeft w:val="461"/>
          <w:marRight w:val="0"/>
          <w:marTop w:val="200"/>
          <w:marBottom w:val="0"/>
          <w:divBdr>
            <w:top w:val="none" w:sz="0" w:space="0" w:color="auto"/>
            <w:left w:val="none" w:sz="0" w:space="0" w:color="auto"/>
            <w:bottom w:val="none" w:sz="0" w:space="0" w:color="auto"/>
            <w:right w:val="none" w:sz="0" w:space="0" w:color="auto"/>
          </w:divBdr>
        </w:div>
      </w:divsChild>
    </w:div>
    <w:div w:id="606349668">
      <w:bodyDiv w:val="1"/>
      <w:marLeft w:val="0"/>
      <w:marRight w:val="0"/>
      <w:marTop w:val="0"/>
      <w:marBottom w:val="0"/>
      <w:divBdr>
        <w:top w:val="none" w:sz="0" w:space="0" w:color="auto"/>
        <w:left w:val="none" w:sz="0" w:space="0" w:color="auto"/>
        <w:bottom w:val="none" w:sz="0" w:space="0" w:color="auto"/>
        <w:right w:val="none" w:sz="0" w:space="0" w:color="auto"/>
      </w:divBdr>
    </w:div>
    <w:div w:id="613291120">
      <w:bodyDiv w:val="1"/>
      <w:marLeft w:val="0"/>
      <w:marRight w:val="0"/>
      <w:marTop w:val="0"/>
      <w:marBottom w:val="0"/>
      <w:divBdr>
        <w:top w:val="none" w:sz="0" w:space="0" w:color="auto"/>
        <w:left w:val="none" w:sz="0" w:space="0" w:color="auto"/>
        <w:bottom w:val="none" w:sz="0" w:space="0" w:color="auto"/>
        <w:right w:val="none" w:sz="0" w:space="0" w:color="auto"/>
      </w:divBdr>
    </w:div>
    <w:div w:id="635448815">
      <w:bodyDiv w:val="1"/>
      <w:marLeft w:val="0"/>
      <w:marRight w:val="0"/>
      <w:marTop w:val="0"/>
      <w:marBottom w:val="0"/>
      <w:divBdr>
        <w:top w:val="none" w:sz="0" w:space="0" w:color="auto"/>
        <w:left w:val="none" w:sz="0" w:space="0" w:color="auto"/>
        <w:bottom w:val="none" w:sz="0" w:space="0" w:color="auto"/>
        <w:right w:val="none" w:sz="0" w:space="0" w:color="auto"/>
      </w:divBdr>
      <w:divsChild>
        <w:div w:id="126320496">
          <w:marLeft w:val="720"/>
          <w:marRight w:val="0"/>
          <w:marTop w:val="0"/>
          <w:marBottom w:val="0"/>
          <w:divBdr>
            <w:top w:val="none" w:sz="0" w:space="0" w:color="auto"/>
            <w:left w:val="none" w:sz="0" w:space="0" w:color="auto"/>
            <w:bottom w:val="none" w:sz="0" w:space="0" w:color="auto"/>
            <w:right w:val="none" w:sz="0" w:space="0" w:color="auto"/>
          </w:divBdr>
        </w:div>
        <w:div w:id="217202613">
          <w:marLeft w:val="720"/>
          <w:marRight w:val="0"/>
          <w:marTop w:val="0"/>
          <w:marBottom w:val="0"/>
          <w:divBdr>
            <w:top w:val="none" w:sz="0" w:space="0" w:color="auto"/>
            <w:left w:val="none" w:sz="0" w:space="0" w:color="auto"/>
            <w:bottom w:val="none" w:sz="0" w:space="0" w:color="auto"/>
            <w:right w:val="none" w:sz="0" w:space="0" w:color="auto"/>
          </w:divBdr>
        </w:div>
        <w:div w:id="219676794">
          <w:marLeft w:val="720"/>
          <w:marRight w:val="0"/>
          <w:marTop w:val="0"/>
          <w:marBottom w:val="0"/>
          <w:divBdr>
            <w:top w:val="none" w:sz="0" w:space="0" w:color="auto"/>
            <w:left w:val="none" w:sz="0" w:space="0" w:color="auto"/>
            <w:bottom w:val="none" w:sz="0" w:space="0" w:color="auto"/>
            <w:right w:val="none" w:sz="0" w:space="0" w:color="auto"/>
          </w:divBdr>
        </w:div>
        <w:div w:id="1394354602">
          <w:marLeft w:val="720"/>
          <w:marRight w:val="0"/>
          <w:marTop w:val="0"/>
          <w:marBottom w:val="0"/>
          <w:divBdr>
            <w:top w:val="none" w:sz="0" w:space="0" w:color="auto"/>
            <w:left w:val="none" w:sz="0" w:space="0" w:color="auto"/>
            <w:bottom w:val="none" w:sz="0" w:space="0" w:color="auto"/>
            <w:right w:val="none" w:sz="0" w:space="0" w:color="auto"/>
          </w:divBdr>
        </w:div>
        <w:div w:id="1465080957">
          <w:marLeft w:val="720"/>
          <w:marRight w:val="0"/>
          <w:marTop w:val="0"/>
          <w:marBottom w:val="0"/>
          <w:divBdr>
            <w:top w:val="none" w:sz="0" w:space="0" w:color="auto"/>
            <w:left w:val="none" w:sz="0" w:space="0" w:color="auto"/>
            <w:bottom w:val="none" w:sz="0" w:space="0" w:color="auto"/>
            <w:right w:val="none" w:sz="0" w:space="0" w:color="auto"/>
          </w:divBdr>
        </w:div>
        <w:div w:id="1601177242">
          <w:marLeft w:val="720"/>
          <w:marRight w:val="0"/>
          <w:marTop w:val="0"/>
          <w:marBottom w:val="0"/>
          <w:divBdr>
            <w:top w:val="none" w:sz="0" w:space="0" w:color="auto"/>
            <w:left w:val="none" w:sz="0" w:space="0" w:color="auto"/>
            <w:bottom w:val="none" w:sz="0" w:space="0" w:color="auto"/>
            <w:right w:val="none" w:sz="0" w:space="0" w:color="auto"/>
          </w:divBdr>
        </w:div>
        <w:div w:id="2136020887">
          <w:marLeft w:val="720"/>
          <w:marRight w:val="0"/>
          <w:marTop w:val="0"/>
          <w:marBottom w:val="0"/>
          <w:divBdr>
            <w:top w:val="none" w:sz="0" w:space="0" w:color="auto"/>
            <w:left w:val="none" w:sz="0" w:space="0" w:color="auto"/>
            <w:bottom w:val="none" w:sz="0" w:space="0" w:color="auto"/>
            <w:right w:val="none" w:sz="0" w:space="0" w:color="auto"/>
          </w:divBdr>
        </w:div>
      </w:divsChild>
    </w:div>
    <w:div w:id="637997730">
      <w:bodyDiv w:val="1"/>
      <w:marLeft w:val="0"/>
      <w:marRight w:val="0"/>
      <w:marTop w:val="0"/>
      <w:marBottom w:val="0"/>
      <w:divBdr>
        <w:top w:val="none" w:sz="0" w:space="0" w:color="auto"/>
        <w:left w:val="none" w:sz="0" w:space="0" w:color="auto"/>
        <w:bottom w:val="none" w:sz="0" w:space="0" w:color="auto"/>
        <w:right w:val="none" w:sz="0" w:space="0" w:color="auto"/>
      </w:divBdr>
    </w:div>
    <w:div w:id="644507315">
      <w:bodyDiv w:val="1"/>
      <w:marLeft w:val="0"/>
      <w:marRight w:val="0"/>
      <w:marTop w:val="0"/>
      <w:marBottom w:val="0"/>
      <w:divBdr>
        <w:top w:val="none" w:sz="0" w:space="0" w:color="auto"/>
        <w:left w:val="none" w:sz="0" w:space="0" w:color="auto"/>
        <w:bottom w:val="none" w:sz="0" w:space="0" w:color="auto"/>
        <w:right w:val="none" w:sz="0" w:space="0" w:color="auto"/>
      </w:divBdr>
      <w:divsChild>
        <w:div w:id="70005404">
          <w:marLeft w:val="1440"/>
          <w:marRight w:val="0"/>
          <w:marTop w:val="252"/>
          <w:marBottom w:val="0"/>
          <w:divBdr>
            <w:top w:val="none" w:sz="0" w:space="0" w:color="auto"/>
            <w:left w:val="none" w:sz="0" w:space="0" w:color="auto"/>
            <w:bottom w:val="none" w:sz="0" w:space="0" w:color="auto"/>
            <w:right w:val="none" w:sz="0" w:space="0" w:color="auto"/>
          </w:divBdr>
        </w:div>
        <w:div w:id="600376762">
          <w:marLeft w:val="720"/>
          <w:marRight w:val="0"/>
          <w:marTop w:val="276"/>
          <w:marBottom w:val="0"/>
          <w:divBdr>
            <w:top w:val="none" w:sz="0" w:space="0" w:color="auto"/>
            <w:left w:val="none" w:sz="0" w:space="0" w:color="auto"/>
            <w:bottom w:val="none" w:sz="0" w:space="0" w:color="auto"/>
            <w:right w:val="none" w:sz="0" w:space="0" w:color="auto"/>
          </w:divBdr>
        </w:div>
        <w:div w:id="645744941">
          <w:marLeft w:val="1440"/>
          <w:marRight w:val="0"/>
          <w:marTop w:val="252"/>
          <w:marBottom w:val="0"/>
          <w:divBdr>
            <w:top w:val="none" w:sz="0" w:space="0" w:color="auto"/>
            <w:left w:val="none" w:sz="0" w:space="0" w:color="auto"/>
            <w:bottom w:val="none" w:sz="0" w:space="0" w:color="auto"/>
            <w:right w:val="none" w:sz="0" w:space="0" w:color="auto"/>
          </w:divBdr>
        </w:div>
        <w:div w:id="1080248631">
          <w:marLeft w:val="720"/>
          <w:marRight w:val="0"/>
          <w:marTop w:val="276"/>
          <w:marBottom w:val="0"/>
          <w:divBdr>
            <w:top w:val="none" w:sz="0" w:space="0" w:color="auto"/>
            <w:left w:val="none" w:sz="0" w:space="0" w:color="auto"/>
            <w:bottom w:val="none" w:sz="0" w:space="0" w:color="auto"/>
            <w:right w:val="none" w:sz="0" w:space="0" w:color="auto"/>
          </w:divBdr>
        </w:div>
        <w:div w:id="2017221196">
          <w:marLeft w:val="1440"/>
          <w:marRight w:val="0"/>
          <w:marTop w:val="252"/>
          <w:marBottom w:val="0"/>
          <w:divBdr>
            <w:top w:val="none" w:sz="0" w:space="0" w:color="auto"/>
            <w:left w:val="none" w:sz="0" w:space="0" w:color="auto"/>
            <w:bottom w:val="none" w:sz="0" w:space="0" w:color="auto"/>
            <w:right w:val="none" w:sz="0" w:space="0" w:color="auto"/>
          </w:divBdr>
        </w:div>
        <w:div w:id="2083140981">
          <w:marLeft w:val="1440"/>
          <w:marRight w:val="0"/>
          <w:marTop w:val="252"/>
          <w:marBottom w:val="0"/>
          <w:divBdr>
            <w:top w:val="none" w:sz="0" w:space="0" w:color="auto"/>
            <w:left w:val="none" w:sz="0" w:space="0" w:color="auto"/>
            <w:bottom w:val="none" w:sz="0" w:space="0" w:color="auto"/>
            <w:right w:val="none" w:sz="0" w:space="0" w:color="auto"/>
          </w:divBdr>
        </w:div>
      </w:divsChild>
    </w:div>
    <w:div w:id="651519093">
      <w:bodyDiv w:val="1"/>
      <w:marLeft w:val="0"/>
      <w:marRight w:val="0"/>
      <w:marTop w:val="0"/>
      <w:marBottom w:val="0"/>
      <w:divBdr>
        <w:top w:val="none" w:sz="0" w:space="0" w:color="auto"/>
        <w:left w:val="none" w:sz="0" w:space="0" w:color="auto"/>
        <w:bottom w:val="none" w:sz="0" w:space="0" w:color="auto"/>
        <w:right w:val="none" w:sz="0" w:space="0" w:color="auto"/>
      </w:divBdr>
      <w:divsChild>
        <w:div w:id="1222204965">
          <w:marLeft w:val="461"/>
          <w:marRight w:val="0"/>
          <w:marTop w:val="200"/>
          <w:marBottom w:val="0"/>
          <w:divBdr>
            <w:top w:val="none" w:sz="0" w:space="0" w:color="auto"/>
            <w:left w:val="none" w:sz="0" w:space="0" w:color="auto"/>
            <w:bottom w:val="none" w:sz="0" w:space="0" w:color="auto"/>
            <w:right w:val="none" w:sz="0" w:space="0" w:color="auto"/>
          </w:divBdr>
        </w:div>
        <w:div w:id="1495411472">
          <w:marLeft w:val="461"/>
          <w:marRight w:val="0"/>
          <w:marTop w:val="200"/>
          <w:marBottom w:val="0"/>
          <w:divBdr>
            <w:top w:val="none" w:sz="0" w:space="0" w:color="auto"/>
            <w:left w:val="none" w:sz="0" w:space="0" w:color="auto"/>
            <w:bottom w:val="none" w:sz="0" w:space="0" w:color="auto"/>
            <w:right w:val="none" w:sz="0" w:space="0" w:color="auto"/>
          </w:divBdr>
        </w:div>
      </w:divsChild>
    </w:div>
    <w:div w:id="672491043">
      <w:bodyDiv w:val="1"/>
      <w:marLeft w:val="0"/>
      <w:marRight w:val="0"/>
      <w:marTop w:val="0"/>
      <w:marBottom w:val="0"/>
      <w:divBdr>
        <w:top w:val="none" w:sz="0" w:space="0" w:color="auto"/>
        <w:left w:val="none" w:sz="0" w:space="0" w:color="auto"/>
        <w:bottom w:val="none" w:sz="0" w:space="0" w:color="auto"/>
        <w:right w:val="none" w:sz="0" w:space="0" w:color="auto"/>
      </w:divBdr>
    </w:div>
    <w:div w:id="674890451">
      <w:bodyDiv w:val="1"/>
      <w:marLeft w:val="0"/>
      <w:marRight w:val="0"/>
      <w:marTop w:val="0"/>
      <w:marBottom w:val="0"/>
      <w:divBdr>
        <w:top w:val="none" w:sz="0" w:space="0" w:color="auto"/>
        <w:left w:val="none" w:sz="0" w:space="0" w:color="auto"/>
        <w:bottom w:val="none" w:sz="0" w:space="0" w:color="auto"/>
        <w:right w:val="none" w:sz="0" w:space="0" w:color="auto"/>
      </w:divBdr>
    </w:div>
    <w:div w:id="680395850">
      <w:bodyDiv w:val="1"/>
      <w:marLeft w:val="0"/>
      <w:marRight w:val="0"/>
      <w:marTop w:val="0"/>
      <w:marBottom w:val="0"/>
      <w:divBdr>
        <w:top w:val="none" w:sz="0" w:space="0" w:color="auto"/>
        <w:left w:val="none" w:sz="0" w:space="0" w:color="auto"/>
        <w:bottom w:val="none" w:sz="0" w:space="0" w:color="auto"/>
        <w:right w:val="none" w:sz="0" w:space="0" w:color="auto"/>
      </w:divBdr>
      <w:divsChild>
        <w:div w:id="1744600294">
          <w:marLeft w:val="461"/>
          <w:marRight w:val="0"/>
          <w:marTop w:val="200"/>
          <w:marBottom w:val="0"/>
          <w:divBdr>
            <w:top w:val="none" w:sz="0" w:space="0" w:color="auto"/>
            <w:left w:val="none" w:sz="0" w:space="0" w:color="auto"/>
            <w:bottom w:val="none" w:sz="0" w:space="0" w:color="auto"/>
            <w:right w:val="none" w:sz="0" w:space="0" w:color="auto"/>
          </w:divBdr>
        </w:div>
        <w:div w:id="1884443502">
          <w:marLeft w:val="461"/>
          <w:marRight w:val="0"/>
          <w:marTop w:val="200"/>
          <w:marBottom w:val="0"/>
          <w:divBdr>
            <w:top w:val="none" w:sz="0" w:space="0" w:color="auto"/>
            <w:left w:val="none" w:sz="0" w:space="0" w:color="auto"/>
            <w:bottom w:val="none" w:sz="0" w:space="0" w:color="auto"/>
            <w:right w:val="none" w:sz="0" w:space="0" w:color="auto"/>
          </w:divBdr>
        </w:div>
      </w:divsChild>
    </w:div>
    <w:div w:id="683096494">
      <w:bodyDiv w:val="1"/>
      <w:marLeft w:val="0"/>
      <w:marRight w:val="0"/>
      <w:marTop w:val="0"/>
      <w:marBottom w:val="0"/>
      <w:divBdr>
        <w:top w:val="none" w:sz="0" w:space="0" w:color="auto"/>
        <w:left w:val="none" w:sz="0" w:space="0" w:color="auto"/>
        <w:bottom w:val="none" w:sz="0" w:space="0" w:color="auto"/>
        <w:right w:val="none" w:sz="0" w:space="0" w:color="auto"/>
      </w:divBdr>
    </w:div>
    <w:div w:id="685785325">
      <w:bodyDiv w:val="1"/>
      <w:marLeft w:val="0"/>
      <w:marRight w:val="0"/>
      <w:marTop w:val="0"/>
      <w:marBottom w:val="0"/>
      <w:divBdr>
        <w:top w:val="none" w:sz="0" w:space="0" w:color="auto"/>
        <w:left w:val="none" w:sz="0" w:space="0" w:color="auto"/>
        <w:bottom w:val="none" w:sz="0" w:space="0" w:color="auto"/>
        <w:right w:val="none" w:sz="0" w:space="0" w:color="auto"/>
      </w:divBdr>
      <w:divsChild>
        <w:div w:id="117071329">
          <w:marLeft w:val="547"/>
          <w:marRight w:val="0"/>
          <w:marTop w:val="115"/>
          <w:marBottom w:val="0"/>
          <w:divBdr>
            <w:top w:val="none" w:sz="0" w:space="0" w:color="auto"/>
            <w:left w:val="none" w:sz="0" w:space="0" w:color="auto"/>
            <w:bottom w:val="none" w:sz="0" w:space="0" w:color="auto"/>
            <w:right w:val="none" w:sz="0" w:space="0" w:color="auto"/>
          </w:divBdr>
        </w:div>
        <w:div w:id="254018061">
          <w:marLeft w:val="547"/>
          <w:marRight w:val="0"/>
          <w:marTop w:val="115"/>
          <w:marBottom w:val="0"/>
          <w:divBdr>
            <w:top w:val="none" w:sz="0" w:space="0" w:color="auto"/>
            <w:left w:val="none" w:sz="0" w:space="0" w:color="auto"/>
            <w:bottom w:val="none" w:sz="0" w:space="0" w:color="auto"/>
            <w:right w:val="none" w:sz="0" w:space="0" w:color="auto"/>
          </w:divBdr>
        </w:div>
        <w:div w:id="430903611">
          <w:marLeft w:val="547"/>
          <w:marRight w:val="0"/>
          <w:marTop w:val="115"/>
          <w:marBottom w:val="0"/>
          <w:divBdr>
            <w:top w:val="none" w:sz="0" w:space="0" w:color="auto"/>
            <w:left w:val="none" w:sz="0" w:space="0" w:color="auto"/>
            <w:bottom w:val="none" w:sz="0" w:space="0" w:color="auto"/>
            <w:right w:val="none" w:sz="0" w:space="0" w:color="auto"/>
          </w:divBdr>
        </w:div>
        <w:div w:id="680619938">
          <w:marLeft w:val="547"/>
          <w:marRight w:val="0"/>
          <w:marTop w:val="115"/>
          <w:marBottom w:val="0"/>
          <w:divBdr>
            <w:top w:val="none" w:sz="0" w:space="0" w:color="auto"/>
            <w:left w:val="none" w:sz="0" w:space="0" w:color="auto"/>
            <w:bottom w:val="none" w:sz="0" w:space="0" w:color="auto"/>
            <w:right w:val="none" w:sz="0" w:space="0" w:color="auto"/>
          </w:divBdr>
        </w:div>
        <w:div w:id="1029061896">
          <w:marLeft w:val="547"/>
          <w:marRight w:val="0"/>
          <w:marTop w:val="115"/>
          <w:marBottom w:val="0"/>
          <w:divBdr>
            <w:top w:val="none" w:sz="0" w:space="0" w:color="auto"/>
            <w:left w:val="none" w:sz="0" w:space="0" w:color="auto"/>
            <w:bottom w:val="none" w:sz="0" w:space="0" w:color="auto"/>
            <w:right w:val="none" w:sz="0" w:space="0" w:color="auto"/>
          </w:divBdr>
        </w:div>
        <w:div w:id="1367826216">
          <w:marLeft w:val="547"/>
          <w:marRight w:val="0"/>
          <w:marTop w:val="115"/>
          <w:marBottom w:val="0"/>
          <w:divBdr>
            <w:top w:val="none" w:sz="0" w:space="0" w:color="auto"/>
            <w:left w:val="none" w:sz="0" w:space="0" w:color="auto"/>
            <w:bottom w:val="none" w:sz="0" w:space="0" w:color="auto"/>
            <w:right w:val="none" w:sz="0" w:space="0" w:color="auto"/>
          </w:divBdr>
        </w:div>
      </w:divsChild>
    </w:div>
    <w:div w:id="692417749">
      <w:bodyDiv w:val="1"/>
      <w:marLeft w:val="0"/>
      <w:marRight w:val="0"/>
      <w:marTop w:val="0"/>
      <w:marBottom w:val="0"/>
      <w:divBdr>
        <w:top w:val="none" w:sz="0" w:space="0" w:color="auto"/>
        <w:left w:val="none" w:sz="0" w:space="0" w:color="auto"/>
        <w:bottom w:val="none" w:sz="0" w:space="0" w:color="auto"/>
        <w:right w:val="none" w:sz="0" w:space="0" w:color="auto"/>
      </w:divBdr>
      <w:divsChild>
        <w:div w:id="940991738">
          <w:marLeft w:val="1267"/>
          <w:marRight w:val="0"/>
          <w:marTop w:val="288"/>
          <w:marBottom w:val="0"/>
          <w:divBdr>
            <w:top w:val="none" w:sz="0" w:space="0" w:color="auto"/>
            <w:left w:val="none" w:sz="0" w:space="0" w:color="auto"/>
            <w:bottom w:val="none" w:sz="0" w:space="0" w:color="auto"/>
            <w:right w:val="none" w:sz="0" w:space="0" w:color="auto"/>
          </w:divBdr>
        </w:div>
        <w:div w:id="1739747397">
          <w:marLeft w:val="1987"/>
          <w:marRight w:val="0"/>
          <w:marTop w:val="240"/>
          <w:marBottom w:val="0"/>
          <w:divBdr>
            <w:top w:val="none" w:sz="0" w:space="0" w:color="auto"/>
            <w:left w:val="none" w:sz="0" w:space="0" w:color="auto"/>
            <w:bottom w:val="none" w:sz="0" w:space="0" w:color="auto"/>
            <w:right w:val="none" w:sz="0" w:space="0" w:color="auto"/>
          </w:divBdr>
        </w:div>
        <w:div w:id="1772435174">
          <w:marLeft w:val="1267"/>
          <w:marRight w:val="0"/>
          <w:marTop w:val="288"/>
          <w:marBottom w:val="0"/>
          <w:divBdr>
            <w:top w:val="none" w:sz="0" w:space="0" w:color="auto"/>
            <w:left w:val="none" w:sz="0" w:space="0" w:color="auto"/>
            <w:bottom w:val="none" w:sz="0" w:space="0" w:color="auto"/>
            <w:right w:val="none" w:sz="0" w:space="0" w:color="auto"/>
          </w:divBdr>
        </w:div>
        <w:div w:id="1794209681">
          <w:marLeft w:val="1987"/>
          <w:marRight w:val="0"/>
          <w:marTop w:val="240"/>
          <w:marBottom w:val="0"/>
          <w:divBdr>
            <w:top w:val="none" w:sz="0" w:space="0" w:color="auto"/>
            <w:left w:val="none" w:sz="0" w:space="0" w:color="auto"/>
            <w:bottom w:val="none" w:sz="0" w:space="0" w:color="auto"/>
            <w:right w:val="none" w:sz="0" w:space="0" w:color="auto"/>
          </w:divBdr>
        </w:div>
      </w:divsChild>
    </w:div>
    <w:div w:id="730350479">
      <w:bodyDiv w:val="1"/>
      <w:marLeft w:val="0"/>
      <w:marRight w:val="0"/>
      <w:marTop w:val="0"/>
      <w:marBottom w:val="0"/>
      <w:divBdr>
        <w:top w:val="none" w:sz="0" w:space="0" w:color="auto"/>
        <w:left w:val="none" w:sz="0" w:space="0" w:color="auto"/>
        <w:bottom w:val="none" w:sz="0" w:space="0" w:color="auto"/>
        <w:right w:val="none" w:sz="0" w:space="0" w:color="auto"/>
      </w:divBdr>
    </w:div>
    <w:div w:id="741488330">
      <w:bodyDiv w:val="1"/>
      <w:marLeft w:val="0"/>
      <w:marRight w:val="0"/>
      <w:marTop w:val="0"/>
      <w:marBottom w:val="0"/>
      <w:divBdr>
        <w:top w:val="none" w:sz="0" w:space="0" w:color="auto"/>
        <w:left w:val="none" w:sz="0" w:space="0" w:color="auto"/>
        <w:bottom w:val="none" w:sz="0" w:space="0" w:color="auto"/>
        <w:right w:val="none" w:sz="0" w:space="0" w:color="auto"/>
      </w:divBdr>
      <w:divsChild>
        <w:div w:id="781270595">
          <w:marLeft w:val="0"/>
          <w:marRight w:val="0"/>
          <w:marTop w:val="328"/>
          <w:marBottom w:val="0"/>
          <w:divBdr>
            <w:top w:val="none" w:sz="0" w:space="0" w:color="auto"/>
            <w:left w:val="none" w:sz="0" w:space="0" w:color="auto"/>
            <w:bottom w:val="none" w:sz="0" w:space="0" w:color="auto"/>
            <w:right w:val="none" w:sz="0" w:space="0" w:color="auto"/>
          </w:divBdr>
        </w:div>
        <w:div w:id="1584147961">
          <w:marLeft w:val="0"/>
          <w:marRight w:val="0"/>
          <w:marTop w:val="328"/>
          <w:marBottom w:val="0"/>
          <w:divBdr>
            <w:top w:val="none" w:sz="0" w:space="0" w:color="auto"/>
            <w:left w:val="none" w:sz="0" w:space="0" w:color="auto"/>
            <w:bottom w:val="none" w:sz="0" w:space="0" w:color="auto"/>
            <w:right w:val="none" w:sz="0" w:space="0" w:color="auto"/>
          </w:divBdr>
        </w:div>
      </w:divsChild>
    </w:div>
    <w:div w:id="779762578">
      <w:bodyDiv w:val="1"/>
      <w:marLeft w:val="0"/>
      <w:marRight w:val="0"/>
      <w:marTop w:val="0"/>
      <w:marBottom w:val="0"/>
      <w:divBdr>
        <w:top w:val="none" w:sz="0" w:space="0" w:color="auto"/>
        <w:left w:val="none" w:sz="0" w:space="0" w:color="auto"/>
        <w:bottom w:val="none" w:sz="0" w:space="0" w:color="auto"/>
        <w:right w:val="none" w:sz="0" w:space="0" w:color="auto"/>
      </w:divBdr>
      <w:divsChild>
        <w:div w:id="123697592">
          <w:marLeft w:val="0"/>
          <w:marRight w:val="0"/>
          <w:marTop w:val="328"/>
          <w:marBottom w:val="0"/>
          <w:divBdr>
            <w:top w:val="none" w:sz="0" w:space="0" w:color="auto"/>
            <w:left w:val="none" w:sz="0" w:space="0" w:color="auto"/>
            <w:bottom w:val="none" w:sz="0" w:space="0" w:color="auto"/>
            <w:right w:val="none" w:sz="0" w:space="0" w:color="auto"/>
          </w:divBdr>
        </w:div>
      </w:divsChild>
    </w:div>
    <w:div w:id="786317975">
      <w:bodyDiv w:val="1"/>
      <w:marLeft w:val="0"/>
      <w:marRight w:val="0"/>
      <w:marTop w:val="0"/>
      <w:marBottom w:val="0"/>
      <w:divBdr>
        <w:top w:val="none" w:sz="0" w:space="0" w:color="auto"/>
        <w:left w:val="none" w:sz="0" w:space="0" w:color="auto"/>
        <w:bottom w:val="none" w:sz="0" w:space="0" w:color="auto"/>
        <w:right w:val="none" w:sz="0" w:space="0" w:color="auto"/>
      </w:divBdr>
    </w:div>
    <w:div w:id="795760101">
      <w:bodyDiv w:val="1"/>
      <w:marLeft w:val="0"/>
      <w:marRight w:val="0"/>
      <w:marTop w:val="0"/>
      <w:marBottom w:val="0"/>
      <w:divBdr>
        <w:top w:val="none" w:sz="0" w:space="0" w:color="auto"/>
        <w:left w:val="none" w:sz="0" w:space="0" w:color="auto"/>
        <w:bottom w:val="none" w:sz="0" w:space="0" w:color="auto"/>
        <w:right w:val="none" w:sz="0" w:space="0" w:color="auto"/>
      </w:divBdr>
      <w:divsChild>
        <w:div w:id="434980614">
          <w:marLeft w:val="360"/>
          <w:marRight w:val="0"/>
          <w:marTop w:val="200"/>
          <w:marBottom w:val="0"/>
          <w:divBdr>
            <w:top w:val="none" w:sz="0" w:space="0" w:color="auto"/>
            <w:left w:val="none" w:sz="0" w:space="0" w:color="auto"/>
            <w:bottom w:val="none" w:sz="0" w:space="0" w:color="auto"/>
            <w:right w:val="none" w:sz="0" w:space="0" w:color="auto"/>
          </w:divBdr>
        </w:div>
        <w:div w:id="1892619480">
          <w:marLeft w:val="360"/>
          <w:marRight w:val="0"/>
          <w:marTop w:val="120"/>
          <w:marBottom w:val="0"/>
          <w:divBdr>
            <w:top w:val="none" w:sz="0" w:space="0" w:color="auto"/>
            <w:left w:val="none" w:sz="0" w:space="0" w:color="auto"/>
            <w:bottom w:val="none" w:sz="0" w:space="0" w:color="auto"/>
            <w:right w:val="none" w:sz="0" w:space="0" w:color="auto"/>
          </w:divBdr>
        </w:div>
        <w:div w:id="1926302598">
          <w:marLeft w:val="1080"/>
          <w:marRight w:val="0"/>
          <w:marTop w:val="100"/>
          <w:marBottom w:val="0"/>
          <w:divBdr>
            <w:top w:val="none" w:sz="0" w:space="0" w:color="auto"/>
            <w:left w:val="none" w:sz="0" w:space="0" w:color="auto"/>
            <w:bottom w:val="none" w:sz="0" w:space="0" w:color="auto"/>
            <w:right w:val="none" w:sz="0" w:space="0" w:color="auto"/>
          </w:divBdr>
        </w:div>
        <w:div w:id="1988434399">
          <w:marLeft w:val="360"/>
          <w:marRight w:val="0"/>
          <w:marTop w:val="200"/>
          <w:marBottom w:val="0"/>
          <w:divBdr>
            <w:top w:val="none" w:sz="0" w:space="0" w:color="auto"/>
            <w:left w:val="none" w:sz="0" w:space="0" w:color="auto"/>
            <w:bottom w:val="none" w:sz="0" w:space="0" w:color="auto"/>
            <w:right w:val="none" w:sz="0" w:space="0" w:color="auto"/>
          </w:divBdr>
        </w:div>
      </w:divsChild>
    </w:div>
    <w:div w:id="798570402">
      <w:bodyDiv w:val="1"/>
      <w:marLeft w:val="0"/>
      <w:marRight w:val="0"/>
      <w:marTop w:val="0"/>
      <w:marBottom w:val="0"/>
      <w:divBdr>
        <w:top w:val="none" w:sz="0" w:space="0" w:color="auto"/>
        <w:left w:val="none" w:sz="0" w:space="0" w:color="auto"/>
        <w:bottom w:val="none" w:sz="0" w:space="0" w:color="auto"/>
        <w:right w:val="none" w:sz="0" w:space="0" w:color="auto"/>
      </w:divBdr>
      <w:divsChild>
        <w:div w:id="31853636">
          <w:marLeft w:val="1267"/>
          <w:marRight w:val="0"/>
          <w:marTop w:val="240"/>
          <w:marBottom w:val="0"/>
          <w:divBdr>
            <w:top w:val="none" w:sz="0" w:space="0" w:color="auto"/>
            <w:left w:val="none" w:sz="0" w:space="0" w:color="auto"/>
            <w:bottom w:val="none" w:sz="0" w:space="0" w:color="auto"/>
            <w:right w:val="none" w:sz="0" w:space="0" w:color="auto"/>
          </w:divBdr>
        </w:div>
        <w:div w:id="682896733">
          <w:marLeft w:val="1267"/>
          <w:marRight w:val="0"/>
          <w:marTop w:val="240"/>
          <w:marBottom w:val="0"/>
          <w:divBdr>
            <w:top w:val="none" w:sz="0" w:space="0" w:color="auto"/>
            <w:left w:val="none" w:sz="0" w:space="0" w:color="auto"/>
            <w:bottom w:val="none" w:sz="0" w:space="0" w:color="auto"/>
            <w:right w:val="none" w:sz="0" w:space="0" w:color="auto"/>
          </w:divBdr>
        </w:div>
        <w:div w:id="801657020">
          <w:marLeft w:val="1267"/>
          <w:marRight w:val="0"/>
          <w:marTop w:val="240"/>
          <w:marBottom w:val="0"/>
          <w:divBdr>
            <w:top w:val="none" w:sz="0" w:space="0" w:color="auto"/>
            <w:left w:val="none" w:sz="0" w:space="0" w:color="auto"/>
            <w:bottom w:val="none" w:sz="0" w:space="0" w:color="auto"/>
            <w:right w:val="none" w:sz="0" w:space="0" w:color="auto"/>
          </w:divBdr>
        </w:div>
        <w:div w:id="925308658">
          <w:marLeft w:val="547"/>
          <w:marRight w:val="0"/>
          <w:marTop w:val="288"/>
          <w:marBottom w:val="0"/>
          <w:divBdr>
            <w:top w:val="none" w:sz="0" w:space="0" w:color="auto"/>
            <w:left w:val="none" w:sz="0" w:space="0" w:color="auto"/>
            <w:bottom w:val="none" w:sz="0" w:space="0" w:color="auto"/>
            <w:right w:val="none" w:sz="0" w:space="0" w:color="auto"/>
          </w:divBdr>
        </w:div>
        <w:div w:id="1251506055">
          <w:marLeft w:val="547"/>
          <w:marRight w:val="0"/>
          <w:marTop w:val="288"/>
          <w:marBottom w:val="0"/>
          <w:divBdr>
            <w:top w:val="none" w:sz="0" w:space="0" w:color="auto"/>
            <w:left w:val="none" w:sz="0" w:space="0" w:color="auto"/>
            <w:bottom w:val="none" w:sz="0" w:space="0" w:color="auto"/>
            <w:right w:val="none" w:sz="0" w:space="0" w:color="auto"/>
          </w:divBdr>
        </w:div>
        <w:div w:id="1282610319">
          <w:marLeft w:val="547"/>
          <w:marRight w:val="0"/>
          <w:marTop w:val="288"/>
          <w:marBottom w:val="0"/>
          <w:divBdr>
            <w:top w:val="none" w:sz="0" w:space="0" w:color="auto"/>
            <w:left w:val="none" w:sz="0" w:space="0" w:color="auto"/>
            <w:bottom w:val="none" w:sz="0" w:space="0" w:color="auto"/>
            <w:right w:val="none" w:sz="0" w:space="0" w:color="auto"/>
          </w:divBdr>
        </w:div>
        <w:div w:id="1441142999">
          <w:marLeft w:val="547"/>
          <w:marRight w:val="0"/>
          <w:marTop w:val="288"/>
          <w:marBottom w:val="0"/>
          <w:divBdr>
            <w:top w:val="none" w:sz="0" w:space="0" w:color="auto"/>
            <w:left w:val="none" w:sz="0" w:space="0" w:color="auto"/>
            <w:bottom w:val="none" w:sz="0" w:space="0" w:color="auto"/>
            <w:right w:val="none" w:sz="0" w:space="0" w:color="auto"/>
          </w:divBdr>
        </w:div>
      </w:divsChild>
    </w:div>
    <w:div w:id="804279114">
      <w:bodyDiv w:val="1"/>
      <w:marLeft w:val="0"/>
      <w:marRight w:val="0"/>
      <w:marTop w:val="0"/>
      <w:marBottom w:val="0"/>
      <w:divBdr>
        <w:top w:val="none" w:sz="0" w:space="0" w:color="auto"/>
        <w:left w:val="none" w:sz="0" w:space="0" w:color="auto"/>
        <w:bottom w:val="none" w:sz="0" w:space="0" w:color="auto"/>
        <w:right w:val="none" w:sz="0" w:space="0" w:color="auto"/>
      </w:divBdr>
    </w:div>
    <w:div w:id="804734455">
      <w:bodyDiv w:val="1"/>
      <w:marLeft w:val="0"/>
      <w:marRight w:val="0"/>
      <w:marTop w:val="0"/>
      <w:marBottom w:val="0"/>
      <w:divBdr>
        <w:top w:val="none" w:sz="0" w:space="0" w:color="auto"/>
        <w:left w:val="none" w:sz="0" w:space="0" w:color="auto"/>
        <w:bottom w:val="none" w:sz="0" w:space="0" w:color="auto"/>
        <w:right w:val="none" w:sz="0" w:space="0" w:color="auto"/>
      </w:divBdr>
      <w:divsChild>
        <w:div w:id="1930576311">
          <w:marLeft w:val="0"/>
          <w:marRight w:val="0"/>
          <w:marTop w:val="328"/>
          <w:marBottom w:val="0"/>
          <w:divBdr>
            <w:top w:val="none" w:sz="0" w:space="0" w:color="auto"/>
            <w:left w:val="none" w:sz="0" w:space="0" w:color="auto"/>
            <w:bottom w:val="none" w:sz="0" w:space="0" w:color="auto"/>
            <w:right w:val="none" w:sz="0" w:space="0" w:color="auto"/>
          </w:divBdr>
        </w:div>
      </w:divsChild>
    </w:div>
    <w:div w:id="816803563">
      <w:bodyDiv w:val="1"/>
      <w:marLeft w:val="0"/>
      <w:marRight w:val="0"/>
      <w:marTop w:val="0"/>
      <w:marBottom w:val="0"/>
      <w:divBdr>
        <w:top w:val="none" w:sz="0" w:space="0" w:color="auto"/>
        <w:left w:val="none" w:sz="0" w:space="0" w:color="auto"/>
        <w:bottom w:val="none" w:sz="0" w:space="0" w:color="auto"/>
        <w:right w:val="none" w:sz="0" w:space="0" w:color="auto"/>
      </w:divBdr>
    </w:div>
    <w:div w:id="852916356">
      <w:bodyDiv w:val="1"/>
      <w:marLeft w:val="0"/>
      <w:marRight w:val="0"/>
      <w:marTop w:val="0"/>
      <w:marBottom w:val="0"/>
      <w:divBdr>
        <w:top w:val="none" w:sz="0" w:space="0" w:color="auto"/>
        <w:left w:val="none" w:sz="0" w:space="0" w:color="auto"/>
        <w:bottom w:val="none" w:sz="0" w:space="0" w:color="auto"/>
        <w:right w:val="none" w:sz="0" w:space="0" w:color="auto"/>
      </w:divBdr>
    </w:div>
    <w:div w:id="858785903">
      <w:bodyDiv w:val="1"/>
      <w:marLeft w:val="0"/>
      <w:marRight w:val="0"/>
      <w:marTop w:val="0"/>
      <w:marBottom w:val="0"/>
      <w:divBdr>
        <w:top w:val="none" w:sz="0" w:space="0" w:color="auto"/>
        <w:left w:val="none" w:sz="0" w:space="0" w:color="auto"/>
        <w:bottom w:val="none" w:sz="0" w:space="0" w:color="auto"/>
        <w:right w:val="none" w:sz="0" w:space="0" w:color="auto"/>
      </w:divBdr>
    </w:div>
    <w:div w:id="882641032">
      <w:bodyDiv w:val="1"/>
      <w:marLeft w:val="0"/>
      <w:marRight w:val="0"/>
      <w:marTop w:val="0"/>
      <w:marBottom w:val="0"/>
      <w:divBdr>
        <w:top w:val="none" w:sz="0" w:space="0" w:color="auto"/>
        <w:left w:val="none" w:sz="0" w:space="0" w:color="auto"/>
        <w:bottom w:val="none" w:sz="0" w:space="0" w:color="auto"/>
        <w:right w:val="none" w:sz="0" w:space="0" w:color="auto"/>
      </w:divBdr>
    </w:div>
    <w:div w:id="883831902">
      <w:bodyDiv w:val="1"/>
      <w:marLeft w:val="0"/>
      <w:marRight w:val="0"/>
      <w:marTop w:val="0"/>
      <w:marBottom w:val="0"/>
      <w:divBdr>
        <w:top w:val="none" w:sz="0" w:space="0" w:color="auto"/>
        <w:left w:val="none" w:sz="0" w:space="0" w:color="auto"/>
        <w:bottom w:val="none" w:sz="0" w:space="0" w:color="auto"/>
        <w:right w:val="none" w:sz="0" w:space="0" w:color="auto"/>
      </w:divBdr>
    </w:div>
    <w:div w:id="892080646">
      <w:bodyDiv w:val="1"/>
      <w:marLeft w:val="0"/>
      <w:marRight w:val="0"/>
      <w:marTop w:val="0"/>
      <w:marBottom w:val="0"/>
      <w:divBdr>
        <w:top w:val="none" w:sz="0" w:space="0" w:color="auto"/>
        <w:left w:val="none" w:sz="0" w:space="0" w:color="auto"/>
        <w:bottom w:val="none" w:sz="0" w:space="0" w:color="auto"/>
        <w:right w:val="none" w:sz="0" w:space="0" w:color="auto"/>
      </w:divBdr>
    </w:div>
    <w:div w:id="896206875">
      <w:bodyDiv w:val="1"/>
      <w:marLeft w:val="0"/>
      <w:marRight w:val="0"/>
      <w:marTop w:val="0"/>
      <w:marBottom w:val="0"/>
      <w:divBdr>
        <w:top w:val="none" w:sz="0" w:space="0" w:color="auto"/>
        <w:left w:val="none" w:sz="0" w:space="0" w:color="auto"/>
        <w:bottom w:val="none" w:sz="0" w:space="0" w:color="auto"/>
        <w:right w:val="none" w:sz="0" w:space="0" w:color="auto"/>
      </w:divBdr>
      <w:divsChild>
        <w:div w:id="761949124">
          <w:marLeft w:val="720"/>
          <w:marRight w:val="0"/>
          <w:marTop w:val="269"/>
          <w:marBottom w:val="0"/>
          <w:divBdr>
            <w:top w:val="none" w:sz="0" w:space="0" w:color="auto"/>
            <w:left w:val="none" w:sz="0" w:space="0" w:color="auto"/>
            <w:bottom w:val="none" w:sz="0" w:space="0" w:color="auto"/>
            <w:right w:val="none" w:sz="0" w:space="0" w:color="auto"/>
          </w:divBdr>
        </w:div>
        <w:div w:id="994600713">
          <w:marLeft w:val="720"/>
          <w:marRight w:val="0"/>
          <w:marTop w:val="269"/>
          <w:marBottom w:val="0"/>
          <w:divBdr>
            <w:top w:val="none" w:sz="0" w:space="0" w:color="auto"/>
            <w:left w:val="none" w:sz="0" w:space="0" w:color="auto"/>
            <w:bottom w:val="none" w:sz="0" w:space="0" w:color="auto"/>
            <w:right w:val="none" w:sz="0" w:space="0" w:color="auto"/>
          </w:divBdr>
        </w:div>
        <w:div w:id="2141219245">
          <w:marLeft w:val="720"/>
          <w:marRight w:val="0"/>
          <w:marTop w:val="269"/>
          <w:marBottom w:val="0"/>
          <w:divBdr>
            <w:top w:val="none" w:sz="0" w:space="0" w:color="auto"/>
            <w:left w:val="none" w:sz="0" w:space="0" w:color="auto"/>
            <w:bottom w:val="none" w:sz="0" w:space="0" w:color="auto"/>
            <w:right w:val="none" w:sz="0" w:space="0" w:color="auto"/>
          </w:divBdr>
        </w:div>
      </w:divsChild>
    </w:div>
    <w:div w:id="896552444">
      <w:bodyDiv w:val="1"/>
      <w:marLeft w:val="0"/>
      <w:marRight w:val="0"/>
      <w:marTop w:val="0"/>
      <w:marBottom w:val="0"/>
      <w:divBdr>
        <w:top w:val="none" w:sz="0" w:space="0" w:color="auto"/>
        <w:left w:val="none" w:sz="0" w:space="0" w:color="auto"/>
        <w:bottom w:val="none" w:sz="0" w:space="0" w:color="auto"/>
        <w:right w:val="none" w:sz="0" w:space="0" w:color="auto"/>
      </w:divBdr>
    </w:div>
    <w:div w:id="912083970">
      <w:bodyDiv w:val="1"/>
      <w:marLeft w:val="0"/>
      <w:marRight w:val="0"/>
      <w:marTop w:val="0"/>
      <w:marBottom w:val="0"/>
      <w:divBdr>
        <w:top w:val="none" w:sz="0" w:space="0" w:color="auto"/>
        <w:left w:val="none" w:sz="0" w:space="0" w:color="auto"/>
        <w:bottom w:val="none" w:sz="0" w:space="0" w:color="auto"/>
        <w:right w:val="none" w:sz="0" w:space="0" w:color="auto"/>
      </w:divBdr>
    </w:div>
    <w:div w:id="916522364">
      <w:bodyDiv w:val="1"/>
      <w:marLeft w:val="0"/>
      <w:marRight w:val="0"/>
      <w:marTop w:val="0"/>
      <w:marBottom w:val="0"/>
      <w:divBdr>
        <w:top w:val="none" w:sz="0" w:space="0" w:color="auto"/>
        <w:left w:val="none" w:sz="0" w:space="0" w:color="auto"/>
        <w:bottom w:val="none" w:sz="0" w:space="0" w:color="auto"/>
        <w:right w:val="none" w:sz="0" w:space="0" w:color="auto"/>
      </w:divBdr>
    </w:div>
    <w:div w:id="929124509">
      <w:bodyDiv w:val="1"/>
      <w:marLeft w:val="0"/>
      <w:marRight w:val="0"/>
      <w:marTop w:val="0"/>
      <w:marBottom w:val="0"/>
      <w:divBdr>
        <w:top w:val="none" w:sz="0" w:space="0" w:color="auto"/>
        <w:left w:val="none" w:sz="0" w:space="0" w:color="auto"/>
        <w:bottom w:val="none" w:sz="0" w:space="0" w:color="auto"/>
        <w:right w:val="none" w:sz="0" w:space="0" w:color="auto"/>
      </w:divBdr>
    </w:div>
    <w:div w:id="936257611">
      <w:bodyDiv w:val="1"/>
      <w:marLeft w:val="0"/>
      <w:marRight w:val="0"/>
      <w:marTop w:val="0"/>
      <w:marBottom w:val="0"/>
      <w:divBdr>
        <w:top w:val="none" w:sz="0" w:space="0" w:color="auto"/>
        <w:left w:val="none" w:sz="0" w:space="0" w:color="auto"/>
        <w:bottom w:val="none" w:sz="0" w:space="0" w:color="auto"/>
        <w:right w:val="none" w:sz="0" w:space="0" w:color="auto"/>
      </w:divBdr>
    </w:div>
    <w:div w:id="990596625">
      <w:bodyDiv w:val="1"/>
      <w:marLeft w:val="0"/>
      <w:marRight w:val="0"/>
      <w:marTop w:val="0"/>
      <w:marBottom w:val="0"/>
      <w:divBdr>
        <w:top w:val="none" w:sz="0" w:space="0" w:color="auto"/>
        <w:left w:val="none" w:sz="0" w:space="0" w:color="auto"/>
        <w:bottom w:val="none" w:sz="0" w:space="0" w:color="auto"/>
        <w:right w:val="none" w:sz="0" w:space="0" w:color="auto"/>
      </w:divBdr>
    </w:div>
    <w:div w:id="990905122">
      <w:bodyDiv w:val="1"/>
      <w:marLeft w:val="0"/>
      <w:marRight w:val="0"/>
      <w:marTop w:val="0"/>
      <w:marBottom w:val="0"/>
      <w:divBdr>
        <w:top w:val="none" w:sz="0" w:space="0" w:color="auto"/>
        <w:left w:val="none" w:sz="0" w:space="0" w:color="auto"/>
        <w:bottom w:val="none" w:sz="0" w:space="0" w:color="auto"/>
        <w:right w:val="none" w:sz="0" w:space="0" w:color="auto"/>
      </w:divBdr>
    </w:div>
    <w:div w:id="1005788635">
      <w:bodyDiv w:val="1"/>
      <w:marLeft w:val="0"/>
      <w:marRight w:val="0"/>
      <w:marTop w:val="0"/>
      <w:marBottom w:val="0"/>
      <w:divBdr>
        <w:top w:val="none" w:sz="0" w:space="0" w:color="auto"/>
        <w:left w:val="none" w:sz="0" w:space="0" w:color="auto"/>
        <w:bottom w:val="none" w:sz="0" w:space="0" w:color="auto"/>
        <w:right w:val="none" w:sz="0" w:space="0" w:color="auto"/>
      </w:divBdr>
      <w:divsChild>
        <w:div w:id="1095782871">
          <w:marLeft w:val="0"/>
          <w:marRight w:val="0"/>
          <w:marTop w:val="0"/>
          <w:marBottom w:val="0"/>
          <w:divBdr>
            <w:top w:val="none" w:sz="0" w:space="0" w:color="auto"/>
            <w:left w:val="none" w:sz="0" w:space="0" w:color="auto"/>
            <w:bottom w:val="none" w:sz="0" w:space="0" w:color="auto"/>
            <w:right w:val="none" w:sz="0" w:space="0" w:color="auto"/>
          </w:divBdr>
        </w:div>
      </w:divsChild>
    </w:div>
    <w:div w:id="1020356796">
      <w:bodyDiv w:val="1"/>
      <w:marLeft w:val="0"/>
      <w:marRight w:val="0"/>
      <w:marTop w:val="0"/>
      <w:marBottom w:val="0"/>
      <w:divBdr>
        <w:top w:val="none" w:sz="0" w:space="0" w:color="auto"/>
        <w:left w:val="none" w:sz="0" w:space="0" w:color="auto"/>
        <w:bottom w:val="none" w:sz="0" w:space="0" w:color="auto"/>
        <w:right w:val="none" w:sz="0" w:space="0" w:color="auto"/>
      </w:divBdr>
      <w:divsChild>
        <w:div w:id="77606494">
          <w:marLeft w:val="461"/>
          <w:marRight w:val="0"/>
          <w:marTop w:val="200"/>
          <w:marBottom w:val="0"/>
          <w:divBdr>
            <w:top w:val="none" w:sz="0" w:space="0" w:color="auto"/>
            <w:left w:val="none" w:sz="0" w:space="0" w:color="auto"/>
            <w:bottom w:val="none" w:sz="0" w:space="0" w:color="auto"/>
            <w:right w:val="none" w:sz="0" w:space="0" w:color="auto"/>
          </w:divBdr>
        </w:div>
        <w:div w:id="769163067">
          <w:marLeft w:val="461"/>
          <w:marRight w:val="0"/>
          <w:marTop w:val="200"/>
          <w:marBottom w:val="0"/>
          <w:divBdr>
            <w:top w:val="none" w:sz="0" w:space="0" w:color="auto"/>
            <w:left w:val="none" w:sz="0" w:space="0" w:color="auto"/>
            <w:bottom w:val="none" w:sz="0" w:space="0" w:color="auto"/>
            <w:right w:val="none" w:sz="0" w:space="0" w:color="auto"/>
          </w:divBdr>
        </w:div>
        <w:div w:id="1046178932">
          <w:marLeft w:val="461"/>
          <w:marRight w:val="0"/>
          <w:marTop w:val="200"/>
          <w:marBottom w:val="0"/>
          <w:divBdr>
            <w:top w:val="none" w:sz="0" w:space="0" w:color="auto"/>
            <w:left w:val="none" w:sz="0" w:space="0" w:color="auto"/>
            <w:bottom w:val="none" w:sz="0" w:space="0" w:color="auto"/>
            <w:right w:val="none" w:sz="0" w:space="0" w:color="auto"/>
          </w:divBdr>
        </w:div>
      </w:divsChild>
    </w:div>
    <w:div w:id="1029452725">
      <w:bodyDiv w:val="1"/>
      <w:marLeft w:val="0"/>
      <w:marRight w:val="0"/>
      <w:marTop w:val="0"/>
      <w:marBottom w:val="0"/>
      <w:divBdr>
        <w:top w:val="none" w:sz="0" w:space="0" w:color="auto"/>
        <w:left w:val="none" w:sz="0" w:space="0" w:color="auto"/>
        <w:bottom w:val="none" w:sz="0" w:space="0" w:color="auto"/>
        <w:right w:val="none" w:sz="0" w:space="0" w:color="auto"/>
      </w:divBdr>
      <w:divsChild>
        <w:div w:id="1059868466">
          <w:marLeft w:val="720"/>
          <w:marRight w:val="0"/>
          <w:marTop w:val="252"/>
          <w:marBottom w:val="0"/>
          <w:divBdr>
            <w:top w:val="none" w:sz="0" w:space="0" w:color="auto"/>
            <w:left w:val="none" w:sz="0" w:space="0" w:color="auto"/>
            <w:bottom w:val="none" w:sz="0" w:space="0" w:color="auto"/>
            <w:right w:val="none" w:sz="0" w:space="0" w:color="auto"/>
          </w:divBdr>
        </w:div>
        <w:div w:id="1342969095">
          <w:marLeft w:val="720"/>
          <w:marRight w:val="0"/>
          <w:marTop w:val="252"/>
          <w:marBottom w:val="0"/>
          <w:divBdr>
            <w:top w:val="none" w:sz="0" w:space="0" w:color="auto"/>
            <w:left w:val="none" w:sz="0" w:space="0" w:color="auto"/>
            <w:bottom w:val="none" w:sz="0" w:space="0" w:color="auto"/>
            <w:right w:val="none" w:sz="0" w:space="0" w:color="auto"/>
          </w:divBdr>
        </w:div>
      </w:divsChild>
    </w:div>
    <w:div w:id="1043990473">
      <w:bodyDiv w:val="1"/>
      <w:marLeft w:val="0"/>
      <w:marRight w:val="0"/>
      <w:marTop w:val="0"/>
      <w:marBottom w:val="0"/>
      <w:divBdr>
        <w:top w:val="none" w:sz="0" w:space="0" w:color="auto"/>
        <w:left w:val="none" w:sz="0" w:space="0" w:color="auto"/>
        <w:bottom w:val="none" w:sz="0" w:space="0" w:color="auto"/>
        <w:right w:val="none" w:sz="0" w:space="0" w:color="auto"/>
      </w:divBdr>
    </w:div>
    <w:div w:id="1068574766">
      <w:bodyDiv w:val="1"/>
      <w:marLeft w:val="0"/>
      <w:marRight w:val="0"/>
      <w:marTop w:val="0"/>
      <w:marBottom w:val="0"/>
      <w:divBdr>
        <w:top w:val="none" w:sz="0" w:space="0" w:color="auto"/>
        <w:left w:val="none" w:sz="0" w:space="0" w:color="auto"/>
        <w:bottom w:val="none" w:sz="0" w:space="0" w:color="auto"/>
        <w:right w:val="none" w:sz="0" w:space="0" w:color="auto"/>
      </w:divBdr>
    </w:div>
    <w:div w:id="1077092732">
      <w:bodyDiv w:val="1"/>
      <w:marLeft w:val="0"/>
      <w:marRight w:val="0"/>
      <w:marTop w:val="0"/>
      <w:marBottom w:val="0"/>
      <w:divBdr>
        <w:top w:val="none" w:sz="0" w:space="0" w:color="auto"/>
        <w:left w:val="none" w:sz="0" w:space="0" w:color="auto"/>
        <w:bottom w:val="none" w:sz="0" w:space="0" w:color="auto"/>
        <w:right w:val="none" w:sz="0" w:space="0" w:color="auto"/>
      </w:divBdr>
      <w:divsChild>
        <w:div w:id="976184822">
          <w:marLeft w:val="0"/>
          <w:marRight w:val="0"/>
          <w:marTop w:val="0"/>
          <w:marBottom w:val="0"/>
          <w:divBdr>
            <w:top w:val="none" w:sz="0" w:space="0" w:color="auto"/>
            <w:left w:val="none" w:sz="0" w:space="0" w:color="auto"/>
            <w:bottom w:val="none" w:sz="0" w:space="0" w:color="auto"/>
            <w:right w:val="none" w:sz="0" w:space="0" w:color="auto"/>
          </w:divBdr>
        </w:div>
      </w:divsChild>
    </w:div>
    <w:div w:id="1078870351">
      <w:bodyDiv w:val="1"/>
      <w:marLeft w:val="0"/>
      <w:marRight w:val="0"/>
      <w:marTop w:val="0"/>
      <w:marBottom w:val="0"/>
      <w:divBdr>
        <w:top w:val="none" w:sz="0" w:space="0" w:color="auto"/>
        <w:left w:val="none" w:sz="0" w:space="0" w:color="auto"/>
        <w:bottom w:val="none" w:sz="0" w:space="0" w:color="auto"/>
        <w:right w:val="none" w:sz="0" w:space="0" w:color="auto"/>
      </w:divBdr>
      <w:divsChild>
        <w:div w:id="399094">
          <w:marLeft w:val="547"/>
          <w:marRight w:val="0"/>
          <w:marTop w:val="115"/>
          <w:marBottom w:val="0"/>
          <w:divBdr>
            <w:top w:val="none" w:sz="0" w:space="0" w:color="auto"/>
            <w:left w:val="none" w:sz="0" w:space="0" w:color="auto"/>
            <w:bottom w:val="none" w:sz="0" w:space="0" w:color="auto"/>
            <w:right w:val="none" w:sz="0" w:space="0" w:color="auto"/>
          </w:divBdr>
        </w:div>
        <w:div w:id="99881256">
          <w:marLeft w:val="1166"/>
          <w:marRight w:val="0"/>
          <w:marTop w:val="115"/>
          <w:marBottom w:val="0"/>
          <w:divBdr>
            <w:top w:val="none" w:sz="0" w:space="0" w:color="auto"/>
            <w:left w:val="none" w:sz="0" w:space="0" w:color="auto"/>
            <w:bottom w:val="none" w:sz="0" w:space="0" w:color="auto"/>
            <w:right w:val="none" w:sz="0" w:space="0" w:color="auto"/>
          </w:divBdr>
        </w:div>
        <w:div w:id="1043210538">
          <w:marLeft w:val="547"/>
          <w:marRight w:val="0"/>
          <w:marTop w:val="115"/>
          <w:marBottom w:val="0"/>
          <w:divBdr>
            <w:top w:val="none" w:sz="0" w:space="0" w:color="auto"/>
            <w:left w:val="none" w:sz="0" w:space="0" w:color="auto"/>
            <w:bottom w:val="none" w:sz="0" w:space="0" w:color="auto"/>
            <w:right w:val="none" w:sz="0" w:space="0" w:color="auto"/>
          </w:divBdr>
        </w:div>
        <w:div w:id="2017073519">
          <w:marLeft w:val="1166"/>
          <w:marRight w:val="0"/>
          <w:marTop w:val="115"/>
          <w:marBottom w:val="0"/>
          <w:divBdr>
            <w:top w:val="none" w:sz="0" w:space="0" w:color="auto"/>
            <w:left w:val="none" w:sz="0" w:space="0" w:color="auto"/>
            <w:bottom w:val="none" w:sz="0" w:space="0" w:color="auto"/>
            <w:right w:val="none" w:sz="0" w:space="0" w:color="auto"/>
          </w:divBdr>
        </w:div>
      </w:divsChild>
    </w:div>
    <w:div w:id="1119833423">
      <w:bodyDiv w:val="1"/>
      <w:marLeft w:val="0"/>
      <w:marRight w:val="0"/>
      <w:marTop w:val="0"/>
      <w:marBottom w:val="0"/>
      <w:divBdr>
        <w:top w:val="none" w:sz="0" w:space="0" w:color="auto"/>
        <w:left w:val="none" w:sz="0" w:space="0" w:color="auto"/>
        <w:bottom w:val="none" w:sz="0" w:space="0" w:color="auto"/>
        <w:right w:val="none" w:sz="0" w:space="0" w:color="auto"/>
      </w:divBdr>
    </w:div>
    <w:div w:id="1120687097">
      <w:bodyDiv w:val="1"/>
      <w:marLeft w:val="0"/>
      <w:marRight w:val="0"/>
      <w:marTop w:val="0"/>
      <w:marBottom w:val="0"/>
      <w:divBdr>
        <w:top w:val="none" w:sz="0" w:space="0" w:color="auto"/>
        <w:left w:val="none" w:sz="0" w:space="0" w:color="auto"/>
        <w:bottom w:val="none" w:sz="0" w:space="0" w:color="auto"/>
        <w:right w:val="none" w:sz="0" w:space="0" w:color="auto"/>
      </w:divBdr>
    </w:div>
    <w:div w:id="1136490695">
      <w:bodyDiv w:val="1"/>
      <w:marLeft w:val="0"/>
      <w:marRight w:val="0"/>
      <w:marTop w:val="0"/>
      <w:marBottom w:val="0"/>
      <w:divBdr>
        <w:top w:val="none" w:sz="0" w:space="0" w:color="auto"/>
        <w:left w:val="none" w:sz="0" w:space="0" w:color="auto"/>
        <w:bottom w:val="none" w:sz="0" w:space="0" w:color="auto"/>
        <w:right w:val="none" w:sz="0" w:space="0" w:color="auto"/>
      </w:divBdr>
      <w:divsChild>
        <w:div w:id="605772669">
          <w:marLeft w:val="1440"/>
          <w:marRight w:val="0"/>
          <w:marTop w:val="100"/>
          <w:marBottom w:val="0"/>
          <w:divBdr>
            <w:top w:val="none" w:sz="0" w:space="0" w:color="auto"/>
            <w:left w:val="none" w:sz="0" w:space="0" w:color="auto"/>
            <w:bottom w:val="none" w:sz="0" w:space="0" w:color="auto"/>
            <w:right w:val="none" w:sz="0" w:space="0" w:color="auto"/>
          </w:divBdr>
        </w:div>
        <w:div w:id="922032238">
          <w:marLeft w:val="1440"/>
          <w:marRight w:val="0"/>
          <w:marTop w:val="100"/>
          <w:marBottom w:val="0"/>
          <w:divBdr>
            <w:top w:val="none" w:sz="0" w:space="0" w:color="auto"/>
            <w:left w:val="none" w:sz="0" w:space="0" w:color="auto"/>
            <w:bottom w:val="none" w:sz="0" w:space="0" w:color="auto"/>
            <w:right w:val="none" w:sz="0" w:space="0" w:color="auto"/>
          </w:divBdr>
        </w:div>
        <w:div w:id="1960381377">
          <w:marLeft w:val="446"/>
          <w:marRight w:val="0"/>
          <w:marTop w:val="200"/>
          <w:marBottom w:val="0"/>
          <w:divBdr>
            <w:top w:val="none" w:sz="0" w:space="0" w:color="auto"/>
            <w:left w:val="none" w:sz="0" w:space="0" w:color="auto"/>
            <w:bottom w:val="none" w:sz="0" w:space="0" w:color="auto"/>
            <w:right w:val="none" w:sz="0" w:space="0" w:color="auto"/>
          </w:divBdr>
        </w:div>
      </w:divsChild>
    </w:div>
    <w:div w:id="1164780177">
      <w:bodyDiv w:val="1"/>
      <w:marLeft w:val="0"/>
      <w:marRight w:val="0"/>
      <w:marTop w:val="0"/>
      <w:marBottom w:val="0"/>
      <w:divBdr>
        <w:top w:val="none" w:sz="0" w:space="0" w:color="auto"/>
        <w:left w:val="none" w:sz="0" w:space="0" w:color="auto"/>
        <w:bottom w:val="none" w:sz="0" w:space="0" w:color="auto"/>
        <w:right w:val="none" w:sz="0" w:space="0" w:color="auto"/>
      </w:divBdr>
      <w:divsChild>
        <w:div w:id="856194978">
          <w:marLeft w:val="806"/>
          <w:marRight w:val="0"/>
          <w:marTop w:val="144"/>
          <w:marBottom w:val="0"/>
          <w:divBdr>
            <w:top w:val="none" w:sz="0" w:space="0" w:color="auto"/>
            <w:left w:val="none" w:sz="0" w:space="0" w:color="auto"/>
            <w:bottom w:val="none" w:sz="0" w:space="0" w:color="auto"/>
            <w:right w:val="none" w:sz="0" w:space="0" w:color="auto"/>
          </w:divBdr>
        </w:div>
        <w:div w:id="1096827633">
          <w:marLeft w:val="806"/>
          <w:marRight w:val="0"/>
          <w:marTop w:val="144"/>
          <w:marBottom w:val="0"/>
          <w:divBdr>
            <w:top w:val="none" w:sz="0" w:space="0" w:color="auto"/>
            <w:left w:val="none" w:sz="0" w:space="0" w:color="auto"/>
            <w:bottom w:val="none" w:sz="0" w:space="0" w:color="auto"/>
            <w:right w:val="none" w:sz="0" w:space="0" w:color="auto"/>
          </w:divBdr>
        </w:div>
        <w:div w:id="1293052986">
          <w:marLeft w:val="806"/>
          <w:marRight w:val="0"/>
          <w:marTop w:val="144"/>
          <w:marBottom w:val="0"/>
          <w:divBdr>
            <w:top w:val="none" w:sz="0" w:space="0" w:color="auto"/>
            <w:left w:val="none" w:sz="0" w:space="0" w:color="auto"/>
            <w:bottom w:val="none" w:sz="0" w:space="0" w:color="auto"/>
            <w:right w:val="none" w:sz="0" w:space="0" w:color="auto"/>
          </w:divBdr>
        </w:div>
        <w:div w:id="1994942006">
          <w:marLeft w:val="806"/>
          <w:marRight w:val="0"/>
          <w:marTop w:val="144"/>
          <w:marBottom w:val="0"/>
          <w:divBdr>
            <w:top w:val="none" w:sz="0" w:space="0" w:color="auto"/>
            <w:left w:val="none" w:sz="0" w:space="0" w:color="auto"/>
            <w:bottom w:val="none" w:sz="0" w:space="0" w:color="auto"/>
            <w:right w:val="none" w:sz="0" w:space="0" w:color="auto"/>
          </w:divBdr>
        </w:div>
      </w:divsChild>
    </w:div>
    <w:div w:id="1168984905">
      <w:bodyDiv w:val="1"/>
      <w:marLeft w:val="0"/>
      <w:marRight w:val="0"/>
      <w:marTop w:val="0"/>
      <w:marBottom w:val="0"/>
      <w:divBdr>
        <w:top w:val="none" w:sz="0" w:space="0" w:color="auto"/>
        <w:left w:val="none" w:sz="0" w:space="0" w:color="auto"/>
        <w:bottom w:val="none" w:sz="0" w:space="0" w:color="auto"/>
        <w:right w:val="none" w:sz="0" w:space="0" w:color="auto"/>
      </w:divBdr>
    </w:div>
    <w:div w:id="1182817862">
      <w:bodyDiv w:val="1"/>
      <w:marLeft w:val="0"/>
      <w:marRight w:val="0"/>
      <w:marTop w:val="0"/>
      <w:marBottom w:val="0"/>
      <w:divBdr>
        <w:top w:val="none" w:sz="0" w:space="0" w:color="auto"/>
        <w:left w:val="none" w:sz="0" w:space="0" w:color="auto"/>
        <w:bottom w:val="none" w:sz="0" w:space="0" w:color="auto"/>
        <w:right w:val="none" w:sz="0" w:space="0" w:color="auto"/>
      </w:divBdr>
      <w:divsChild>
        <w:div w:id="123038245">
          <w:marLeft w:val="547"/>
          <w:marRight w:val="0"/>
          <w:marTop w:val="0"/>
          <w:marBottom w:val="0"/>
          <w:divBdr>
            <w:top w:val="none" w:sz="0" w:space="0" w:color="auto"/>
            <w:left w:val="none" w:sz="0" w:space="0" w:color="auto"/>
            <w:bottom w:val="none" w:sz="0" w:space="0" w:color="auto"/>
            <w:right w:val="none" w:sz="0" w:space="0" w:color="auto"/>
          </w:divBdr>
        </w:div>
        <w:div w:id="874512473">
          <w:marLeft w:val="547"/>
          <w:marRight w:val="0"/>
          <w:marTop w:val="0"/>
          <w:marBottom w:val="0"/>
          <w:divBdr>
            <w:top w:val="none" w:sz="0" w:space="0" w:color="auto"/>
            <w:left w:val="none" w:sz="0" w:space="0" w:color="auto"/>
            <w:bottom w:val="none" w:sz="0" w:space="0" w:color="auto"/>
            <w:right w:val="none" w:sz="0" w:space="0" w:color="auto"/>
          </w:divBdr>
        </w:div>
        <w:div w:id="1455053092">
          <w:marLeft w:val="547"/>
          <w:marRight w:val="0"/>
          <w:marTop w:val="0"/>
          <w:marBottom w:val="0"/>
          <w:divBdr>
            <w:top w:val="none" w:sz="0" w:space="0" w:color="auto"/>
            <w:left w:val="none" w:sz="0" w:space="0" w:color="auto"/>
            <w:bottom w:val="none" w:sz="0" w:space="0" w:color="auto"/>
            <w:right w:val="none" w:sz="0" w:space="0" w:color="auto"/>
          </w:divBdr>
        </w:div>
        <w:div w:id="1722483901">
          <w:marLeft w:val="547"/>
          <w:marRight w:val="0"/>
          <w:marTop w:val="0"/>
          <w:marBottom w:val="0"/>
          <w:divBdr>
            <w:top w:val="none" w:sz="0" w:space="0" w:color="auto"/>
            <w:left w:val="none" w:sz="0" w:space="0" w:color="auto"/>
            <w:bottom w:val="none" w:sz="0" w:space="0" w:color="auto"/>
            <w:right w:val="none" w:sz="0" w:space="0" w:color="auto"/>
          </w:divBdr>
        </w:div>
      </w:divsChild>
    </w:div>
    <w:div w:id="1186139201">
      <w:bodyDiv w:val="1"/>
      <w:marLeft w:val="0"/>
      <w:marRight w:val="0"/>
      <w:marTop w:val="0"/>
      <w:marBottom w:val="0"/>
      <w:divBdr>
        <w:top w:val="none" w:sz="0" w:space="0" w:color="auto"/>
        <w:left w:val="none" w:sz="0" w:space="0" w:color="auto"/>
        <w:bottom w:val="none" w:sz="0" w:space="0" w:color="auto"/>
        <w:right w:val="none" w:sz="0" w:space="0" w:color="auto"/>
      </w:divBdr>
      <w:divsChild>
        <w:div w:id="434791950">
          <w:marLeft w:val="1166"/>
          <w:marRight w:val="0"/>
          <w:marTop w:val="120"/>
          <w:marBottom w:val="0"/>
          <w:divBdr>
            <w:top w:val="none" w:sz="0" w:space="0" w:color="auto"/>
            <w:left w:val="none" w:sz="0" w:space="0" w:color="auto"/>
            <w:bottom w:val="none" w:sz="0" w:space="0" w:color="auto"/>
            <w:right w:val="none" w:sz="0" w:space="0" w:color="auto"/>
          </w:divBdr>
        </w:div>
        <w:div w:id="1248613041">
          <w:marLeft w:val="547"/>
          <w:marRight w:val="0"/>
          <w:marTop w:val="0"/>
          <w:marBottom w:val="0"/>
          <w:divBdr>
            <w:top w:val="none" w:sz="0" w:space="0" w:color="auto"/>
            <w:left w:val="none" w:sz="0" w:space="0" w:color="auto"/>
            <w:bottom w:val="none" w:sz="0" w:space="0" w:color="auto"/>
            <w:right w:val="none" w:sz="0" w:space="0" w:color="auto"/>
          </w:divBdr>
        </w:div>
      </w:divsChild>
    </w:div>
    <w:div w:id="1187252823">
      <w:bodyDiv w:val="1"/>
      <w:marLeft w:val="0"/>
      <w:marRight w:val="0"/>
      <w:marTop w:val="0"/>
      <w:marBottom w:val="0"/>
      <w:divBdr>
        <w:top w:val="none" w:sz="0" w:space="0" w:color="auto"/>
        <w:left w:val="none" w:sz="0" w:space="0" w:color="auto"/>
        <w:bottom w:val="none" w:sz="0" w:space="0" w:color="auto"/>
        <w:right w:val="none" w:sz="0" w:space="0" w:color="auto"/>
      </w:divBdr>
    </w:div>
    <w:div w:id="1208682027">
      <w:bodyDiv w:val="1"/>
      <w:marLeft w:val="0"/>
      <w:marRight w:val="0"/>
      <w:marTop w:val="0"/>
      <w:marBottom w:val="0"/>
      <w:divBdr>
        <w:top w:val="none" w:sz="0" w:space="0" w:color="auto"/>
        <w:left w:val="none" w:sz="0" w:space="0" w:color="auto"/>
        <w:bottom w:val="none" w:sz="0" w:space="0" w:color="auto"/>
        <w:right w:val="none" w:sz="0" w:space="0" w:color="auto"/>
      </w:divBdr>
    </w:div>
    <w:div w:id="1232932126">
      <w:bodyDiv w:val="1"/>
      <w:marLeft w:val="0"/>
      <w:marRight w:val="0"/>
      <w:marTop w:val="0"/>
      <w:marBottom w:val="0"/>
      <w:divBdr>
        <w:top w:val="none" w:sz="0" w:space="0" w:color="auto"/>
        <w:left w:val="none" w:sz="0" w:space="0" w:color="auto"/>
        <w:bottom w:val="none" w:sz="0" w:space="0" w:color="auto"/>
        <w:right w:val="none" w:sz="0" w:space="0" w:color="auto"/>
      </w:divBdr>
      <w:divsChild>
        <w:div w:id="680012678">
          <w:marLeft w:val="634"/>
          <w:marRight w:val="0"/>
          <w:marTop w:val="200"/>
          <w:marBottom w:val="0"/>
          <w:divBdr>
            <w:top w:val="none" w:sz="0" w:space="0" w:color="auto"/>
            <w:left w:val="none" w:sz="0" w:space="0" w:color="auto"/>
            <w:bottom w:val="none" w:sz="0" w:space="0" w:color="auto"/>
            <w:right w:val="none" w:sz="0" w:space="0" w:color="auto"/>
          </w:divBdr>
        </w:div>
        <w:div w:id="1094401124">
          <w:marLeft w:val="634"/>
          <w:marRight w:val="0"/>
          <w:marTop w:val="200"/>
          <w:marBottom w:val="0"/>
          <w:divBdr>
            <w:top w:val="none" w:sz="0" w:space="0" w:color="auto"/>
            <w:left w:val="none" w:sz="0" w:space="0" w:color="auto"/>
            <w:bottom w:val="none" w:sz="0" w:space="0" w:color="auto"/>
            <w:right w:val="none" w:sz="0" w:space="0" w:color="auto"/>
          </w:divBdr>
        </w:div>
      </w:divsChild>
    </w:div>
    <w:div w:id="1239361472">
      <w:bodyDiv w:val="1"/>
      <w:marLeft w:val="0"/>
      <w:marRight w:val="0"/>
      <w:marTop w:val="0"/>
      <w:marBottom w:val="0"/>
      <w:divBdr>
        <w:top w:val="none" w:sz="0" w:space="0" w:color="auto"/>
        <w:left w:val="none" w:sz="0" w:space="0" w:color="auto"/>
        <w:bottom w:val="none" w:sz="0" w:space="0" w:color="auto"/>
        <w:right w:val="none" w:sz="0" w:space="0" w:color="auto"/>
      </w:divBdr>
      <w:divsChild>
        <w:div w:id="395125833">
          <w:marLeft w:val="360"/>
          <w:marRight w:val="0"/>
          <w:marTop w:val="200"/>
          <w:marBottom w:val="0"/>
          <w:divBdr>
            <w:top w:val="none" w:sz="0" w:space="0" w:color="auto"/>
            <w:left w:val="none" w:sz="0" w:space="0" w:color="auto"/>
            <w:bottom w:val="none" w:sz="0" w:space="0" w:color="auto"/>
            <w:right w:val="none" w:sz="0" w:space="0" w:color="auto"/>
          </w:divBdr>
        </w:div>
        <w:div w:id="945699502">
          <w:marLeft w:val="360"/>
          <w:marRight w:val="0"/>
          <w:marTop w:val="200"/>
          <w:marBottom w:val="0"/>
          <w:divBdr>
            <w:top w:val="none" w:sz="0" w:space="0" w:color="auto"/>
            <w:left w:val="none" w:sz="0" w:space="0" w:color="auto"/>
            <w:bottom w:val="none" w:sz="0" w:space="0" w:color="auto"/>
            <w:right w:val="none" w:sz="0" w:space="0" w:color="auto"/>
          </w:divBdr>
        </w:div>
        <w:div w:id="992870942">
          <w:marLeft w:val="360"/>
          <w:marRight w:val="0"/>
          <w:marTop w:val="200"/>
          <w:marBottom w:val="0"/>
          <w:divBdr>
            <w:top w:val="none" w:sz="0" w:space="0" w:color="auto"/>
            <w:left w:val="none" w:sz="0" w:space="0" w:color="auto"/>
            <w:bottom w:val="none" w:sz="0" w:space="0" w:color="auto"/>
            <w:right w:val="none" w:sz="0" w:space="0" w:color="auto"/>
          </w:divBdr>
        </w:div>
        <w:div w:id="1623535410">
          <w:marLeft w:val="360"/>
          <w:marRight w:val="0"/>
          <w:marTop w:val="200"/>
          <w:marBottom w:val="0"/>
          <w:divBdr>
            <w:top w:val="none" w:sz="0" w:space="0" w:color="auto"/>
            <w:left w:val="none" w:sz="0" w:space="0" w:color="auto"/>
            <w:bottom w:val="none" w:sz="0" w:space="0" w:color="auto"/>
            <w:right w:val="none" w:sz="0" w:space="0" w:color="auto"/>
          </w:divBdr>
        </w:div>
        <w:div w:id="2142766981">
          <w:marLeft w:val="360"/>
          <w:marRight w:val="0"/>
          <w:marTop w:val="200"/>
          <w:marBottom w:val="0"/>
          <w:divBdr>
            <w:top w:val="none" w:sz="0" w:space="0" w:color="auto"/>
            <w:left w:val="none" w:sz="0" w:space="0" w:color="auto"/>
            <w:bottom w:val="none" w:sz="0" w:space="0" w:color="auto"/>
            <w:right w:val="none" w:sz="0" w:space="0" w:color="auto"/>
          </w:divBdr>
        </w:div>
      </w:divsChild>
    </w:div>
    <w:div w:id="1289125513">
      <w:bodyDiv w:val="1"/>
      <w:marLeft w:val="0"/>
      <w:marRight w:val="0"/>
      <w:marTop w:val="0"/>
      <w:marBottom w:val="0"/>
      <w:divBdr>
        <w:top w:val="none" w:sz="0" w:space="0" w:color="auto"/>
        <w:left w:val="none" w:sz="0" w:space="0" w:color="auto"/>
        <w:bottom w:val="none" w:sz="0" w:space="0" w:color="auto"/>
        <w:right w:val="none" w:sz="0" w:space="0" w:color="auto"/>
      </w:divBdr>
      <w:divsChild>
        <w:div w:id="343290829">
          <w:marLeft w:val="446"/>
          <w:marRight w:val="0"/>
          <w:marTop w:val="0"/>
          <w:marBottom w:val="0"/>
          <w:divBdr>
            <w:top w:val="none" w:sz="0" w:space="0" w:color="auto"/>
            <w:left w:val="none" w:sz="0" w:space="0" w:color="auto"/>
            <w:bottom w:val="none" w:sz="0" w:space="0" w:color="auto"/>
            <w:right w:val="none" w:sz="0" w:space="0" w:color="auto"/>
          </w:divBdr>
        </w:div>
        <w:div w:id="993680943">
          <w:marLeft w:val="446"/>
          <w:marRight w:val="0"/>
          <w:marTop w:val="0"/>
          <w:marBottom w:val="0"/>
          <w:divBdr>
            <w:top w:val="none" w:sz="0" w:space="0" w:color="auto"/>
            <w:left w:val="none" w:sz="0" w:space="0" w:color="auto"/>
            <w:bottom w:val="none" w:sz="0" w:space="0" w:color="auto"/>
            <w:right w:val="none" w:sz="0" w:space="0" w:color="auto"/>
          </w:divBdr>
        </w:div>
      </w:divsChild>
    </w:div>
    <w:div w:id="1290236251">
      <w:bodyDiv w:val="1"/>
      <w:marLeft w:val="0"/>
      <w:marRight w:val="0"/>
      <w:marTop w:val="0"/>
      <w:marBottom w:val="0"/>
      <w:divBdr>
        <w:top w:val="none" w:sz="0" w:space="0" w:color="auto"/>
        <w:left w:val="none" w:sz="0" w:space="0" w:color="auto"/>
        <w:bottom w:val="none" w:sz="0" w:space="0" w:color="auto"/>
        <w:right w:val="none" w:sz="0" w:space="0" w:color="auto"/>
      </w:divBdr>
      <w:divsChild>
        <w:div w:id="979966056">
          <w:marLeft w:val="720"/>
          <w:marRight w:val="0"/>
          <w:marTop w:val="252"/>
          <w:marBottom w:val="0"/>
          <w:divBdr>
            <w:top w:val="none" w:sz="0" w:space="0" w:color="auto"/>
            <w:left w:val="none" w:sz="0" w:space="0" w:color="auto"/>
            <w:bottom w:val="none" w:sz="0" w:space="0" w:color="auto"/>
            <w:right w:val="none" w:sz="0" w:space="0" w:color="auto"/>
          </w:divBdr>
        </w:div>
        <w:div w:id="1848859968">
          <w:marLeft w:val="720"/>
          <w:marRight w:val="0"/>
          <w:marTop w:val="252"/>
          <w:marBottom w:val="0"/>
          <w:divBdr>
            <w:top w:val="none" w:sz="0" w:space="0" w:color="auto"/>
            <w:left w:val="none" w:sz="0" w:space="0" w:color="auto"/>
            <w:bottom w:val="none" w:sz="0" w:space="0" w:color="auto"/>
            <w:right w:val="none" w:sz="0" w:space="0" w:color="auto"/>
          </w:divBdr>
        </w:div>
        <w:div w:id="1876968284">
          <w:marLeft w:val="720"/>
          <w:marRight w:val="0"/>
          <w:marTop w:val="252"/>
          <w:marBottom w:val="0"/>
          <w:divBdr>
            <w:top w:val="none" w:sz="0" w:space="0" w:color="auto"/>
            <w:left w:val="none" w:sz="0" w:space="0" w:color="auto"/>
            <w:bottom w:val="none" w:sz="0" w:space="0" w:color="auto"/>
            <w:right w:val="none" w:sz="0" w:space="0" w:color="auto"/>
          </w:divBdr>
        </w:div>
      </w:divsChild>
    </w:div>
    <w:div w:id="1297831330">
      <w:bodyDiv w:val="1"/>
      <w:marLeft w:val="0"/>
      <w:marRight w:val="0"/>
      <w:marTop w:val="0"/>
      <w:marBottom w:val="0"/>
      <w:divBdr>
        <w:top w:val="none" w:sz="0" w:space="0" w:color="auto"/>
        <w:left w:val="none" w:sz="0" w:space="0" w:color="auto"/>
        <w:bottom w:val="none" w:sz="0" w:space="0" w:color="auto"/>
        <w:right w:val="none" w:sz="0" w:space="0" w:color="auto"/>
      </w:divBdr>
      <w:divsChild>
        <w:div w:id="283117230">
          <w:marLeft w:val="360"/>
          <w:marRight w:val="0"/>
          <w:marTop w:val="200"/>
          <w:marBottom w:val="0"/>
          <w:divBdr>
            <w:top w:val="none" w:sz="0" w:space="0" w:color="auto"/>
            <w:left w:val="none" w:sz="0" w:space="0" w:color="auto"/>
            <w:bottom w:val="none" w:sz="0" w:space="0" w:color="auto"/>
            <w:right w:val="none" w:sz="0" w:space="0" w:color="auto"/>
          </w:divBdr>
        </w:div>
        <w:div w:id="1440949223">
          <w:marLeft w:val="360"/>
          <w:marRight w:val="0"/>
          <w:marTop w:val="200"/>
          <w:marBottom w:val="0"/>
          <w:divBdr>
            <w:top w:val="none" w:sz="0" w:space="0" w:color="auto"/>
            <w:left w:val="none" w:sz="0" w:space="0" w:color="auto"/>
            <w:bottom w:val="none" w:sz="0" w:space="0" w:color="auto"/>
            <w:right w:val="none" w:sz="0" w:space="0" w:color="auto"/>
          </w:divBdr>
        </w:div>
        <w:div w:id="1612276918">
          <w:marLeft w:val="1166"/>
          <w:marRight w:val="0"/>
          <w:marTop w:val="120"/>
          <w:marBottom w:val="0"/>
          <w:divBdr>
            <w:top w:val="none" w:sz="0" w:space="0" w:color="auto"/>
            <w:left w:val="none" w:sz="0" w:space="0" w:color="auto"/>
            <w:bottom w:val="none" w:sz="0" w:space="0" w:color="auto"/>
            <w:right w:val="none" w:sz="0" w:space="0" w:color="auto"/>
          </w:divBdr>
        </w:div>
        <w:div w:id="1648585482">
          <w:marLeft w:val="360"/>
          <w:marRight w:val="0"/>
          <w:marTop w:val="200"/>
          <w:marBottom w:val="0"/>
          <w:divBdr>
            <w:top w:val="none" w:sz="0" w:space="0" w:color="auto"/>
            <w:left w:val="none" w:sz="0" w:space="0" w:color="auto"/>
            <w:bottom w:val="none" w:sz="0" w:space="0" w:color="auto"/>
            <w:right w:val="none" w:sz="0" w:space="0" w:color="auto"/>
          </w:divBdr>
        </w:div>
        <w:div w:id="1792361139">
          <w:marLeft w:val="1166"/>
          <w:marRight w:val="0"/>
          <w:marTop w:val="120"/>
          <w:marBottom w:val="0"/>
          <w:divBdr>
            <w:top w:val="none" w:sz="0" w:space="0" w:color="auto"/>
            <w:left w:val="none" w:sz="0" w:space="0" w:color="auto"/>
            <w:bottom w:val="none" w:sz="0" w:space="0" w:color="auto"/>
            <w:right w:val="none" w:sz="0" w:space="0" w:color="auto"/>
          </w:divBdr>
        </w:div>
      </w:divsChild>
    </w:div>
    <w:div w:id="1309092957">
      <w:bodyDiv w:val="1"/>
      <w:marLeft w:val="0"/>
      <w:marRight w:val="0"/>
      <w:marTop w:val="0"/>
      <w:marBottom w:val="0"/>
      <w:divBdr>
        <w:top w:val="none" w:sz="0" w:space="0" w:color="auto"/>
        <w:left w:val="none" w:sz="0" w:space="0" w:color="auto"/>
        <w:bottom w:val="none" w:sz="0" w:space="0" w:color="auto"/>
        <w:right w:val="none" w:sz="0" w:space="0" w:color="auto"/>
      </w:divBdr>
    </w:div>
    <w:div w:id="1311399353">
      <w:bodyDiv w:val="1"/>
      <w:marLeft w:val="0"/>
      <w:marRight w:val="0"/>
      <w:marTop w:val="0"/>
      <w:marBottom w:val="0"/>
      <w:divBdr>
        <w:top w:val="none" w:sz="0" w:space="0" w:color="auto"/>
        <w:left w:val="none" w:sz="0" w:space="0" w:color="auto"/>
        <w:bottom w:val="none" w:sz="0" w:space="0" w:color="auto"/>
        <w:right w:val="none" w:sz="0" w:space="0" w:color="auto"/>
      </w:divBdr>
    </w:div>
    <w:div w:id="1320620578">
      <w:bodyDiv w:val="1"/>
      <w:marLeft w:val="0"/>
      <w:marRight w:val="0"/>
      <w:marTop w:val="0"/>
      <w:marBottom w:val="0"/>
      <w:divBdr>
        <w:top w:val="none" w:sz="0" w:space="0" w:color="auto"/>
        <w:left w:val="none" w:sz="0" w:space="0" w:color="auto"/>
        <w:bottom w:val="none" w:sz="0" w:space="0" w:color="auto"/>
        <w:right w:val="none" w:sz="0" w:space="0" w:color="auto"/>
      </w:divBdr>
      <w:divsChild>
        <w:div w:id="1739202534">
          <w:marLeft w:val="547"/>
          <w:marRight w:val="0"/>
          <w:marTop w:val="288"/>
          <w:marBottom w:val="0"/>
          <w:divBdr>
            <w:top w:val="none" w:sz="0" w:space="0" w:color="auto"/>
            <w:left w:val="none" w:sz="0" w:space="0" w:color="auto"/>
            <w:bottom w:val="none" w:sz="0" w:space="0" w:color="auto"/>
            <w:right w:val="none" w:sz="0" w:space="0" w:color="auto"/>
          </w:divBdr>
        </w:div>
      </w:divsChild>
    </w:div>
    <w:div w:id="1326398869">
      <w:bodyDiv w:val="1"/>
      <w:marLeft w:val="0"/>
      <w:marRight w:val="0"/>
      <w:marTop w:val="0"/>
      <w:marBottom w:val="0"/>
      <w:divBdr>
        <w:top w:val="none" w:sz="0" w:space="0" w:color="auto"/>
        <w:left w:val="none" w:sz="0" w:space="0" w:color="auto"/>
        <w:bottom w:val="none" w:sz="0" w:space="0" w:color="auto"/>
        <w:right w:val="none" w:sz="0" w:space="0" w:color="auto"/>
      </w:divBdr>
      <w:divsChild>
        <w:div w:id="101190837">
          <w:marLeft w:val="461"/>
          <w:marRight w:val="0"/>
          <w:marTop w:val="200"/>
          <w:marBottom w:val="0"/>
          <w:divBdr>
            <w:top w:val="none" w:sz="0" w:space="0" w:color="auto"/>
            <w:left w:val="none" w:sz="0" w:space="0" w:color="auto"/>
            <w:bottom w:val="none" w:sz="0" w:space="0" w:color="auto"/>
            <w:right w:val="none" w:sz="0" w:space="0" w:color="auto"/>
          </w:divBdr>
        </w:div>
        <w:div w:id="239292828">
          <w:marLeft w:val="461"/>
          <w:marRight w:val="0"/>
          <w:marTop w:val="200"/>
          <w:marBottom w:val="0"/>
          <w:divBdr>
            <w:top w:val="none" w:sz="0" w:space="0" w:color="auto"/>
            <w:left w:val="none" w:sz="0" w:space="0" w:color="auto"/>
            <w:bottom w:val="none" w:sz="0" w:space="0" w:color="auto"/>
            <w:right w:val="none" w:sz="0" w:space="0" w:color="auto"/>
          </w:divBdr>
        </w:div>
        <w:div w:id="479541090">
          <w:marLeft w:val="461"/>
          <w:marRight w:val="0"/>
          <w:marTop w:val="200"/>
          <w:marBottom w:val="0"/>
          <w:divBdr>
            <w:top w:val="none" w:sz="0" w:space="0" w:color="auto"/>
            <w:left w:val="none" w:sz="0" w:space="0" w:color="auto"/>
            <w:bottom w:val="none" w:sz="0" w:space="0" w:color="auto"/>
            <w:right w:val="none" w:sz="0" w:space="0" w:color="auto"/>
          </w:divBdr>
        </w:div>
        <w:div w:id="1876581324">
          <w:marLeft w:val="461"/>
          <w:marRight w:val="0"/>
          <w:marTop w:val="200"/>
          <w:marBottom w:val="0"/>
          <w:divBdr>
            <w:top w:val="none" w:sz="0" w:space="0" w:color="auto"/>
            <w:left w:val="none" w:sz="0" w:space="0" w:color="auto"/>
            <w:bottom w:val="none" w:sz="0" w:space="0" w:color="auto"/>
            <w:right w:val="none" w:sz="0" w:space="0" w:color="auto"/>
          </w:divBdr>
        </w:div>
      </w:divsChild>
    </w:div>
    <w:div w:id="1326779552">
      <w:bodyDiv w:val="1"/>
      <w:marLeft w:val="0"/>
      <w:marRight w:val="0"/>
      <w:marTop w:val="0"/>
      <w:marBottom w:val="0"/>
      <w:divBdr>
        <w:top w:val="none" w:sz="0" w:space="0" w:color="auto"/>
        <w:left w:val="none" w:sz="0" w:space="0" w:color="auto"/>
        <w:bottom w:val="none" w:sz="0" w:space="0" w:color="auto"/>
        <w:right w:val="none" w:sz="0" w:space="0" w:color="auto"/>
      </w:divBdr>
    </w:div>
    <w:div w:id="1327784451">
      <w:bodyDiv w:val="1"/>
      <w:marLeft w:val="0"/>
      <w:marRight w:val="0"/>
      <w:marTop w:val="0"/>
      <w:marBottom w:val="0"/>
      <w:divBdr>
        <w:top w:val="none" w:sz="0" w:space="0" w:color="auto"/>
        <w:left w:val="none" w:sz="0" w:space="0" w:color="auto"/>
        <w:bottom w:val="none" w:sz="0" w:space="0" w:color="auto"/>
        <w:right w:val="none" w:sz="0" w:space="0" w:color="auto"/>
      </w:divBdr>
    </w:div>
    <w:div w:id="1339844810">
      <w:bodyDiv w:val="1"/>
      <w:marLeft w:val="0"/>
      <w:marRight w:val="0"/>
      <w:marTop w:val="0"/>
      <w:marBottom w:val="0"/>
      <w:divBdr>
        <w:top w:val="none" w:sz="0" w:space="0" w:color="auto"/>
        <w:left w:val="none" w:sz="0" w:space="0" w:color="auto"/>
        <w:bottom w:val="none" w:sz="0" w:space="0" w:color="auto"/>
        <w:right w:val="none" w:sz="0" w:space="0" w:color="auto"/>
      </w:divBdr>
      <w:divsChild>
        <w:div w:id="182087259">
          <w:marLeft w:val="461"/>
          <w:marRight w:val="0"/>
          <w:marTop w:val="200"/>
          <w:marBottom w:val="0"/>
          <w:divBdr>
            <w:top w:val="none" w:sz="0" w:space="0" w:color="auto"/>
            <w:left w:val="none" w:sz="0" w:space="0" w:color="auto"/>
            <w:bottom w:val="none" w:sz="0" w:space="0" w:color="auto"/>
            <w:right w:val="none" w:sz="0" w:space="0" w:color="auto"/>
          </w:divBdr>
        </w:div>
        <w:div w:id="1933706301">
          <w:marLeft w:val="461"/>
          <w:marRight w:val="0"/>
          <w:marTop w:val="200"/>
          <w:marBottom w:val="0"/>
          <w:divBdr>
            <w:top w:val="none" w:sz="0" w:space="0" w:color="auto"/>
            <w:left w:val="none" w:sz="0" w:space="0" w:color="auto"/>
            <w:bottom w:val="none" w:sz="0" w:space="0" w:color="auto"/>
            <w:right w:val="none" w:sz="0" w:space="0" w:color="auto"/>
          </w:divBdr>
        </w:div>
      </w:divsChild>
    </w:div>
    <w:div w:id="1342901020">
      <w:bodyDiv w:val="1"/>
      <w:marLeft w:val="0"/>
      <w:marRight w:val="0"/>
      <w:marTop w:val="0"/>
      <w:marBottom w:val="0"/>
      <w:divBdr>
        <w:top w:val="none" w:sz="0" w:space="0" w:color="auto"/>
        <w:left w:val="none" w:sz="0" w:space="0" w:color="auto"/>
        <w:bottom w:val="none" w:sz="0" w:space="0" w:color="auto"/>
        <w:right w:val="none" w:sz="0" w:space="0" w:color="auto"/>
      </w:divBdr>
    </w:div>
    <w:div w:id="1350372234">
      <w:bodyDiv w:val="1"/>
      <w:marLeft w:val="0"/>
      <w:marRight w:val="0"/>
      <w:marTop w:val="0"/>
      <w:marBottom w:val="0"/>
      <w:divBdr>
        <w:top w:val="none" w:sz="0" w:space="0" w:color="auto"/>
        <w:left w:val="none" w:sz="0" w:space="0" w:color="auto"/>
        <w:bottom w:val="none" w:sz="0" w:space="0" w:color="auto"/>
        <w:right w:val="none" w:sz="0" w:space="0" w:color="auto"/>
      </w:divBdr>
      <w:divsChild>
        <w:div w:id="1489975022">
          <w:marLeft w:val="360"/>
          <w:marRight w:val="0"/>
          <w:marTop w:val="200"/>
          <w:marBottom w:val="0"/>
          <w:divBdr>
            <w:top w:val="none" w:sz="0" w:space="0" w:color="auto"/>
            <w:left w:val="none" w:sz="0" w:space="0" w:color="auto"/>
            <w:bottom w:val="none" w:sz="0" w:space="0" w:color="auto"/>
            <w:right w:val="none" w:sz="0" w:space="0" w:color="auto"/>
          </w:divBdr>
        </w:div>
        <w:div w:id="1984505147">
          <w:marLeft w:val="360"/>
          <w:marRight w:val="0"/>
          <w:marTop w:val="200"/>
          <w:marBottom w:val="0"/>
          <w:divBdr>
            <w:top w:val="none" w:sz="0" w:space="0" w:color="auto"/>
            <w:left w:val="none" w:sz="0" w:space="0" w:color="auto"/>
            <w:bottom w:val="none" w:sz="0" w:space="0" w:color="auto"/>
            <w:right w:val="none" w:sz="0" w:space="0" w:color="auto"/>
          </w:divBdr>
        </w:div>
        <w:div w:id="2024932798">
          <w:marLeft w:val="360"/>
          <w:marRight w:val="0"/>
          <w:marTop w:val="200"/>
          <w:marBottom w:val="0"/>
          <w:divBdr>
            <w:top w:val="none" w:sz="0" w:space="0" w:color="auto"/>
            <w:left w:val="none" w:sz="0" w:space="0" w:color="auto"/>
            <w:bottom w:val="none" w:sz="0" w:space="0" w:color="auto"/>
            <w:right w:val="none" w:sz="0" w:space="0" w:color="auto"/>
          </w:divBdr>
        </w:div>
      </w:divsChild>
    </w:div>
    <w:div w:id="1353411328">
      <w:bodyDiv w:val="1"/>
      <w:marLeft w:val="0"/>
      <w:marRight w:val="0"/>
      <w:marTop w:val="0"/>
      <w:marBottom w:val="0"/>
      <w:divBdr>
        <w:top w:val="none" w:sz="0" w:space="0" w:color="auto"/>
        <w:left w:val="none" w:sz="0" w:space="0" w:color="auto"/>
        <w:bottom w:val="none" w:sz="0" w:space="0" w:color="auto"/>
        <w:right w:val="none" w:sz="0" w:space="0" w:color="auto"/>
      </w:divBdr>
      <w:divsChild>
        <w:div w:id="161505319">
          <w:marLeft w:val="0"/>
          <w:marRight w:val="0"/>
          <w:marTop w:val="328"/>
          <w:marBottom w:val="0"/>
          <w:divBdr>
            <w:top w:val="none" w:sz="0" w:space="0" w:color="auto"/>
            <w:left w:val="none" w:sz="0" w:space="0" w:color="auto"/>
            <w:bottom w:val="none" w:sz="0" w:space="0" w:color="auto"/>
            <w:right w:val="none" w:sz="0" w:space="0" w:color="auto"/>
          </w:divBdr>
        </w:div>
        <w:div w:id="1848904075">
          <w:marLeft w:val="0"/>
          <w:marRight w:val="0"/>
          <w:marTop w:val="328"/>
          <w:marBottom w:val="0"/>
          <w:divBdr>
            <w:top w:val="none" w:sz="0" w:space="0" w:color="auto"/>
            <w:left w:val="none" w:sz="0" w:space="0" w:color="auto"/>
            <w:bottom w:val="none" w:sz="0" w:space="0" w:color="auto"/>
            <w:right w:val="none" w:sz="0" w:space="0" w:color="auto"/>
          </w:divBdr>
        </w:div>
      </w:divsChild>
    </w:div>
    <w:div w:id="1379745527">
      <w:bodyDiv w:val="1"/>
      <w:marLeft w:val="0"/>
      <w:marRight w:val="0"/>
      <w:marTop w:val="0"/>
      <w:marBottom w:val="0"/>
      <w:divBdr>
        <w:top w:val="none" w:sz="0" w:space="0" w:color="auto"/>
        <w:left w:val="none" w:sz="0" w:space="0" w:color="auto"/>
        <w:bottom w:val="none" w:sz="0" w:space="0" w:color="auto"/>
        <w:right w:val="none" w:sz="0" w:space="0" w:color="auto"/>
      </w:divBdr>
    </w:div>
    <w:div w:id="1395274059">
      <w:bodyDiv w:val="1"/>
      <w:marLeft w:val="0"/>
      <w:marRight w:val="0"/>
      <w:marTop w:val="0"/>
      <w:marBottom w:val="0"/>
      <w:divBdr>
        <w:top w:val="none" w:sz="0" w:space="0" w:color="auto"/>
        <w:left w:val="none" w:sz="0" w:space="0" w:color="auto"/>
        <w:bottom w:val="none" w:sz="0" w:space="0" w:color="auto"/>
        <w:right w:val="none" w:sz="0" w:space="0" w:color="auto"/>
      </w:divBdr>
      <w:divsChild>
        <w:div w:id="1402603326">
          <w:marLeft w:val="461"/>
          <w:marRight w:val="0"/>
          <w:marTop w:val="200"/>
          <w:marBottom w:val="0"/>
          <w:divBdr>
            <w:top w:val="none" w:sz="0" w:space="0" w:color="auto"/>
            <w:left w:val="none" w:sz="0" w:space="0" w:color="auto"/>
            <w:bottom w:val="none" w:sz="0" w:space="0" w:color="auto"/>
            <w:right w:val="none" w:sz="0" w:space="0" w:color="auto"/>
          </w:divBdr>
        </w:div>
        <w:div w:id="1835342259">
          <w:marLeft w:val="461"/>
          <w:marRight w:val="0"/>
          <w:marTop w:val="200"/>
          <w:marBottom w:val="0"/>
          <w:divBdr>
            <w:top w:val="none" w:sz="0" w:space="0" w:color="auto"/>
            <w:left w:val="none" w:sz="0" w:space="0" w:color="auto"/>
            <w:bottom w:val="none" w:sz="0" w:space="0" w:color="auto"/>
            <w:right w:val="none" w:sz="0" w:space="0" w:color="auto"/>
          </w:divBdr>
        </w:div>
      </w:divsChild>
    </w:div>
    <w:div w:id="1437092878">
      <w:bodyDiv w:val="1"/>
      <w:marLeft w:val="0"/>
      <w:marRight w:val="0"/>
      <w:marTop w:val="0"/>
      <w:marBottom w:val="0"/>
      <w:divBdr>
        <w:top w:val="none" w:sz="0" w:space="0" w:color="auto"/>
        <w:left w:val="none" w:sz="0" w:space="0" w:color="auto"/>
        <w:bottom w:val="none" w:sz="0" w:space="0" w:color="auto"/>
        <w:right w:val="none" w:sz="0" w:space="0" w:color="auto"/>
      </w:divBdr>
    </w:div>
    <w:div w:id="1449272456">
      <w:bodyDiv w:val="1"/>
      <w:marLeft w:val="0"/>
      <w:marRight w:val="0"/>
      <w:marTop w:val="0"/>
      <w:marBottom w:val="0"/>
      <w:divBdr>
        <w:top w:val="none" w:sz="0" w:space="0" w:color="auto"/>
        <w:left w:val="none" w:sz="0" w:space="0" w:color="auto"/>
        <w:bottom w:val="none" w:sz="0" w:space="0" w:color="auto"/>
        <w:right w:val="none" w:sz="0" w:space="0" w:color="auto"/>
      </w:divBdr>
      <w:divsChild>
        <w:div w:id="406615306">
          <w:marLeft w:val="806"/>
          <w:marRight w:val="0"/>
          <w:marTop w:val="134"/>
          <w:marBottom w:val="0"/>
          <w:divBdr>
            <w:top w:val="none" w:sz="0" w:space="0" w:color="auto"/>
            <w:left w:val="none" w:sz="0" w:space="0" w:color="auto"/>
            <w:bottom w:val="none" w:sz="0" w:space="0" w:color="auto"/>
            <w:right w:val="none" w:sz="0" w:space="0" w:color="auto"/>
          </w:divBdr>
        </w:div>
        <w:div w:id="938026743">
          <w:marLeft w:val="806"/>
          <w:marRight w:val="0"/>
          <w:marTop w:val="134"/>
          <w:marBottom w:val="0"/>
          <w:divBdr>
            <w:top w:val="none" w:sz="0" w:space="0" w:color="auto"/>
            <w:left w:val="none" w:sz="0" w:space="0" w:color="auto"/>
            <w:bottom w:val="none" w:sz="0" w:space="0" w:color="auto"/>
            <w:right w:val="none" w:sz="0" w:space="0" w:color="auto"/>
          </w:divBdr>
        </w:div>
        <w:div w:id="1978535801">
          <w:marLeft w:val="806"/>
          <w:marRight w:val="0"/>
          <w:marTop w:val="134"/>
          <w:marBottom w:val="0"/>
          <w:divBdr>
            <w:top w:val="none" w:sz="0" w:space="0" w:color="auto"/>
            <w:left w:val="none" w:sz="0" w:space="0" w:color="auto"/>
            <w:bottom w:val="none" w:sz="0" w:space="0" w:color="auto"/>
            <w:right w:val="none" w:sz="0" w:space="0" w:color="auto"/>
          </w:divBdr>
        </w:div>
        <w:div w:id="2127889757">
          <w:marLeft w:val="806"/>
          <w:marRight w:val="0"/>
          <w:marTop w:val="134"/>
          <w:marBottom w:val="0"/>
          <w:divBdr>
            <w:top w:val="none" w:sz="0" w:space="0" w:color="auto"/>
            <w:left w:val="none" w:sz="0" w:space="0" w:color="auto"/>
            <w:bottom w:val="none" w:sz="0" w:space="0" w:color="auto"/>
            <w:right w:val="none" w:sz="0" w:space="0" w:color="auto"/>
          </w:divBdr>
        </w:div>
      </w:divsChild>
    </w:div>
    <w:div w:id="1502699912">
      <w:bodyDiv w:val="1"/>
      <w:marLeft w:val="0"/>
      <w:marRight w:val="0"/>
      <w:marTop w:val="0"/>
      <w:marBottom w:val="0"/>
      <w:divBdr>
        <w:top w:val="none" w:sz="0" w:space="0" w:color="auto"/>
        <w:left w:val="none" w:sz="0" w:space="0" w:color="auto"/>
        <w:bottom w:val="none" w:sz="0" w:space="0" w:color="auto"/>
        <w:right w:val="none" w:sz="0" w:space="0" w:color="auto"/>
      </w:divBdr>
    </w:div>
    <w:div w:id="1584801728">
      <w:bodyDiv w:val="1"/>
      <w:marLeft w:val="0"/>
      <w:marRight w:val="0"/>
      <w:marTop w:val="0"/>
      <w:marBottom w:val="0"/>
      <w:divBdr>
        <w:top w:val="none" w:sz="0" w:space="0" w:color="auto"/>
        <w:left w:val="none" w:sz="0" w:space="0" w:color="auto"/>
        <w:bottom w:val="none" w:sz="0" w:space="0" w:color="auto"/>
        <w:right w:val="none" w:sz="0" w:space="0" w:color="auto"/>
      </w:divBdr>
      <w:divsChild>
        <w:div w:id="85617974">
          <w:marLeft w:val="461"/>
          <w:marRight w:val="0"/>
          <w:marTop w:val="200"/>
          <w:marBottom w:val="0"/>
          <w:divBdr>
            <w:top w:val="none" w:sz="0" w:space="0" w:color="auto"/>
            <w:left w:val="none" w:sz="0" w:space="0" w:color="auto"/>
            <w:bottom w:val="none" w:sz="0" w:space="0" w:color="auto"/>
            <w:right w:val="none" w:sz="0" w:space="0" w:color="auto"/>
          </w:divBdr>
        </w:div>
        <w:div w:id="123275593">
          <w:marLeft w:val="461"/>
          <w:marRight w:val="0"/>
          <w:marTop w:val="200"/>
          <w:marBottom w:val="0"/>
          <w:divBdr>
            <w:top w:val="none" w:sz="0" w:space="0" w:color="auto"/>
            <w:left w:val="none" w:sz="0" w:space="0" w:color="auto"/>
            <w:bottom w:val="none" w:sz="0" w:space="0" w:color="auto"/>
            <w:right w:val="none" w:sz="0" w:space="0" w:color="auto"/>
          </w:divBdr>
        </w:div>
        <w:div w:id="862135722">
          <w:marLeft w:val="461"/>
          <w:marRight w:val="0"/>
          <w:marTop w:val="200"/>
          <w:marBottom w:val="0"/>
          <w:divBdr>
            <w:top w:val="none" w:sz="0" w:space="0" w:color="auto"/>
            <w:left w:val="none" w:sz="0" w:space="0" w:color="auto"/>
            <w:bottom w:val="none" w:sz="0" w:space="0" w:color="auto"/>
            <w:right w:val="none" w:sz="0" w:space="0" w:color="auto"/>
          </w:divBdr>
        </w:div>
      </w:divsChild>
    </w:div>
    <w:div w:id="1664309892">
      <w:bodyDiv w:val="1"/>
      <w:marLeft w:val="0"/>
      <w:marRight w:val="0"/>
      <w:marTop w:val="0"/>
      <w:marBottom w:val="0"/>
      <w:divBdr>
        <w:top w:val="none" w:sz="0" w:space="0" w:color="auto"/>
        <w:left w:val="none" w:sz="0" w:space="0" w:color="auto"/>
        <w:bottom w:val="none" w:sz="0" w:space="0" w:color="auto"/>
        <w:right w:val="none" w:sz="0" w:space="0" w:color="auto"/>
      </w:divBdr>
    </w:div>
    <w:div w:id="1702049563">
      <w:bodyDiv w:val="1"/>
      <w:marLeft w:val="0"/>
      <w:marRight w:val="0"/>
      <w:marTop w:val="0"/>
      <w:marBottom w:val="0"/>
      <w:divBdr>
        <w:top w:val="none" w:sz="0" w:space="0" w:color="auto"/>
        <w:left w:val="none" w:sz="0" w:space="0" w:color="auto"/>
        <w:bottom w:val="none" w:sz="0" w:space="0" w:color="auto"/>
        <w:right w:val="none" w:sz="0" w:space="0" w:color="auto"/>
      </w:divBdr>
    </w:div>
    <w:div w:id="1705867788">
      <w:bodyDiv w:val="1"/>
      <w:marLeft w:val="0"/>
      <w:marRight w:val="0"/>
      <w:marTop w:val="0"/>
      <w:marBottom w:val="0"/>
      <w:divBdr>
        <w:top w:val="none" w:sz="0" w:space="0" w:color="auto"/>
        <w:left w:val="none" w:sz="0" w:space="0" w:color="auto"/>
        <w:bottom w:val="none" w:sz="0" w:space="0" w:color="auto"/>
        <w:right w:val="none" w:sz="0" w:space="0" w:color="auto"/>
      </w:divBdr>
    </w:div>
    <w:div w:id="1706979184">
      <w:bodyDiv w:val="1"/>
      <w:marLeft w:val="0"/>
      <w:marRight w:val="0"/>
      <w:marTop w:val="0"/>
      <w:marBottom w:val="0"/>
      <w:divBdr>
        <w:top w:val="none" w:sz="0" w:space="0" w:color="auto"/>
        <w:left w:val="none" w:sz="0" w:space="0" w:color="auto"/>
        <w:bottom w:val="none" w:sz="0" w:space="0" w:color="auto"/>
        <w:right w:val="none" w:sz="0" w:space="0" w:color="auto"/>
      </w:divBdr>
    </w:div>
    <w:div w:id="1707829094">
      <w:bodyDiv w:val="1"/>
      <w:marLeft w:val="0"/>
      <w:marRight w:val="0"/>
      <w:marTop w:val="0"/>
      <w:marBottom w:val="0"/>
      <w:divBdr>
        <w:top w:val="none" w:sz="0" w:space="0" w:color="auto"/>
        <w:left w:val="none" w:sz="0" w:space="0" w:color="auto"/>
        <w:bottom w:val="none" w:sz="0" w:space="0" w:color="auto"/>
        <w:right w:val="none" w:sz="0" w:space="0" w:color="auto"/>
      </w:divBdr>
      <w:divsChild>
        <w:div w:id="142894890">
          <w:marLeft w:val="461"/>
          <w:marRight w:val="0"/>
          <w:marTop w:val="240"/>
          <w:marBottom w:val="0"/>
          <w:divBdr>
            <w:top w:val="none" w:sz="0" w:space="0" w:color="auto"/>
            <w:left w:val="none" w:sz="0" w:space="0" w:color="auto"/>
            <w:bottom w:val="none" w:sz="0" w:space="0" w:color="auto"/>
            <w:right w:val="none" w:sz="0" w:space="0" w:color="auto"/>
          </w:divBdr>
        </w:div>
        <w:div w:id="1018119614">
          <w:marLeft w:val="461"/>
          <w:marRight w:val="0"/>
          <w:marTop w:val="240"/>
          <w:marBottom w:val="0"/>
          <w:divBdr>
            <w:top w:val="none" w:sz="0" w:space="0" w:color="auto"/>
            <w:left w:val="none" w:sz="0" w:space="0" w:color="auto"/>
            <w:bottom w:val="none" w:sz="0" w:space="0" w:color="auto"/>
            <w:right w:val="none" w:sz="0" w:space="0" w:color="auto"/>
          </w:divBdr>
        </w:div>
        <w:div w:id="1889560308">
          <w:marLeft w:val="461"/>
          <w:marRight w:val="0"/>
          <w:marTop w:val="240"/>
          <w:marBottom w:val="0"/>
          <w:divBdr>
            <w:top w:val="none" w:sz="0" w:space="0" w:color="auto"/>
            <w:left w:val="none" w:sz="0" w:space="0" w:color="auto"/>
            <w:bottom w:val="none" w:sz="0" w:space="0" w:color="auto"/>
            <w:right w:val="none" w:sz="0" w:space="0" w:color="auto"/>
          </w:divBdr>
        </w:div>
      </w:divsChild>
    </w:div>
    <w:div w:id="1723018072">
      <w:bodyDiv w:val="1"/>
      <w:marLeft w:val="0"/>
      <w:marRight w:val="0"/>
      <w:marTop w:val="0"/>
      <w:marBottom w:val="0"/>
      <w:divBdr>
        <w:top w:val="none" w:sz="0" w:space="0" w:color="auto"/>
        <w:left w:val="none" w:sz="0" w:space="0" w:color="auto"/>
        <w:bottom w:val="none" w:sz="0" w:space="0" w:color="auto"/>
        <w:right w:val="none" w:sz="0" w:space="0" w:color="auto"/>
      </w:divBdr>
      <w:divsChild>
        <w:div w:id="108742367">
          <w:marLeft w:val="806"/>
          <w:marRight w:val="0"/>
          <w:marTop w:val="144"/>
          <w:marBottom w:val="0"/>
          <w:divBdr>
            <w:top w:val="none" w:sz="0" w:space="0" w:color="auto"/>
            <w:left w:val="none" w:sz="0" w:space="0" w:color="auto"/>
            <w:bottom w:val="none" w:sz="0" w:space="0" w:color="auto"/>
            <w:right w:val="none" w:sz="0" w:space="0" w:color="auto"/>
          </w:divBdr>
        </w:div>
        <w:div w:id="842353408">
          <w:marLeft w:val="806"/>
          <w:marRight w:val="0"/>
          <w:marTop w:val="144"/>
          <w:marBottom w:val="0"/>
          <w:divBdr>
            <w:top w:val="none" w:sz="0" w:space="0" w:color="auto"/>
            <w:left w:val="none" w:sz="0" w:space="0" w:color="auto"/>
            <w:bottom w:val="none" w:sz="0" w:space="0" w:color="auto"/>
            <w:right w:val="none" w:sz="0" w:space="0" w:color="auto"/>
          </w:divBdr>
        </w:div>
        <w:div w:id="1005086731">
          <w:marLeft w:val="806"/>
          <w:marRight w:val="0"/>
          <w:marTop w:val="144"/>
          <w:marBottom w:val="0"/>
          <w:divBdr>
            <w:top w:val="none" w:sz="0" w:space="0" w:color="auto"/>
            <w:left w:val="none" w:sz="0" w:space="0" w:color="auto"/>
            <w:bottom w:val="none" w:sz="0" w:space="0" w:color="auto"/>
            <w:right w:val="none" w:sz="0" w:space="0" w:color="auto"/>
          </w:divBdr>
        </w:div>
        <w:div w:id="1917326517">
          <w:marLeft w:val="806"/>
          <w:marRight w:val="0"/>
          <w:marTop w:val="144"/>
          <w:marBottom w:val="0"/>
          <w:divBdr>
            <w:top w:val="none" w:sz="0" w:space="0" w:color="auto"/>
            <w:left w:val="none" w:sz="0" w:space="0" w:color="auto"/>
            <w:bottom w:val="none" w:sz="0" w:space="0" w:color="auto"/>
            <w:right w:val="none" w:sz="0" w:space="0" w:color="auto"/>
          </w:divBdr>
        </w:div>
      </w:divsChild>
    </w:div>
    <w:div w:id="1737244565">
      <w:bodyDiv w:val="1"/>
      <w:marLeft w:val="0"/>
      <w:marRight w:val="0"/>
      <w:marTop w:val="0"/>
      <w:marBottom w:val="0"/>
      <w:divBdr>
        <w:top w:val="none" w:sz="0" w:space="0" w:color="auto"/>
        <w:left w:val="none" w:sz="0" w:space="0" w:color="auto"/>
        <w:bottom w:val="none" w:sz="0" w:space="0" w:color="auto"/>
        <w:right w:val="none" w:sz="0" w:space="0" w:color="auto"/>
      </w:divBdr>
      <w:divsChild>
        <w:div w:id="156507407">
          <w:marLeft w:val="806"/>
          <w:marRight w:val="0"/>
          <w:marTop w:val="125"/>
          <w:marBottom w:val="0"/>
          <w:divBdr>
            <w:top w:val="none" w:sz="0" w:space="0" w:color="auto"/>
            <w:left w:val="none" w:sz="0" w:space="0" w:color="auto"/>
            <w:bottom w:val="none" w:sz="0" w:space="0" w:color="auto"/>
            <w:right w:val="none" w:sz="0" w:space="0" w:color="auto"/>
          </w:divBdr>
        </w:div>
        <w:div w:id="284819700">
          <w:marLeft w:val="806"/>
          <w:marRight w:val="0"/>
          <w:marTop w:val="125"/>
          <w:marBottom w:val="0"/>
          <w:divBdr>
            <w:top w:val="none" w:sz="0" w:space="0" w:color="auto"/>
            <w:left w:val="none" w:sz="0" w:space="0" w:color="auto"/>
            <w:bottom w:val="none" w:sz="0" w:space="0" w:color="auto"/>
            <w:right w:val="none" w:sz="0" w:space="0" w:color="auto"/>
          </w:divBdr>
        </w:div>
        <w:div w:id="525217134">
          <w:marLeft w:val="806"/>
          <w:marRight w:val="0"/>
          <w:marTop w:val="125"/>
          <w:marBottom w:val="0"/>
          <w:divBdr>
            <w:top w:val="none" w:sz="0" w:space="0" w:color="auto"/>
            <w:left w:val="none" w:sz="0" w:space="0" w:color="auto"/>
            <w:bottom w:val="none" w:sz="0" w:space="0" w:color="auto"/>
            <w:right w:val="none" w:sz="0" w:space="0" w:color="auto"/>
          </w:divBdr>
        </w:div>
        <w:div w:id="634214940">
          <w:marLeft w:val="806"/>
          <w:marRight w:val="0"/>
          <w:marTop w:val="125"/>
          <w:marBottom w:val="0"/>
          <w:divBdr>
            <w:top w:val="none" w:sz="0" w:space="0" w:color="auto"/>
            <w:left w:val="none" w:sz="0" w:space="0" w:color="auto"/>
            <w:bottom w:val="none" w:sz="0" w:space="0" w:color="auto"/>
            <w:right w:val="none" w:sz="0" w:space="0" w:color="auto"/>
          </w:divBdr>
        </w:div>
      </w:divsChild>
    </w:div>
    <w:div w:id="1743141709">
      <w:bodyDiv w:val="1"/>
      <w:marLeft w:val="0"/>
      <w:marRight w:val="0"/>
      <w:marTop w:val="0"/>
      <w:marBottom w:val="0"/>
      <w:divBdr>
        <w:top w:val="none" w:sz="0" w:space="0" w:color="auto"/>
        <w:left w:val="none" w:sz="0" w:space="0" w:color="auto"/>
        <w:bottom w:val="none" w:sz="0" w:space="0" w:color="auto"/>
        <w:right w:val="none" w:sz="0" w:space="0" w:color="auto"/>
      </w:divBdr>
    </w:div>
    <w:div w:id="1749418670">
      <w:bodyDiv w:val="1"/>
      <w:marLeft w:val="0"/>
      <w:marRight w:val="0"/>
      <w:marTop w:val="0"/>
      <w:marBottom w:val="0"/>
      <w:divBdr>
        <w:top w:val="none" w:sz="0" w:space="0" w:color="auto"/>
        <w:left w:val="none" w:sz="0" w:space="0" w:color="auto"/>
        <w:bottom w:val="none" w:sz="0" w:space="0" w:color="auto"/>
        <w:right w:val="none" w:sz="0" w:space="0" w:color="auto"/>
      </w:divBdr>
      <w:divsChild>
        <w:div w:id="374547556">
          <w:marLeft w:val="461"/>
          <w:marRight w:val="0"/>
          <w:marTop w:val="200"/>
          <w:marBottom w:val="0"/>
          <w:divBdr>
            <w:top w:val="none" w:sz="0" w:space="0" w:color="auto"/>
            <w:left w:val="none" w:sz="0" w:space="0" w:color="auto"/>
            <w:bottom w:val="none" w:sz="0" w:space="0" w:color="auto"/>
            <w:right w:val="none" w:sz="0" w:space="0" w:color="auto"/>
          </w:divBdr>
        </w:div>
        <w:div w:id="1698849001">
          <w:marLeft w:val="461"/>
          <w:marRight w:val="0"/>
          <w:marTop w:val="200"/>
          <w:marBottom w:val="0"/>
          <w:divBdr>
            <w:top w:val="none" w:sz="0" w:space="0" w:color="auto"/>
            <w:left w:val="none" w:sz="0" w:space="0" w:color="auto"/>
            <w:bottom w:val="none" w:sz="0" w:space="0" w:color="auto"/>
            <w:right w:val="none" w:sz="0" w:space="0" w:color="auto"/>
          </w:divBdr>
        </w:div>
      </w:divsChild>
    </w:div>
    <w:div w:id="1765028035">
      <w:bodyDiv w:val="1"/>
      <w:marLeft w:val="0"/>
      <w:marRight w:val="0"/>
      <w:marTop w:val="0"/>
      <w:marBottom w:val="0"/>
      <w:divBdr>
        <w:top w:val="none" w:sz="0" w:space="0" w:color="auto"/>
        <w:left w:val="none" w:sz="0" w:space="0" w:color="auto"/>
        <w:bottom w:val="none" w:sz="0" w:space="0" w:color="auto"/>
        <w:right w:val="none" w:sz="0" w:space="0" w:color="auto"/>
      </w:divBdr>
      <w:divsChild>
        <w:div w:id="197011441">
          <w:marLeft w:val="806"/>
          <w:marRight w:val="0"/>
          <w:marTop w:val="134"/>
          <w:marBottom w:val="0"/>
          <w:divBdr>
            <w:top w:val="none" w:sz="0" w:space="0" w:color="auto"/>
            <w:left w:val="none" w:sz="0" w:space="0" w:color="auto"/>
            <w:bottom w:val="none" w:sz="0" w:space="0" w:color="auto"/>
            <w:right w:val="none" w:sz="0" w:space="0" w:color="auto"/>
          </w:divBdr>
        </w:div>
        <w:div w:id="931938902">
          <w:marLeft w:val="806"/>
          <w:marRight w:val="0"/>
          <w:marTop w:val="134"/>
          <w:marBottom w:val="0"/>
          <w:divBdr>
            <w:top w:val="none" w:sz="0" w:space="0" w:color="auto"/>
            <w:left w:val="none" w:sz="0" w:space="0" w:color="auto"/>
            <w:bottom w:val="none" w:sz="0" w:space="0" w:color="auto"/>
            <w:right w:val="none" w:sz="0" w:space="0" w:color="auto"/>
          </w:divBdr>
        </w:div>
        <w:div w:id="1900050336">
          <w:marLeft w:val="806"/>
          <w:marRight w:val="0"/>
          <w:marTop w:val="134"/>
          <w:marBottom w:val="0"/>
          <w:divBdr>
            <w:top w:val="none" w:sz="0" w:space="0" w:color="auto"/>
            <w:left w:val="none" w:sz="0" w:space="0" w:color="auto"/>
            <w:bottom w:val="none" w:sz="0" w:space="0" w:color="auto"/>
            <w:right w:val="none" w:sz="0" w:space="0" w:color="auto"/>
          </w:divBdr>
        </w:div>
        <w:div w:id="1940942214">
          <w:marLeft w:val="806"/>
          <w:marRight w:val="0"/>
          <w:marTop w:val="134"/>
          <w:marBottom w:val="0"/>
          <w:divBdr>
            <w:top w:val="none" w:sz="0" w:space="0" w:color="auto"/>
            <w:left w:val="none" w:sz="0" w:space="0" w:color="auto"/>
            <w:bottom w:val="none" w:sz="0" w:space="0" w:color="auto"/>
            <w:right w:val="none" w:sz="0" w:space="0" w:color="auto"/>
          </w:divBdr>
        </w:div>
      </w:divsChild>
    </w:div>
    <w:div w:id="1781954267">
      <w:bodyDiv w:val="1"/>
      <w:marLeft w:val="0"/>
      <w:marRight w:val="0"/>
      <w:marTop w:val="0"/>
      <w:marBottom w:val="0"/>
      <w:divBdr>
        <w:top w:val="none" w:sz="0" w:space="0" w:color="auto"/>
        <w:left w:val="none" w:sz="0" w:space="0" w:color="auto"/>
        <w:bottom w:val="none" w:sz="0" w:space="0" w:color="auto"/>
        <w:right w:val="none" w:sz="0" w:space="0" w:color="auto"/>
      </w:divBdr>
      <w:divsChild>
        <w:div w:id="105390344">
          <w:marLeft w:val="720"/>
          <w:marRight w:val="0"/>
          <w:marTop w:val="106"/>
          <w:marBottom w:val="0"/>
          <w:divBdr>
            <w:top w:val="none" w:sz="0" w:space="0" w:color="auto"/>
            <w:left w:val="none" w:sz="0" w:space="0" w:color="auto"/>
            <w:bottom w:val="none" w:sz="0" w:space="0" w:color="auto"/>
            <w:right w:val="none" w:sz="0" w:space="0" w:color="auto"/>
          </w:divBdr>
        </w:div>
        <w:div w:id="191260532">
          <w:marLeft w:val="1354"/>
          <w:marRight w:val="0"/>
          <w:marTop w:val="106"/>
          <w:marBottom w:val="0"/>
          <w:divBdr>
            <w:top w:val="none" w:sz="0" w:space="0" w:color="auto"/>
            <w:left w:val="none" w:sz="0" w:space="0" w:color="auto"/>
            <w:bottom w:val="none" w:sz="0" w:space="0" w:color="auto"/>
            <w:right w:val="none" w:sz="0" w:space="0" w:color="auto"/>
          </w:divBdr>
        </w:div>
        <w:div w:id="321740223">
          <w:marLeft w:val="1354"/>
          <w:marRight w:val="0"/>
          <w:marTop w:val="106"/>
          <w:marBottom w:val="0"/>
          <w:divBdr>
            <w:top w:val="none" w:sz="0" w:space="0" w:color="auto"/>
            <w:left w:val="none" w:sz="0" w:space="0" w:color="auto"/>
            <w:bottom w:val="none" w:sz="0" w:space="0" w:color="auto"/>
            <w:right w:val="none" w:sz="0" w:space="0" w:color="auto"/>
          </w:divBdr>
        </w:div>
        <w:div w:id="1240098132">
          <w:marLeft w:val="1354"/>
          <w:marRight w:val="0"/>
          <w:marTop w:val="106"/>
          <w:marBottom w:val="0"/>
          <w:divBdr>
            <w:top w:val="none" w:sz="0" w:space="0" w:color="auto"/>
            <w:left w:val="none" w:sz="0" w:space="0" w:color="auto"/>
            <w:bottom w:val="none" w:sz="0" w:space="0" w:color="auto"/>
            <w:right w:val="none" w:sz="0" w:space="0" w:color="auto"/>
          </w:divBdr>
        </w:div>
        <w:div w:id="1352683822">
          <w:marLeft w:val="1354"/>
          <w:marRight w:val="0"/>
          <w:marTop w:val="106"/>
          <w:marBottom w:val="0"/>
          <w:divBdr>
            <w:top w:val="none" w:sz="0" w:space="0" w:color="auto"/>
            <w:left w:val="none" w:sz="0" w:space="0" w:color="auto"/>
            <w:bottom w:val="none" w:sz="0" w:space="0" w:color="auto"/>
            <w:right w:val="none" w:sz="0" w:space="0" w:color="auto"/>
          </w:divBdr>
        </w:div>
        <w:div w:id="1417050788">
          <w:marLeft w:val="720"/>
          <w:marRight w:val="0"/>
          <w:marTop w:val="106"/>
          <w:marBottom w:val="0"/>
          <w:divBdr>
            <w:top w:val="none" w:sz="0" w:space="0" w:color="auto"/>
            <w:left w:val="none" w:sz="0" w:space="0" w:color="auto"/>
            <w:bottom w:val="none" w:sz="0" w:space="0" w:color="auto"/>
            <w:right w:val="none" w:sz="0" w:space="0" w:color="auto"/>
          </w:divBdr>
        </w:div>
        <w:div w:id="2084327408">
          <w:marLeft w:val="1354"/>
          <w:marRight w:val="0"/>
          <w:marTop w:val="106"/>
          <w:marBottom w:val="0"/>
          <w:divBdr>
            <w:top w:val="none" w:sz="0" w:space="0" w:color="auto"/>
            <w:left w:val="none" w:sz="0" w:space="0" w:color="auto"/>
            <w:bottom w:val="none" w:sz="0" w:space="0" w:color="auto"/>
            <w:right w:val="none" w:sz="0" w:space="0" w:color="auto"/>
          </w:divBdr>
        </w:div>
      </w:divsChild>
    </w:div>
    <w:div w:id="1782459346">
      <w:bodyDiv w:val="1"/>
      <w:marLeft w:val="0"/>
      <w:marRight w:val="0"/>
      <w:marTop w:val="0"/>
      <w:marBottom w:val="0"/>
      <w:divBdr>
        <w:top w:val="none" w:sz="0" w:space="0" w:color="auto"/>
        <w:left w:val="none" w:sz="0" w:space="0" w:color="auto"/>
        <w:bottom w:val="none" w:sz="0" w:space="0" w:color="auto"/>
        <w:right w:val="none" w:sz="0" w:space="0" w:color="auto"/>
      </w:divBdr>
    </w:div>
    <w:div w:id="1787653467">
      <w:bodyDiv w:val="1"/>
      <w:marLeft w:val="0"/>
      <w:marRight w:val="0"/>
      <w:marTop w:val="0"/>
      <w:marBottom w:val="0"/>
      <w:divBdr>
        <w:top w:val="none" w:sz="0" w:space="0" w:color="auto"/>
        <w:left w:val="none" w:sz="0" w:space="0" w:color="auto"/>
        <w:bottom w:val="none" w:sz="0" w:space="0" w:color="auto"/>
        <w:right w:val="none" w:sz="0" w:space="0" w:color="auto"/>
      </w:divBdr>
      <w:divsChild>
        <w:div w:id="86780616">
          <w:marLeft w:val="461"/>
          <w:marRight w:val="0"/>
          <w:marTop w:val="240"/>
          <w:marBottom w:val="0"/>
          <w:divBdr>
            <w:top w:val="none" w:sz="0" w:space="0" w:color="auto"/>
            <w:left w:val="none" w:sz="0" w:space="0" w:color="auto"/>
            <w:bottom w:val="none" w:sz="0" w:space="0" w:color="auto"/>
            <w:right w:val="none" w:sz="0" w:space="0" w:color="auto"/>
          </w:divBdr>
        </w:div>
        <w:div w:id="623194188">
          <w:marLeft w:val="461"/>
          <w:marRight w:val="0"/>
          <w:marTop w:val="240"/>
          <w:marBottom w:val="0"/>
          <w:divBdr>
            <w:top w:val="none" w:sz="0" w:space="0" w:color="auto"/>
            <w:left w:val="none" w:sz="0" w:space="0" w:color="auto"/>
            <w:bottom w:val="none" w:sz="0" w:space="0" w:color="auto"/>
            <w:right w:val="none" w:sz="0" w:space="0" w:color="auto"/>
          </w:divBdr>
        </w:div>
        <w:div w:id="1000088224">
          <w:marLeft w:val="461"/>
          <w:marRight w:val="0"/>
          <w:marTop w:val="240"/>
          <w:marBottom w:val="0"/>
          <w:divBdr>
            <w:top w:val="none" w:sz="0" w:space="0" w:color="auto"/>
            <w:left w:val="none" w:sz="0" w:space="0" w:color="auto"/>
            <w:bottom w:val="none" w:sz="0" w:space="0" w:color="auto"/>
            <w:right w:val="none" w:sz="0" w:space="0" w:color="auto"/>
          </w:divBdr>
        </w:div>
      </w:divsChild>
    </w:div>
    <w:div w:id="1794902434">
      <w:bodyDiv w:val="1"/>
      <w:marLeft w:val="0"/>
      <w:marRight w:val="0"/>
      <w:marTop w:val="0"/>
      <w:marBottom w:val="0"/>
      <w:divBdr>
        <w:top w:val="none" w:sz="0" w:space="0" w:color="auto"/>
        <w:left w:val="none" w:sz="0" w:space="0" w:color="auto"/>
        <w:bottom w:val="none" w:sz="0" w:space="0" w:color="auto"/>
        <w:right w:val="none" w:sz="0" w:space="0" w:color="auto"/>
      </w:divBdr>
    </w:div>
    <w:div w:id="1795323979">
      <w:bodyDiv w:val="1"/>
      <w:marLeft w:val="0"/>
      <w:marRight w:val="0"/>
      <w:marTop w:val="0"/>
      <w:marBottom w:val="0"/>
      <w:divBdr>
        <w:top w:val="none" w:sz="0" w:space="0" w:color="auto"/>
        <w:left w:val="none" w:sz="0" w:space="0" w:color="auto"/>
        <w:bottom w:val="none" w:sz="0" w:space="0" w:color="auto"/>
        <w:right w:val="none" w:sz="0" w:space="0" w:color="auto"/>
      </w:divBdr>
      <w:divsChild>
        <w:div w:id="1346981015">
          <w:marLeft w:val="461"/>
          <w:marRight w:val="0"/>
          <w:marTop w:val="200"/>
          <w:marBottom w:val="0"/>
          <w:divBdr>
            <w:top w:val="none" w:sz="0" w:space="0" w:color="auto"/>
            <w:left w:val="none" w:sz="0" w:space="0" w:color="auto"/>
            <w:bottom w:val="none" w:sz="0" w:space="0" w:color="auto"/>
            <w:right w:val="none" w:sz="0" w:space="0" w:color="auto"/>
          </w:divBdr>
        </w:div>
        <w:div w:id="1427386467">
          <w:marLeft w:val="461"/>
          <w:marRight w:val="0"/>
          <w:marTop w:val="200"/>
          <w:marBottom w:val="0"/>
          <w:divBdr>
            <w:top w:val="none" w:sz="0" w:space="0" w:color="auto"/>
            <w:left w:val="none" w:sz="0" w:space="0" w:color="auto"/>
            <w:bottom w:val="none" w:sz="0" w:space="0" w:color="auto"/>
            <w:right w:val="none" w:sz="0" w:space="0" w:color="auto"/>
          </w:divBdr>
        </w:div>
      </w:divsChild>
    </w:div>
    <w:div w:id="1800418029">
      <w:bodyDiv w:val="1"/>
      <w:marLeft w:val="0"/>
      <w:marRight w:val="0"/>
      <w:marTop w:val="0"/>
      <w:marBottom w:val="0"/>
      <w:divBdr>
        <w:top w:val="none" w:sz="0" w:space="0" w:color="auto"/>
        <w:left w:val="none" w:sz="0" w:space="0" w:color="auto"/>
        <w:bottom w:val="none" w:sz="0" w:space="0" w:color="auto"/>
        <w:right w:val="none" w:sz="0" w:space="0" w:color="auto"/>
      </w:divBdr>
      <w:divsChild>
        <w:div w:id="128012923">
          <w:marLeft w:val="461"/>
          <w:marRight w:val="0"/>
          <w:marTop w:val="200"/>
          <w:marBottom w:val="0"/>
          <w:divBdr>
            <w:top w:val="none" w:sz="0" w:space="0" w:color="auto"/>
            <w:left w:val="none" w:sz="0" w:space="0" w:color="auto"/>
            <w:bottom w:val="none" w:sz="0" w:space="0" w:color="auto"/>
            <w:right w:val="none" w:sz="0" w:space="0" w:color="auto"/>
          </w:divBdr>
        </w:div>
        <w:div w:id="1977026846">
          <w:marLeft w:val="461"/>
          <w:marRight w:val="0"/>
          <w:marTop w:val="200"/>
          <w:marBottom w:val="0"/>
          <w:divBdr>
            <w:top w:val="none" w:sz="0" w:space="0" w:color="auto"/>
            <w:left w:val="none" w:sz="0" w:space="0" w:color="auto"/>
            <w:bottom w:val="none" w:sz="0" w:space="0" w:color="auto"/>
            <w:right w:val="none" w:sz="0" w:space="0" w:color="auto"/>
          </w:divBdr>
        </w:div>
      </w:divsChild>
    </w:div>
    <w:div w:id="1810708524">
      <w:bodyDiv w:val="1"/>
      <w:marLeft w:val="0"/>
      <w:marRight w:val="0"/>
      <w:marTop w:val="0"/>
      <w:marBottom w:val="0"/>
      <w:divBdr>
        <w:top w:val="none" w:sz="0" w:space="0" w:color="auto"/>
        <w:left w:val="none" w:sz="0" w:space="0" w:color="auto"/>
        <w:bottom w:val="none" w:sz="0" w:space="0" w:color="auto"/>
        <w:right w:val="none" w:sz="0" w:space="0" w:color="auto"/>
      </w:divBdr>
      <w:divsChild>
        <w:div w:id="211693561">
          <w:marLeft w:val="461"/>
          <w:marRight w:val="0"/>
          <w:marTop w:val="240"/>
          <w:marBottom w:val="0"/>
          <w:divBdr>
            <w:top w:val="none" w:sz="0" w:space="0" w:color="auto"/>
            <w:left w:val="none" w:sz="0" w:space="0" w:color="auto"/>
            <w:bottom w:val="none" w:sz="0" w:space="0" w:color="auto"/>
            <w:right w:val="none" w:sz="0" w:space="0" w:color="auto"/>
          </w:divBdr>
        </w:div>
        <w:div w:id="334765952">
          <w:marLeft w:val="461"/>
          <w:marRight w:val="0"/>
          <w:marTop w:val="240"/>
          <w:marBottom w:val="0"/>
          <w:divBdr>
            <w:top w:val="none" w:sz="0" w:space="0" w:color="auto"/>
            <w:left w:val="none" w:sz="0" w:space="0" w:color="auto"/>
            <w:bottom w:val="none" w:sz="0" w:space="0" w:color="auto"/>
            <w:right w:val="none" w:sz="0" w:space="0" w:color="auto"/>
          </w:divBdr>
        </w:div>
      </w:divsChild>
    </w:div>
    <w:div w:id="1820490153">
      <w:bodyDiv w:val="1"/>
      <w:marLeft w:val="0"/>
      <w:marRight w:val="0"/>
      <w:marTop w:val="0"/>
      <w:marBottom w:val="0"/>
      <w:divBdr>
        <w:top w:val="none" w:sz="0" w:space="0" w:color="auto"/>
        <w:left w:val="none" w:sz="0" w:space="0" w:color="auto"/>
        <w:bottom w:val="none" w:sz="0" w:space="0" w:color="auto"/>
        <w:right w:val="none" w:sz="0" w:space="0" w:color="auto"/>
      </w:divBdr>
      <w:divsChild>
        <w:div w:id="142356153">
          <w:marLeft w:val="806"/>
          <w:marRight w:val="0"/>
          <w:marTop w:val="134"/>
          <w:marBottom w:val="0"/>
          <w:divBdr>
            <w:top w:val="none" w:sz="0" w:space="0" w:color="auto"/>
            <w:left w:val="none" w:sz="0" w:space="0" w:color="auto"/>
            <w:bottom w:val="none" w:sz="0" w:space="0" w:color="auto"/>
            <w:right w:val="none" w:sz="0" w:space="0" w:color="auto"/>
          </w:divBdr>
        </w:div>
        <w:div w:id="945500420">
          <w:marLeft w:val="806"/>
          <w:marRight w:val="0"/>
          <w:marTop w:val="134"/>
          <w:marBottom w:val="0"/>
          <w:divBdr>
            <w:top w:val="none" w:sz="0" w:space="0" w:color="auto"/>
            <w:left w:val="none" w:sz="0" w:space="0" w:color="auto"/>
            <w:bottom w:val="none" w:sz="0" w:space="0" w:color="auto"/>
            <w:right w:val="none" w:sz="0" w:space="0" w:color="auto"/>
          </w:divBdr>
        </w:div>
        <w:div w:id="1481846473">
          <w:marLeft w:val="806"/>
          <w:marRight w:val="0"/>
          <w:marTop w:val="134"/>
          <w:marBottom w:val="0"/>
          <w:divBdr>
            <w:top w:val="none" w:sz="0" w:space="0" w:color="auto"/>
            <w:left w:val="none" w:sz="0" w:space="0" w:color="auto"/>
            <w:bottom w:val="none" w:sz="0" w:space="0" w:color="auto"/>
            <w:right w:val="none" w:sz="0" w:space="0" w:color="auto"/>
          </w:divBdr>
        </w:div>
        <w:div w:id="2099980764">
          <w:marLeft w:val="806"/>
          <w:marRight w:val="0"/>
          <w:marTop w:val="134"/>
          <w:marBottom w:val="0"/>
          <w:divBdr>
            <w:top w:val="none" w:sz="0" w:space="0" w:color="auto"/>
            <w:left w:val="none" w:sz="0" w:space="0" w:color="auto"/>
            <w:bottom w:val="none" w:sz="0" w:space="0" w:color="auto"/>
            <w:right w:val="none" w:sz="0" w:space="0" w:color="auto"/>
          </w:divBdr>
        </w:div>
      </w:divsChild>
    </w:div>
    <w:div w:id="1830754871">
      <w:bodyDiv w:val="1"/>
      <w:marLeft w:val="0"/>
      <w:marRight w:val="0"/>
      <w:marTop w:val="0"/>
      <w:marBottom w:val="0"/>
      <w:divBdr>
        <w:top w:val="none" w:sz="0" w:space="0" w:color="auto"/>
        <w:left w:val="none" w:sz="0" w:space="0" w:color="auto"/>
        <w:bottom w:val="none" w:sz="0" w:space="0" w:color="auto"/>
        <w:right w:val="none" w:sz="0" w:space="0" w:color="auto"/>
      </w:divBdr>
    </w:div>
    <w:div w:id="1857381366">
      <w:bodyDiv w:val="1"/>
      <w:marLeft w:val="0"/>
      <w:marRight w:val="0"/>
      <w:marTop w:val="0"/>
      <w:marBottom w:val="0"/>
      <w:divBdr>
        <w:top w:val="none" w:sz="0" w:space="0" w:color="auto"/>
        <w:left w:val="none" w:sz="0" w:space="0" w:color="auto"/>
        <w:bottom w:val="none" w:sz="0" w:space="0" w:color="auto"/>
        <w:right w:val="none" w:sz="0" w:space="0" w:color="auto"/>
      </w:divBdr>
    </w:div>
    <w:div w:id="1868247727">
      <w:bodyDiv w:val="1"/>
      <w:marLeft w:val="0"/>
      <w:marRight w:val="0"/>
      <w:marTop w:val="0"/>
      <w:marBottom w:val="0"/>
      <w:divBdr>
        <w:top w:val="none" w:sz="0" w:space="0" w:color="auto"/>
        <w:left w:val="none" w:sz="0" w:space="0" w:color="auto"/>
        <w:bottom w:val="none" w:sz="0" w:space="0" w:color="auto"/>
        <w:right w:val="none" w:sz="0" w:space="0" w:color="auto"/>
      </w:divBdr>
    </w:div>
    <w:div w:id="1869904703">
      <w:bodyDiv w:val="1"/>
      <w:marLeft w:val="0"/>
      <w:marRight w:val="0"/>
      <w:marTop w:val="0"/>
      <w:marBottom w:val="0"/>
      <w:divBdr>
        <w:top w:val="none" w:sz="0" w:space="0" w:color="auto"/>
        <w:left w:val="none" w:sz="0" w:space="0" w:color="auto"/>
        <w:bottom w:val="none" w:sz="0" w:space="0" w:color="auto"/>
        <w:right w:val="none" w:sz="0" w:space="0" w:color="auto"/>
      </w:divBdr>
    </w:div>
    <w:div w:id="1888831480">
      <w:bodyDiv w:val="1"/>
      <w:marLeft w:val="0"/>
      <w:marRight w:val="0"/>
      <w:marTop w:val="0"/>
      <w:marBottom w:val="0"/>
      <w:divBdr>
        <w:top w:val="none" w:sz="0" w:space="0" w:color="auto"/>
        <w:left w:val="none" w:sz="0" w:space="0" w:color="auto"/>
        <w:bottom w:val="none" w:sz="0" w:space="0" w:color="auto"/>
        <w:right w:val="none" w:sz="0" w:space="0" w:color="auto"/>
      </w:divBdr>
    </w:div>
    <w:div w:id="1895582669">
      <w:bodyDiv w:val="1"/>
      <w:marLeft w:val="0"/>
      <w:marRight w:val="0"/>
      <w:marTop w:val="0"/>
      <w:marBottom w:val="0"/>
      <w:divBdr>
        <w:top w:val="none" w:sz="0" w:space="0" w:color="auto"/>
        <w:left w:val="none" w:sz="0" w:space="0" w:color="auto"/>
        <w:bottom w:val="none" w:sz="0" w:space="0" w:color="auto"/>
        <w:right w:val="none" w:sz="0" w:space="0" w:color="auto"/>
      </w:divBdr>
      <w:divsChild>
        <w:div w:id="804470765">
          <w:marLeft w:val="0"/>
          <w:marRight w:val="0"/>
          <w:marTop w:val="0"/>
          <w:marBottom w:val="0"/>
          <w:divBdr>
            <w:top w:val="none" w:sz="0" w:space="0" w:color="auto"/>
            <w:left w:val="none" w:sz="0" w:space="0" w:color="auto"/>
            <w:bottom w:val="none" w:sz="0" w:space="0" w:color="auto"/>
            <w:right w:val="none" w:sz="0" w:space="0" w:color="auto"/>
          </w:divBdr>
        </w:div>
      </w:divsChild>
    </w:div>
    <w:div w:id="1903560475">
      <w:bodyDiv w:val="1"/>
      <w:marLeft w:val="0"/>
      <w:marRight w:val="0"/>
      <w:marTop w:val="0"/>
      <w:marBottom w:val="0"/>
      <w:divBdr>
        <w:top w:val="none" w:sz="0" w:space="0" w:color="auto"/>
        <w:left w:val="none" w:sz="0" w:space="0" w:color="auto"/>
        <w:bottom w:val="none" w:sz="0" w:space="0" w:color="auto"/>
        <w:right w:val="none" w:sz="0" w:space="0" w:color="auto"/>
      </w:divBdr>
      <w:divsChild>
        <w:div w:id="1236166342">
          <w:marLeft w:val="461"/>
          <w:marRight w:val="0"/>
          <w:marTop w:val="200"/>
          <w:marBottom w:val="0"/>
          <w:divBdr>
            <w:top w:val="none" w:sz="0" w:space="0" w:color="auto"/>
            <w:left w:val="none" w:sz="0" w:space="0" w:color="auto"/>
            <w:bottom w:val="none" w:sz="0" w:space="0" w:color="auto"/>
            <w:right w:val="none" w:sz="0" w:space="0" w:color="auto"/>
          </w:divBdr>
        </w:div>
      </w:divsChild>
    </w:div>
    <w:div w:id="1923416736">
      <w:bodyDiv w:val="1"/>
      <w:marLeft w:val="0"/>
      <w:marRight w:val="0"/>
      <w:marTop w:val="0"/>
      <w:marBottom w:val="0"/>
      <w:divBdr>
        <w:top w:val="none" w:sz="0" w:space="0" w:color="auto"/>
        <w:left w:val="none" w:sz="0" w:space="0" w:color="auto"/>
        <w:bottom w:val="none" w:sz="0" w:space="0" w:color="auto"/>
        <w:right w:val="none" w:sz="0" w:space="0" w:color="auto"/>
      </w:divBdr>
    </w:div>
    <w:div w:id="1935475602">
      <w:bodyDiv w:val="1"/>
      <w:marLeft w:val="0"/>
      <w:marRight w:val="0"/>
      <w:marTop w:val="0"/>
      <w:marBottom w:val="0"/>
      <w:divBdr>
        <w:top w:val="none" w:sz="0" w:space="0" w:color="auto"/>
        <w:left w:val="none" w:sz="0" w:space="0" w:color="auto"/>
        <w:bottom w:val="none" w:sz="0" w:space="0" w:color="auto"/>
        <w:right w:val="none" w:sz="0" w:space="0" w:color="auto"/>
      </w:divBdr>
    </w:div>
    <w:div w:id="1940987927">
      <w:bodyDiv w:val="1"/>
      <w:marLeft w:val="0"/>
      <w:marRight w:val="0"/>
      <w:marTop w:val="0"/>
      <w:marBottom w:val="0"/>
      <w:divBdr>
        <w:top w:val="none" w:sz="0" w:space="0" w:color="auto"/>
        <w:left w:val="none" w:sz="0" w:space="0" w:color="auto"/>
        <w:bottom w:val="none" w:sz="0" w:space="0" w:color="auto"/>
        <w:right w:val="none" w:sz="0" w:space="0" w:color="auto"/>
      </w:divBdr>
      <w:divsChild>
        <w:div w:id="17586767">
          <w:marLeft w:val="720"/>
          <w:marRight w:val="0"/>
          <w:marTop w:val="264"/>
          <w:marBottom w:val="0"/>
          <w:divBdr>
            <w:top w:val="none" w:sz="0" w:space="0" w:color="auto"/>
            <w:left w:val="none" w:sz="0" w:space="0" w:color="auto"/>
            <w:bottom w:val="none" w:sz="0" w:space="0" w:color="auto"/>
            <w:right w:val="none" w:sz="0" w:space="0" w:color="auto"/>
          </w:divBdr>
        </w:div>
        <w:div w:id="56560201">
          <w:marLeft w:val="720"/>
          <w:marRight w:val="0"/>
          <w:marTop w:val="264"/>
          <w:marBottom w:val="0"/>
          <w:divBdr>
            <w:top w:val="none" w:sz="0" w:space="0" w:color="auto"/>
            <w:left w:val="none" w:sz="0" w:space="0" w:color="auto"/>
            <w:bottom w:val="none" w:sz="0" w:space="0" w:color="auto"/>
            <w:right w:val="none" w:sz="0" w:space="0" w:color="auto"/>
          </w:divBdr>
        </w:div>
        <w:div w:id="342128645">
          <w:marLeft w:val="720"/>
          <w:marRight w:val="0"/>
          <w:marTop w:val="264"/>
          <w:marBottom w:val="0"/>
          <w:divBdr>
            <w:top w:val="none" w:sz="0" w:space="0" w:color="auto"/>
            <w:left w:val="none" w:sz="0" w:space="0" w:color="auto"/>
            <w:bottom w:val="none" w:sz="0" w:space="0" w:color="auto"/>
            <w:right w:val="none" w:sz="0" w:space="0" w:color="auto"/>
          </w:divBdr>
        </w:div>
        <w:div w:id="1482966871">
          <w:marLeft w:val="720"/>
          <w:marRight w:val="0"/>
          <w:marTop w:val="264"/>
          <w:marBottom w:val="0"/>
          <w:divBdr>
            <w:top w:val="none" w:sz="0" w:space="0" w:color="auto"/>
            <w:left w:val="none" w:sz="0" w:space="0" w:color="auto"/>
            <w:bottom w:val="none" w:sz="0" w:space="0" w:color="auto"/>
            <w:right w:val="none" w:sz="0" w:space="0" w:color="auto"/>
          </w:divBdr>
        </w:div>
      </w:divsChild>
    </w:div>
    <w:div w:id="2008753430">
      <w:bodyDiv w:val="1"/>
      <w:marLeft w:val="0"/>
      <w:marRight w:val="0"/>
      <w:marTop w:val="0"/>
      <w:marBottom w:val="0"/>
      <w:divBdr>
        <w:top w:val="none" w:sz="0" w:space="0" w:color="auto"/>
        <w:left w:val="none" w:sz="0" w:space="0" w:color="auto"/>
        <w:bottom w:val="none" w:sz="0" w:space="0" w:color="auto"/>
        <w:right w:val="none" w:sz="0" w:space="0" w:color="auto"/>
      </w:divBdr>
    </w:div>
    <w:div w:id="2024504997">
      <w:bodyDiv w:val="1"/>
      <w:marLeft w:val="0"/>
      <w:marRight w:val="0"/>
      <w:marTop w:val="0"/>
      <w:marBottom w:val="0"/>
      <w:divBdr>
        <w:top w:val="none" w:sz="0" w:space="0" w:color="auto"/>
        <w:left w:val="none" w:sz="0" w:space="0" w:color="auto"/>
        <w:bottom w:val="none" w:sz="0" w:space="0" w:color="auto"/>
        <w:right w:val="none" w:sz="0" w:space="0" w:color="auto"/>
      </w:divBdr>
    </w:div>
    <w:div w:id="2028405495">
      <w:bodyDiv w:val="1"/>
      <w:marLeft w:val="0"/>
      <w:marRight w:val="0"/>
      <w:marTop w:val="0"/>
      <w:marBottom w:val="0"/>
      <w:divBdr>
        <w:top w:val="none" w:sz="0" w:space="0" w:color="auto"/>
        <w:left w:val="none" w:sz="0" w:space="0" w:color="auto"/>
        <w:bottom w:val="none" w:sz="0" w:space="0" w:color="auto"/>
        <w:right w:val="none" w:sz="0" w:space="0" w:color="auto"/>
      </w:divBdr>
      <w:divsChild>
        <w:div w:id="2010056050">
          <w:marLeft w:val="547"/>
          <w:marRight w:val="0"/>
          <w:marTop w:val="115"/>
          <w:marBottom w:val="0"/>
          <w:divBdr>
            <w:top w:val="none" w:sz="0" w:space="0" w:color="auto"/>
            <w:left w:val="none" w:sz="0" w:space="0" w:color="auto"/>
            <w:bottom w:val="none" w:sz="0" w:space="0" w:color="auto"/>
            <w:right w:val="none" w:sz="0" w:space="0" w:color="auto"/>
          </w:divBdr>
        </w:div>
        <w:div w:id="2071272413">
          <w:marLeft w:val="547"/>
          <w:marRight w:val="0"/>
          <w:marTop w:val="115"/>
          <w:marBottom w:val="0"/>
          <w:divBdr>
            <w:top w:val="none" w:sz="0" w:space="0" w:color="auto"/>
            <w:left w:val="none" w:sz="0" w:space="0" w:color="auto"/>
            <w:bottom w:val="none" w:sz="0" w:space="0" w:color="auto"/>
            <w:right w:val="none" w:sz="0" w:space="0" w:color="auto"/>
          </w:divBdr>
        </w:div>
      </w:divsChild>
    </w:div>
    <w:div w:id="2032142524">
      <w:bodyDiv w:val="1"/>
      <w:marLeft w:val="0"/>
      <w:marRight w:val="0"/>
      <w:marTop w:val="0"/>
      <w:marBottom w:val="0"/>
      <w:divBdr>
        <w:top w:val="none" w:sz="0" w:space="0" w:color="auto"/>
        <w:left w:val="none" w:sz="0" w:space="0" w:color="auto"/>
        <w:bottom w:val="none" w:sz="0" w:space="0" w:color="auto"/>
        <w:right w:val="none" w:sz="0" w:space="0" w:color="auto"/>
      </w:divBdr>
    </w:div>
    <w:div w:id="2053848833">
      <w:bodyDiv w:val="1"/>
      <w:marLeft w:val="0"/>
      <w:marRight w:val="0"/>
      <w:marTop w:val="0"/>
      <w:marBottom w:val="0"/>
      <w:divBdr>
        <w:top w:val="none" w:sz="0" w:space="0" w:color="auto"/>
        <w:left w:val="none" w:sz="0" w:space="0" w:color="auto"/>
        <w:bottom w:val="none" w:sz="0" w:space="0" w:color="auto"/>
        <w:right w:val="none" w:sz="0" w:space="0" w:color="auto"/>
      </w:divBdr>
    </w:div>
    <w:div w:id="2054039394">
      <w:bodyDiv w:val="1"/>
      <w:marLeft w:val="0"/>
      <w:marRight w:val="0"/>
      <w:marTop w:val="0"/>
      <w:marBottom w:val="0"/>
      <w:divBdr>
        <w:top w:val="none" w:sz="0" w:space="0" w:color="auto"/>
        <w:left w:val="none" w:sz="0" w:space="0" w:color="auto"/>
        <w:bottom w:val="none" w:sz="0" w:space="0" w:color="auto"/>
        <w:right w:val="none" w:sz="0" w:space="0" w:color="auto"/>
      </w:divBdr>
      <w:divsChild>
        <w:div w:id="831608064">
          <w:marLeft w:val="0"/>
          <w:marRight w:val="0"/>
          <w:marTop w:val="328"/>
          <w:marBottom w:val="0"/>
          <w:divBdr>
            <w:top w:val="none" w:sz="0" w:space="0" w:color="auto"/>
            <w:left w:val="none" w:sz="0" w:space="0" w:color="auto"/>
            <w:bottom w:val="none" w:sz="0" w:space="0" w:color="auto"/>
            <w:right w:val="none" w:sz="0" w:space="0" w:color="auto"/>
          </w:divBdr>
        </w:div>
      </w:divsChild>
    </w:div>
    <w:div w:id="2089694769">
      <w:bodyDiv w:val="1"/>
      <w:marLeft w:val="0"/>
      <w:marRight w:val="0"/>
      <w:marTop w:val="0"/>
      <w:marBottom w:val="0"/>
      <w:divBdr>
        <w:top w:val="none" w:sz="0" w:space="0" w:color="auto"/>
        <w:left w:val="none" w:sz="0" w:space="0" w:color="auto"/>
        <w:bottom w:val="none" w:sz="0" w:space="0" w:color="auto"/>
        <w:right w:val="none" w:sz="0" w:space="0" w:color="auto"/>
      </w:divBdr>
      <w:divsChild>
        <w:div w:id="406658238">
          <w:marLeft w:val="806"/>
          <w:marRight w:val="0"/>
          <w:marTop w:val="144"/>
          <w:marBottom w:val="0"/>
          <w:divBdr>
            <w:top w:val="none" w:sz="0" w:space="0" w:color="auto"/>
            <w:left w:val="none" w:sz="0" w:space="0" w:color="auto"/>
            <w:bottom w:val="none" w:sz="0" w:space="0" w:color="auto"/>
            <w:right w:val="none" w:sz="0" w:space="0" w:color="auto"/>
          </w:divBdr>
        </w:div>
        <w:div w:id="606809391">
          <w:marLeft w:val="806"/>
          <w:marRight w:val="0"/>
          <w:marTop w:val="144"/>
          <w:marBottom w:val="0"/>
          <w:divBdr>
            <w:top w:val="none" w:sz="0" w:space="0" w:color="auto"/>
            <w:left w:val="none" w:sz="0" w:space="0" w:color="auto"/>
            <w:bottom w:val="none" w:sz="0" w:space="0" w:color="auto"/>
            <w:right w:val="none" w:sz="0" w:space="0" w:color="auto"/>
          </w:divBdr>
        </w:div>
        <w:div w:id="823355593">
          <w:marLeft w:val="806"/>
          <w:marRight w:val="0"/>
          <w:marTop w:val="144"/>
          <w:marBottom w:val="0"/>
          <w:divBdr>
            <w:top w:val="none" w:sz="0" w:space="0" w:color="auto"/>
            <w:left w:val="none" w:sz="0" w:space="0" w:color="auto"/>
            <w:bottom w:val="none" w:sz="0" w:space="0" w:color="auto"/>
            <w:right w:val="none" w:sz="0" w:space="0" w:color="auto"/>
          </w:divBdr>
        </w:div>
        <w:div w:id="926302979">
          <w:marLeft w:val="806"/>
          <w:marRight w:val="0"/>
          <w:marTop w:val="144"/>
          <w:marBottom w:val="0"/>
          <w:divBdr>
            <w:top w:val="none" w:sz="0" w:space="0" w:color="auto"/>
            <w:left w:val="none" w:sz="0" w:space="0" w:color="auto"/>
            <w:bottom w:val="none" w:sz="0" w:space="0" w:color="auto"/>
            <w:right w:val="none" w:sz="0" w:space="0" w:color="auto"/>
          </w:divBdr>
        </w:div>
      </w:divsChild>
    </w:div>
    <w:div w:id="213051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investors.nike.com/investors/news-events-and-reports/default.aspx" TargetMode="External"/><Relationship Id="rId38"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522AF1-829D-48F3-A1ED-AAF957AFF28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US"/>
        </a:p>
      </dgm:t>
    </dgm:pt>
    <dgm:pt modelId="{BFF2E750-700C-40F6-8463-CA3765FE8E88}">
      <dgm:prSet phldrT="[Text]" phldr="0"/>
      <dgm:spPr/>
      <dgm:t>
        <a:bodyPr/>
        <a:lstStyle/>
        <a:p>
          <a:r>
            <a:rPr lang="en-US" dirty="0"/>
            <a:t>Business</a:t>
          </a:r>
        </a:p>
      </dgm:t>
    </dgm:pt>
    <dgm:pt modelId="{DF7599CF-8DAD-40A2-B2ED-38B1B32059EF}" type="parTrans" cxnId="{E830BA45-4D89-47FA-A981-67D7020E6D47}">
      <dgm:prSet/>
      <dgm:spPr/>
      <dgm:t>
        <a:bodyPr/>
        <a:lstStyle/>
        <a:p>
          <a:endParaRPr lang="en-US"/>
        </a:p>
      </dgm:t>
    </dgm:pt>
    <dgm:pt modelId="{80562864-EB02-499B-8ED6-249D23CC9C14}" type="sibTrans" cxnId="{E830BA45-4D89-47FA-A981-67D7020E6D47}">
      <dgm:prSet/>
      <dgm:spPr/>
      <dgm:t>
        <a:bodyPr/>
        <a:lstStyle/>
        <a:p>
          <a:endParaRPr lang="en-US"/>
        </a:p>
      </dgm:t>
    </dgm:pt>
    <dgm:pt modelId="{8D818ED1-6BD1-4C55-AEC4-F78D7F2AEAEB}">
      <dgm:prSet phldrT="[Text]" phldr="0"/>
      <dgm:spPr/>
      <dgm:t>
        <a:bodyPr/>
        <a:lstStyle/>
        <a:p>
          <a:r>
            <a:rPr lang="en-US" dirty="0"/>
            <a:t>Current shareholders &amp; Directors</a:t>
          </a:r>
        </a:p>
      </dgm:t>
    </dgm:pt>
    <dgm:pt modelId="{9D489604-D7C7-4196-B149-A80D9C80A700}" type="parTrans" cxnId="{B9D80CFE-59BE-4AF9-9AB6-8F0A0EC2FB83}">
      <dgm:prSet/>
      <dgm:spPr/>
      <dgm:t>
        <a:bodyPr/>
        <a:lstStyle/>
        <a:p>
          <a:endParaRPr lang="en-US"/>
        </a:p>
      </dgm:t>
    </dgm:pt>
    <dgm:pt modelId="{EC8CFE92-D444-4619-8BEB-B0430BBB5FC3}" type="sibTrans" cxnId="{B9D80CFE-59BE-4AF9-9AB6-8F0A0EC2FB83}">
      <dgm:prSet/>
      <dgm:spPr/>
      <dgm:t>
        <a:bodyPr/>
        <a:lstStyle/>
        <a:p>
          <a:endParaRPr lang="en-US"/>
        </a:p>
      </dgm:t>
    </dgm:pt>
    <dgm:pt modelId="{77BA4B3D-9566-493E-B66B-425B19AE1A49}">
      <dgm:prSet phldrT="[Text]" phldr="0"/>
      <dgm:spPr/>
      <dgm:t>
        <a:bodyPr/>
        <a:lstStyle/>
        <a:p>
          <a:r>
            <a:rPr lang="en-US" dirty="0"/>
            <a:t>Potential shareholders</a:t>
          </a:r>
        </a:p>
      </dgm:t>
    </dgm:pt>
    <dgm:pt modelId="{3ED11FEF-3167-48C5-9C53-5BE3D9A35352}" type="parTrans" cxnId="{6EA63601-694F-4007-B1DE-63A1C27751A2}">
      <dgm:prSet/>
      <dgm:spPr/>
      <dgm:t>
        <a:bodyPr/>
        <a:lstStyle/>
        <a:p>
          <a:endParaRPr lang="en-US"/>
        </a:p>
      </dgm:t>
    </dgm:pt>
    <dgm:pt modelId="{53464D9D-6ED3-44ED-B338-50EDCE556ACA}" type="sibTrans" cxnId="{6EA63601-694F-4007-B1DE-63A1C27751A2}">
      <dgm:prSet/>
      <dgm:spPr/>
      <dgm:t>
        <a:bodyPr/>
        <a:lstStyle/>
        <a:p>
          <a:endParaRPr lang="en-US"/>
        </a:p>
      </dgm:t>
    </dgm:pt>
    <dgm:pt modelId="{54D47488-4460-429B-A92A-F9AFFD47D890}">
      <dgm:prSet phldrT="[Text]" phldr="0"/>
      <dgm:spPr/>
      <dgm:t>
        <a:bodyPr/>
        <a:lstStyle/>
        <a:p>
          <a:r>
            <a:rPr lang="en-US" dirty="0"/>
            <a:t>Government agencies</a:t>
          </a:r>
        </a:p>
      </dgm:t>
    </dgm:pt>
    <dgm:pt modelId="{F155C0B5-763D-4307-8376-A6DD4837BFC8}" type="parTrans" cxnId="{1DF7C17D-ED15-4D37-83BD-2CBAEB763374}">
      <dgm:prSet/>
      <dgm:spPr/>
      <dgm:t>
        <a:bodyPr/>
        <a:lstStyle/>
        <a:p>
          <a:endParaRPr lang="en-US"/>
        </a:p>
      </dgm:t>
    </dgm:pt>
    <dgm:pt modelId="{A847A58C-2B9B-4D9F-99E5-D2D4722D2746}" type="sibTrans" cxnId="{1DF7C17D-ED15-4D37-83BD-2CBAEB763374}">
      <dgm:prSet/>
      <dgm:spPr/>
      <dgm:t>
        <a:bodyPr/>
        <a:lstStyle/>
        <a:p>
          <a:endParaRPr lang="en-US"/>
        </a:p>
      </dgm:t>
    </dgm:pt>
    <dgm:pt modelId="{722A1F65-B443-4F0B-86C6-DEB5F418AD2E}">
      <dgm:prSet phldrT="[Text]" phldr="0" custScaleX="164004"/>
      <dgm:spPr/>
    </dgm:pt>
    <dgm:pt modelId="{5EA75718-3D90-4611-A9B4-B4D04E5A4F3C}" type="parTrans" cxnId="{5BE1C1D4-6D27-4B41-AD6D-C300204F3C33}">
      <dgm:prSet/>
      <dgm:spPr/>
      <dgm:t>
        <a:bodyPr/>
        <a:lstStyle/>
        <a:p>
          <a:endParaRPr lang="en-US"/>
        </a:p>
      </dgm:t>
    </dgm:pt>
    <dgm:pt modelId="{25CDFEBC-F7B4-4F26-8A3A-5195C2F3597D}" type="sibTrans" cxnId="{5BE1C1D4-6D27-4B41-AD6D-C300204F3C33}">
      <dgm:prSet/>
      <dgm:spPr/>
      <dgm:t>
        <a:bodyPr/>
        <a:lstStyle/>
        <a:p>
          <a:endParaRPr lang="en-US"/>
        </a:p>
      </dgm:t>
    </dgm:pt>
    <dgm:pt modelId="{3A1C8C6A-B1B5-492A-8DE9-323EF6FB4348}">
      <dgm:prSet phldrT="[Text]" phldr="0"/>
      <dgm:spPr/>
      <dgm:t>
        <a:bodyPr/>
        <a:lstStyle/>
        <a:p>
          <a:r>
            <a:rPr lang="en-US"/>
            <a:t>Suppliers</a:t>
          </a:r>
          <a:endParaRPr lang="en-US" dirty="0"/>
        </a:p>
      </dgm:t>
    </dgm:pt>
    <dgm:pt modelId="{92107611-7DC8-47EB-82FC-007A3869254E}" type="parTrans" cxnId="{1675D092-841D-4243-9C7D-507C9178D54B}">
      <dgm:prSet/>
      <dgm:spPr/>
      <dgm:t>
        <a:bodyPr/>
        <a:lstStyle/>
        <a:p>
          <a:endParaRPr lang="en-US"/>
        </a:p>
      </dgm:t>
    </dgm:pt>
    <dgm:pt modelId="{BA1D6E79-7DBD-4C7E-B004-0469587DB536}" type="sibTrans" cxnId="{1675D092-841D-4243-9C7D-507C9178D54B}">
      <dgm:prSet/>
      <dgm:spPr/>
      <dgm:t>
        <a:bodyPr/>
        <a:lstStyle/>
        <a:p>
          <a:endParaRPr lang="en-US"/>
        </a:p>
      </dgm:t>
    </dgm:pt>
    <dgm:pt modelId="{C830753C-0AF1-4D7A-BC3D-0644788975E5}">
      <dgm:prSet phldrT="[Text]" phldr="0"/>
      <dgm:spPr/>
      <dgm:t>
        <a:bodyPr/>
        <a:lstStyle/>
        <a:p>
          <a:r>
            <a:rPr lang="en-US"/>
            <a:t>Customers</a:t>
          </a:r>
          <a:endParaRPr lang="en-US" dirty="0"/>
        </a:p>
      </dgm:t>
    </dgm:pt>
    <dgm:pt modelId="{3BD87D8B-A2EA-4CE3-87E7-E0AF6CADBF1E}" type="parTrans" cxnId="{ABFD8B61-B09F-48AF-A115-67EA3D5F3A62}">
      <dgm:prSet/>
      <dgm:spPr/>
      <dgm:t>
        <a:bodyPr/>
        <a:lstStyle/>
        <a:p>
          <a:endParaRPr lang="en-US"/>
        </a:p>
      </dgm:t>
    </dgm:pt>
    <dgm:pt modelId="{AA548F19-328E-4A2D-82FC-8A3288235A27}" type="sibTrans" cxnId="{ABFD8B61-B09F-48AF-A115-67EA3D5F3A62}">
      <dgm:prSet/>
      <dgm:spPr/>
      <dgm:t>
        <a:bodyPr/>
        <a:lstStyle/>
        <a:p>
          <a:endParaRPr lang="en-US"/>
        </a:p>
      </dgm:t>
    </dgm:pt>
    <dgm:pt modelId="{F6747CB3-EA2A-4E77-99A5-623C79D2933C}">
      <dgm:prSet phldrT="[Text]" phldr="0"/>
      <dgm:spPr/>
      <dgm:t>
        <a:bodyPr/>
        <a:lstStyle/>
        <a:p>
          <a:r>
            <a:rPr lang="en-US" dirty="0"/>
            <a:t>Manager &amp; Employees</a:t>
          </a:r>
        </a:p>
      </dgm:t>
    </dgm:pt>
    <dgm:pt modelId="{A8F2345F-0120-428C-A6C6-EDD0DC6DD496}" type="parTrans" cxnId="{BA72E836-5F09-4904-A9C0-7FBA173EDA56}">
      <dgm:prSet/>
      <dgm:spPr/>
      <dgm:t>
        <a:bodyPr/>
        <a:lstStyle/>
        <a:p>
          <a:endParaRPr lang="en-US"/>
        </a:p>
      </dgm:t>
    </dgm:pt>
    <dgm:pt modelId="{4B51FE3A-1C9D-40AA-B4D1-9E7F71F3FF50}" type="sibTrans" cxnId="{BA72E836-5F09-4904-A9C0-7FBA173EDA56}">
      <dgm:prSet/>
      <dgm:spPr/>
      <dgm:t>
        <a:bodyPr/>
        <a:lstStyle/>
        <a:p>
          <a:endParaRPr lang="en-US"/>
        </a:p>
      </dgm:t>
    </dgm:pt>
    <dgm:pt modelId="{C0FBFDD6-E515-488D-B6FC-7955668C8EEB}">
      <dgm:prSet phldrT="[Text]" phldr="0"/>
      <dgm:spPr/>
      <dgm:t>
        <a:bodyPr/>
        <a:lstStyle/>
        <a:p>
          <a:r>
            <a:rPr lang="en-US" dirty="0"/>
            <a:t>Creditors</a:t>
          </a:r>
        </a:p>
      </dgm:t>
    </dgm:pt>
    <dgm:pt modelId="{4C936C48-1D7A-4189-B6EA-8C98860FFBCB}" type="parTrans" cxnId="{584A0DAE-36D0-45AE-8AF0-A703AC139BCF}">
      <dgm:prSet/>
      <dgm:spPr/>
      <dgm:t>
        <a:bodyPr/>
        <a:lstStyle/>
        <a:p>
          <a:endParaRPr lang="en-US"/>
        </a:p>
      </dgm:t>
    </dgm:pt>
    <dgm:pt modelId="{68D66D89-2D46-489F-B73F-C20DEAA5A020}" type="sibTrans" cxnId="{584A0DAE-36D0-45AE-8AF0-A703AC139BCF}">
      <dgm:prSet/>
      <dgm:spPr/>
      <dgm:t>
        <a:bodyPr/>
        <a:lstStyle/>
        <a:p>
          <a:endParaRPr lang="en-US"/>
        </a:p>
      </dgm:t>
    </dgm:pt>
    <dgm:pt modelId="{AA500066-4384-40CB-99E0-34810509B800}">
      <dgm:prSet phldrT="[Text]" phldr="0"/>
      <dgm:spPr/>
      <dgm:t>
        <a:bodyPr/>
        <a:lstStyle/>
        <a:p>
          <a:r>
            <a:rPr lang="en-US" dirty="0"/>
            <a:t>Financial analysts</a:t>
          </a:r>
        </a:p>
      </dgm:t>
    </dgm:pt>
    <dgm:pt modelId="{E2CEE7BB-38B8-4240-ABDA-2DE4DD14FBA0}" type="parTrans" cxnId="{8B1F90E9-F06C-403E-8E91-1F23B10FE4A1}">
      <dgm:prSet/>
      <dgm:spPr/>
      <dgm:t>
        <a:bodyPr/>
        <a:lstStyle/>
        <a:p>
          <a:endParaRPr lang="en-US"/>
        </a:p>
      </dgm:t>
    </dgm:pt>
    <dgm:pt modelId="{B10BABE5-76C9-4902-84C7-3A478E2FDE16}" type="sibTrans" cxnId="{8B1F90E9-F06C-403E-8E91-1F23B10FE4A1}">
      <dgm:prSet/>
      <dgm:spPr/>
      <dgm:t>
        <a:bodyPr/>
        <a:lstStyle/>
        <a:p>
          <a:endParaRPr lang="en-US"/>
        </a:p>
      </dgm:t>
    </dgm:pt>
    <dgm:pt modelId="{17E3385E-02CC-4FBF-89C9-333A1F7C8E1C}" type="pres">
      <dgm:prSet presAssocID="{8A522AF1-829D-48F3-A1ED-AAF957AFF280}" presName="Name0" presStyleCnt="0">
        <dgm:presLayoutVars>
          <dgm:chMax val="1"/>
          <dgm:dir/>
          <dgm:animLvl val="ctr"/>
          <dgm:resizeHandles val="exact"/>
        </dgm:presLayoutVars>
      </dgm:prSet>
      <dgm:spPr/>
    </dgm:pt>
    <dgm:pt modelId="{E3AB3DB2-9D40-4BE0-A1D6-E2BAD32580D9}" type="pres">
      <dgm:prSet presAssocID="{BFF2E750-700C-40F6-8463-CA3765FE8E88}" presName="centerShape" presStyleLbl="node0" presStyleIdx="0" presStyleCnt="1" custScaleX="148751"/>
      <dgm:spPr/>
    </dgm:pt>
    <dgm:pt modelId="{12ABCD78-9054-426D-9B18-CB0FF8416EDB}" type="pres">
      <dgm:prSet presAssocID="{9D489604-D7C7-4196-B149-A80D9C80A700}" presName="parTrans" presStyleLbl="sibTrans2D1" presStyleIdx="0" presStyleCnt="8"/>
      <dgm:spPr/>
    </dgm:pt>
    <dgm:pt modelId="{ABDCB4D6-FB34-4B2E-8695-4A2D628DC710}" type="pres">
      <dgm:prSet presAssocID="{9D489604-D7C7-4196-B149-A80D9C80A700}" presName="connectorText" presStyleLbl="sibTrans2D1" presStyleIdx="0" presStyleCnt="8"/>
      <dgm:spPr/>
    </dgm:pt>
    <dgm:pt modelId="{F1D51FFC-7ED1-4D30-B195-16AF0CC46D6D}" type="pres">
      <dgm:prSet presAssocID="{8D818ED1-6BD1-4C55-AEC4-F78D7F2AEAEB}" presName="node" presStyleLbl="node1" presStyleIdx="0" presStyleCnt="8" custScaleX="129365" custScaleY="77888" custRadScaleRad="101812" custRadScaleInc="-5071">
        <dgm:presLayoutVars>
          <dgm:bulletEnabled val="1"/>
        </dgm:presLayoutVars>
      </dgm:prSet>
      <dgm:spPr/>
    </dgm:pt>
    <dgm:pt modelId="{173E799A-D030-4CE1-A7C4-1DD865953625}" type="pres">
      <dgm:prSet presAssocID="{3ED11FEF-3167-48C5-9C53-5BE3D9A35352}" presName="parTrans" presStyleLbl="sibTrans2D1" presStyleIdx="1" presStyleCnt="8"/>
      <dgm:spPr/>
    </dgm:pt>
    <dgm:pt modelId="{B6905B04-5038-4D0C-96AD-03449CAADEFD}" type="pres">
      <dgm:prSet presAssocID="{3ED11FEF-3167-48C5-9C53-5BE3D9A35352}" presName="connectorText" presStyleLbl="sibTrans2D1" presStyleIdx="1" presStyleCnt="8"/>
      <dgm:spPr/>
    </dgm:pt>
    <dgm:pt modelId="{8D11F601-84EB-42DF-B4B2-F496CA56B1FB}" type="pres">
      <dgm:prSet presAssocID="{77BA4B3D-9566-493E-B66B-425B19AE1A49}" presName="node" presStyleLbl="node1" presStyleIdx="1" presStyleCnt="8" custScaleX="138135" custScaleY="77496" custRadScaleRad="121968" custRadScaleInc="30080">
        <dgm:presLayoutVars>
          <dgm:bulletEnabled val="1"/>
        </dgm:presLayoutVars>
      </dgm:prSet>
      <dgm:spPr/>
    </dgm:pt>
    <dgm:pt modelId="{C7F5F400-09F9-4CF8-9227-A464D7A04615}" type="pres">
      <dgm:prSet presAssocID="{F155C0B5-763D-4307-8376-A6DD4837BFC8}" presName="parTrans" presStyleLbl="sibTrans2D1" presStyleIdx="2" presStyleCnt="8"/>
      <dgm:spPr/>
    </dgm:pt>
    <dgm:pt modelId="{C6FC0A36-5FF0-4257-A19E-1ED2502DDFA6}" type="pres">
      <dgm:prSet presAssocID="{F155C0B5-763D-4307-8376-A6DD4837BFC8}" presName="connectorText" presStyleLbl="sibTrans2D1" presStyleIdx="2" presStyleCnt="8"/>
      <dgm:spPr/>
    </dgm:pt>
    <dgm:pt modelId="{A860AEAC-7068-4247-83E0-664BAD302CFB}" type="pres">
      <dgm:prSet presAssocID="{54D47488-4460-429B-A92A-F9AFFD47D890}" presName="node" presStyleLbl="node1" presStyleIdx="2" presStyleCnt="8" custScaleX="124584" custScaleY="86142" custRadScaleRad="122559" custRadScaleInc="-5830">
        <dgm:presLayoutVars>
          <dgm:bulletEnabled val="1"/>
        </dgm:presLayoutVars>
      </dgm:prSet>
      <dgm:spPr/>
    </dgm:pt>
    <dgm:pt modelId="{AF86329B-3050-4539-80A0-C138D6290FD1}" type="pres">
      <dgm:prSet presAssocID="{E2CEE7BB-38B8-4240-ABDA-2DE4DD14FBA0}" presName="parTrans" presStyleLbl="sibTrans2D1" presStyleIdx="3" presStyleCnt="8"/>
      <dgm:spPr/>
    </dgm:pt>
    <dgm:pt modelId="{39F87785-F75C-4ABB-8C52-5F138B9AD1DB}" type="pres">
      <dgm:prSet presAssocID="{E2CEE7BB-38B8-4240-ABDA-2DE4DD14FBA0}" presName="connectorText" presStyleLbl="sibTrans2D1" presStyleIdx="3" presStyleCnt="8"/>
      <dgm:spPr/>
    </dgm:pt>
    <dgm:pt modelId="{CAC28164-988B-481F-B2B1-7C66FCDB94AE}" type="pres">
      <dgm:prSet presAssocID="{AA500066-4384-40CB-99E0-34810509B800}" presName="node" presStyleLbl="node1" presStyleIdx="3" presStyleCnt="8" custScaleX="124638" custScaleY="75265" custRadScaleRad="118403" custRadScaleInc="-28896">
        <dgm:presLayoutVars>
          <dgm:bulletEnabled val="1"/>
        </dgm:presLayoutVars>
      </dgm:prSet>
      <dgm:spPr/>
    </dgm:pt>
    <dgm:pt modelId="{C75A2EB9-B270-48F0-9C40-A80D1B58D871}" type="pres">
      <dgm:prSet presAssocID="{4C936C48-1D7A-4189-B6EA-8C98860FFBCB}" presName="parTrans" presStyleLbl="sibTrans2D1" presStyleIdx="4" presStyleCnt="8"/>
      <dgm:spPr/>
    </dgm:pt>
    <dgm:pt modelId="{B545D035-0D89-4F55-B5C6-BC5B409A717C}" type="pres">
      <dgm:prSet presAssocID="{4C936C48-1D7A-4189-B6EA-8C98860FFBCB}" presName="connectorText" presStyleLbl="sibTrans2D1" presStyleIdx="4" presStyleCnt="8"/>
      <dgm:spPr/>
    </dgm:pt>
    <dgm:pt modelId="{E7F11148-8080-4FE7-8B13-2DC8D8D501B5}" type="pres">
      <dgm:prSet presAssocID="{C0FBFDD6-E515-488D-B6FC-7955668C8EEB}" presName="node" presStyleLbl="node1" presStyleIdx="4" presStyleCnt="8" custScaleX="117987" custScaleY="79310" custRadScaleRad="105899" custRadScaleInc="5743">
        <dgm:presLayoutVars>
          <dgm:bulletEnabled val="1"/>
        </dgm:presLayoutVars>
      </dgm:prSet>
      <dgm:spPr/>
    </dgm:pt>
    <dgm:pt modelId="{A00DB54F-7924-4FF6-926D-81654F8C8E73}" type="pres">
      <dgm:prSet presAssocID="{92107611-7DC8-47EB-82FC-007A3869254E}" presName="parTrans" presStyleLbl="sibTrans2D1" presStyleIdx="5" presStyleCnt="8"/>
      <dgm:spPr/>
    </dgm:pt>
    <dgm:pt modelId="{3760ACE4-5B24-437C-94F5-E490BD627F9C}" type="pres">
      <dgm:prSet presAssocID="{92107611-7DC8-47EB-82FC-007A3869254E}" presName="connectorText" presStyleLbl="sibTrans2D1" presStyleIdx="5" presStyleCnt="8"/>
      <dgm:spPr/>
    </dgm:pt>
    <dgm:pt modelId="{E0694D2C-681D-477E-8356-8A5153B20CE8}" type="pres">
      <dgm:prSet presAssocID="{3A1C8C6A-B1B5-492A-8DE9-323EF6FB4348}" presName="node" presStyleLbl="node1" presStyleIdx="5" presStyleCnt="8" custScaleX="124768" custScaleY="77378" custRadScaleRad="118635" custRadScaleInc="29368">
        <dgm:presLayoutVars>
          <dgm:bulletEnabled val="1"/>
        </dgm:presLayoutVars>
      </dgm:prSet>
      <dgm:spPr/>
    </dgm:pt>
    <dgm:pt modelId="{23EC4D95-699C-4482-8750-6EBEA63E3098}" type="pres">
      <dgm:prSet presAssocID="{3BD87D8B-A2EA-4CE3-87E7-E0AF6CADBF1E}" presName="parTrans" presStyleLbl="sibTrans2D1" presStyleIdx="6" presStyleCnt="8"/>
      <dgm:spPr/>
    </dgm:pt>
    <dgm:pt modelId="{1CD713D8-B733-4C89-A843-E9013A427107}" type="pres">
      <dgm:prSet presAssocID="{3BD87D8B-A2EA-4CE3-87E7-E0AF6CADBF1E}" presName="connectorText" presStyleLbl="sibTrans2D1" presStyleIdx="6" presStyleCnt="8"/>
      <dgm:spPr/>
    </dgm:pt>
    <dgm:pt modelId="{3D1C8AF8-D424-482E-B506-9EFF625AFDDD}" type="pres">
      <dgm:prSet presAssocID="{C830753C-0AF1-4D7A-BC3D-0644788975E5}" presName="node" presStyleLbl="node1" presStyleIdx="6" presStyleCnt="8" custScaleX="121189" custScaleY="83360" custRadScaleRad="117940" custRadScaleInc="996">
        <dgm:presLayoutVars>
          <dgm:bulletEnabled val="1"/>
        </dgm:presLayoutVars>
      </dgm:prSet>
      <dgm:spPr/>
    </dgm:pt>
    <dgm:pt modelId="{A0AE32B8-ADC6-4ABB-A9E9-1C0915482AAA}" type="pres">
      <dgm:prSet presAssocID="{A8F2345F-0120-428C-A6C6-EDD0DC6DD496}" presName="parTrans" presStyleLbl="sibTrans2D1" presStyleIdx="7" presStyleCnt="8"/>
      <dgm:spPr/>
    </dgm:pt>
    <dgm:pt modelId="{1C958BCB-0A91-44DD-BB46-14695F22201D}" type="pres">
      <dgm:prSet presAssocID="{A8F2345F-0120-428C-A6C6-EDD0DC6DD496}" presName="connectorText" presStyleLbl="sibTrans2D1" presStyleIdx="7" presStyleCnt="8"/>
      <dgm:spPr/>
    </dgm:pt>
    <dgm:pt modelId="{175B09CA-60CB-428F-B9E9-9E3C4A3B89A9}" type="pres">
      <dgm:prSet presAssocID="{F6747CB3-EA2A-4E77-99A5-623C79D2933C}" presName="node" presStyleLbl="node1" presStyleIdx="7" presStyleCnt="8" custScaleX="138066" custScaleY="80609" custRadScaleRad="120008" custRadScaleInc="-33618">
        <dgm:presLayoutVars>
          <dgm:bulletEnabled val="1"/>
        </dgm:presLayoutVars>
      </dgm:prSet>
      <dgm:spPr/>
    </dgm:pt>
  </dgm:ptLst>
  <dgm:cxnLst>
    <dgm:cxn modelId="{6EA63601-694F-4007-B1DE-63A1C27751A2}" srcId="{BFF2E750-700C-40F6-8463-CA3765FE8E88}" destId="{77BA4B3D-9566-493E-B66B-425B19AE1A49}" srcOrd="1" destOrd="0" parTransId="{3ED11FEF-3167-48C5-9C53-5BE3D9A35352}" sibTransId="{53464D9D-6ED3-44ED-B338-50EDCE556ACA}"/>
    <dgm:cxn modelId="{FDFA082F-7242-4CA0-B86F-78254AFB69FB}" type="presOf" srcId="{A8F2345F-0120-428C-A6C6-EDD0DC6DD496}" destId="{A0AE32B8-ADC6-4ABB-A9E9-1C0915482AAA}" srcOrd="0" destOrd="0" presId="urn:microsoft.com/office/officeart/2005/8/layout/radial5"/>
    <dgm:cxn modelId="{1B959734-5AF4-4546-A109-7B1E2511269A}" type="presOf" srcId="{92107611-7DC8-47EB-82FC-007A3869254E}" destId="{3760ACE4-5B24-437C-94F5-E490BD627F9C}" srcOrd="1" destOrd="0" presId="urn:microsoft.com/office/officeart/2005/8/layout/radial5"/>
    <dgm:cxn modelId="{BA72E836-5F09-4904-A9C0-7FBA173EDA56}" srcId="{BFF2E750-700C-40F6-8463-CA3765FE8E88}" destId="{F6747CB3-EA2A-4E77-99A5-623C79D2933C}" srcOrd="7" destOrd="0" parTransId="{A8F2345F-0120-428C-A6C6-EDD0DC6DD496}" sibTransId="{4B51FE3A-1C9D-40AA-B4D1-9E7F71F3FF50}"/>
    <dgm:cxn modelId="{C359E05C-39E6-44DB-BF3E-71477AEB66F1}" type="presOf" srcId="{3ED11FEF-3167-48C5-9C53-5BE3D9A35352}" destId="{B6905B04-5038-4D0C-96AD-03449CAADEFD}" srcOrd="1" destOrd="0" presId="urn:microsoft.com/office/officeart/2005/8/layout/radial5"/>
    <dgm:cxn modelId="{ABFD8B61-B09F-48AF-A115-67EA3D5F3A62}" srcId="{BFF2E750-700C-40F6-8463-CA3765FE8E88}" destId="{C830753C-0AF1-4D7A-BC3D-0644788975E5}" srcOrd="6" destOrd="0" parTransId="{3BD87D8B-A2EA-4CE3-87E7-E0AF6CADBF1E}" sibTransId="{AA548F19-328E-4A2D-82FC-8A3288235A27}"/>
    <dgm:cxn modelId="{E830BA45-4D89-47FA-A981-67D7020E6D47}" srcId="{8A522AF1-829D-48F3-A1ED-AAF957AFF280}" destId="{BFF2E750-700C-40F6-8463-CA3765FE8E88}" srcOrd="0" destOrd="0" parTransId="{DF7599CF-8DAD-40A2-B2ED-38B1B32059EF}" sibTransId="{80562864-EB02-499B-8ED6-249D23CC9C14}"/>
    <dgm:cxn modelId="{5760A64C-A436-4434-A4B2-7DCCD2842723}" type="presOf" srcId="{AA500066-4384-40CB-99E0-34810509B800}" destId="{CAC28164-988B-481F-B2B1-7C66FCDB94AE}" srcOrd="0" destOrd="0" presId="urn:microsoft.com/office/officeart/2005/8/layout/radial5"/>
    <dgm:cxn modelId="{0B124550-B774-4311-AFAA-8429A453D152}" type="presOf" srcId="{9D489604-D7C7-4196-B149-A80D9C80A700}" destId="{ABDCB4D6-FB34-4B2E-8695-4A2D628DC710}" srcOrd="1" destOrd="0" presId="urn:microsoft.com/office/officeart/2005/8/layout/radial5"/>
    <dgm:cxn modelId="{EC153752-1E4C-471D-8933-84A645E0CC52}" type="presOf" srcId="{F155C0B5-763D-4307-8376-A6DD4837BFC8}" destId="{C7F5F400-09F9-4CF8-9227-A464D7A04615}" srcOrd="0" destOrd="0" presId="urn:microsoft.com/office/officeart/2005/8/layout/radial5"/>
    <dgm:cxn modelId="{B88C4877-AFD6-41A7-9DB5-D12CEC015FF6}" type="presOf" srcId="{C830753C-0AF1-4D7A-BC3D-0644788975E5}" destId="{3D1C8AF8-D424-482E-B506-9EFF625AFDDD}" srcOrd="0" destOrd="0" presId="urn:microsoft.com/office/officeart/2005/8/layout/radial5"/>
    <dgm:cxn modelId="{EBA92859-3E06-450A-A3B1-38A9F9CD12EB}" type="presOf" srcId="{F155C0B5-763D-4307-8376-A6DD4837BFC8}" destId="{C6FC0A36-5FF0-4257-A19E-1ED2502DDFA6}" srcOrd="1" destOrd="0" presId="urn:microsoft.com/office/officeart/2005/8/layout/radial5"/>
    <dgm:cxn modelId="{A3222B5A-8A78-4C40-8D07-AE9BC8D0CACF}" type="presOf" srcId="{9D489604-D7C7-4196-B149-A80D9C80A700}" destId="{12ABCD78-9054-426D-9B18-CB0FF8416EDB}" srcOrd="0" destOrd="0" presId="urn:microsoft.com/office/officeart/2005/8/layout/radial5"/>
    <dgm:cxn modelId="{1DF7C17D-ED15-4D37-83BD-2CBAEB763374}" srcId="{BFF2E750-700C-40F6-8463-CA3765FE8E88}" destId="{54D47488-4460-429B-A92A-F9AFFD47D890}" srcOrd="2" destOrd="0" parTransId="{F155C0B5-763D-4307-8376-A6DD4837BFC8}" sibTransId="{A847A58C-2B9B-4D9F-99E5-D2D4722D2746}"/>
    <dgm:cxn modelId="{FA355580-0241-443F-885E-9CBA13E77D91}" type="presOf" srcId="{3BD87D8B-A2EA-4CE3-87E7-E0AF6CADBF1E}" destId="{23EC4D95-699C-4482-8750-6EBEA63E3098}" srcOrd="0" destOrd="0" presId="urn:microsoft.com/office/officeart/2005/8/layout/radial5"/>
    <dgm:cxn modelId="{08FF7A84-4C3D-407D-9049-7A94A8435214}" type="presOf" srcId="{A8F2345F-0120-428C-A6C6-EDD0DC6DD496}" destId="{1C958BCB-0A91-44DD-BB46-14695F22201D}" srcOrd="1" destOrd="0" presId="urn:microsoft.com/office/officeart/2005/8/layout/radial5"/>
    <dgm:cxn modelId="{027EC485-FBD8-475D-9BA0-BCEC21C4E04A}" type="presOf" srcId="{3A1C8C6A-B1B5-492A-8DE9-323EF6FB4348}" destId="{E0694D2C-681D-477E-8356-8A5153B20CE8}" srcOrd="0" destOrd="0" presId="urn:microsoft.com/office/officeart/2005/8/layout/radial5"/>
    <dgm:cxn modelId="{873DA38D-47DC-4839-AB41-01411D4860EE}" type="presOf" srcId="{4C936C48-1D7A-4189-B6EA-8C98860FFBCB}" destId="{B545D035-0D89-4F55-B5C6-BC5B409A717C}" srcOrd="1" destOrd="0" presId="urn:microsoft.com/office/officeart/2005/8/layout/radial5"/>
    <dgm:cxn modelId="{6A787792-0CD0-43AE-A080-BAED39FAD1F9}" type="presOf" srcId="{8D818ED1-6BD1-4C55-AEC4-F78D7F2AEAEB}" destId="{F1D51FFC-7ED1-4D30-B195-16AF0CC46D6D}" srcOrd="0" destOrd="0" presId="urn:microsoft.com/office/officeart/2005/8/layout/radial5"/>
    <dgm:cxn modelId="{1675D092-841D-4243-9C7D-507C9178D54B}" srcId="{BFF2E750-700C-40F6-8463-CA3765FE8E88}" destId="{3A1C8C6A-B1B5-492A-8DE9-323EF6FB4348}" srcOrd="5" destOrd="0" parTransId="{92107611-7DC8-47EB-82FC-007A3869254E}" sibTransId="{BA1D6E79-7DBD-4C7E-B004-0469587DB536}"/>
    <dgm:cxn modelId="{4038D19C-C47F-4AD6-BFBF-D47F44332365}" type="presOf" srcId="{3BD87D8B-A2EA-4CE3-87E7-E0AF6CADBF1E}" destId="{1CD713D8-B733-4C89-A843-E9013A427107}" srcOrd="1" destOrd="0" presId="urn:microsoft.com/office/officeart/2005/8/layout/radial5"/>
    <dgm:cxn modelId="{FD8507A1-68E1-48BF-9E64-B8BCF8A9E561}" type="presOf" srcId="{E2CEE7BB-38B8-4240-ABDA-2DE4DD14FBA0}" destId="{AF86329B-3050-4539-80A0-C138D6290FD1}" srcOrd="0" destOrd="0" presId="urn:microsoft.com/office/officeart/2005/8/layout/radial5"/>
    <dgm:cxn modelId="{E73933A9-4265-4348-92AF-5FBC59EE60AD}" type="presOf" srcId="{C0FBFDD6-E515-488D-B6FC-7955668C8EEB}" destId="{E7F11148-8080-4FE7-8B13-2DC8D8D501B5}" srcOrd="0" destOrd="0" presId="urn:microsoft.com/office/officeart/2005/8/layout/radial5"/>
    <dgm:cxn modelId="{584A0DAE-36D0-45AE-8AF0-A703AC139BCF}" srcId="{BFF2E750-700C-40F6-8463-CA3765FE8E88}" destId="{C0FBFDD6-E515-488D-B6FC-7955668C8EEB}" srcOrd="4" destOrd="0" parTransId="{4C936C48-1D7A-4189-B6EA-8C98860FFBCB}" sibTransId="{68D66D89-2D46-489F-B73F-C20DEAA5A020}"/>
    <dgm:cxn modelId="{EFC82FB6-7218-4EBC-BA80-D24CF804F8A9}" type="presOf" srcId="{F6747CB3-EA2A-4E77-99A5-623C79D2933C}" destId="{175B09CA-60CB-428F-B9E9-9E3C4A3B89A9}" srcOrd="0" destOrd="0" presId="urn:microsoft.com/office/officeart/2005/8/layout/radial5"/>
    <dgm:cxn modelId="{C63843BD-5970-48D2-821B-3001310D7D86}" type="presOf" srcId="{54D47488-4460-429B-A92A-F9AFFD47D890}" destId="{A860AEAC-7068-4247-83E0-664BAD302CFB}" srcOrd="0" destOrd="0" presId="urn:microsoft.com/office/officeart/2005/8/layout/radial5"/>
    <dgm:cxn modelId="{BD3DB5BF-E34B-432D-B2DB-708FC778F40D}" type="presOf" srcId="{3ED11FEF-3167-48C5-9C53-5BE3D9A35352}" destId="{173E799A-D030-4CE1-A7C4-1DD865953625}" srcOrd="0" destOrd="0" presId="urn:microsoft.com/office/officeart/2005/8/layout/radial5"/>
    <dgm:cxn modelId="{727C78D1-EA4A-412F-942C-EFDAF47AE2A9}" type="presOf" srcId="{92107611-7DC8-47EB-82FC-007A3869254E}" destId="{A00DB54F-7924-4FF6-926D-81654F8C8E73}" srcOrd="0" destOrd="0" presId="urn:microsoft.com/office/officeart/2005/8/layout/radial5"/>
    <dgm:cxn modelId="{5BE1C1D4-6D27-4B41-AD6D-C300204F3C33}" srcId="{8A522AF1-829D-48F3-A1ED-AAF957AFF280}" destId="{722A1F65-B443-4F0B-86C6-DEB5F418AD2E}" srcOrd="1" destOrd="0" parTransId="{5EA75718-3D90-4611-A9B4-B4D04E5A4F3C}" sibTransId="{25CDFEBC-F7B4-4F26-8A3A-5195C2F3597D}"/>
    <dgm:cxn modelId="{F052C4E0-CE59-40F7-AFAB-32D6B6955A0E}" type="presOf" srcId="{8A522AF1-829D-48F3-A1ED-AAF957AFF280}" destId="{17E3385E-02CC-4FBF-89C9-333A1F7C8E1C}" srcOrd="0" destOrd="0" presId="urn:microsoft.com/office/officeart/2005/8/layout/radial5"/>
    <dgm:cxn modelId="{8024D7E0-C99E-4C11-B666-333EA2969B4B}" type="presOf" srcId="{BFF2E750-700C-40F6-8463-CA3765FE8E88}" destId="{E3AB3DB2-9D40-4BE0-A1D6-E2BAD32580D9}" srcOrd="0" destOrd="0" presId="urn:microsoft.com/office/officeart/2005/8/layout/radial5"/>
    <dgm:cxn modelId="{9321EDE5-F7B7-4B71-8BE2-9B3C82F3D9CC}" type="presOf" srcId="{77BA4B3D-9566-493E-B66B-425B19AE1A49}" destId="{8D11F601-84EB-42DF-B4B2-F496CA56B1FB}" srcOrd="0" destOrd="0" presId="urn:microsoft.com/office/officeart/2005/8/layout/radial5"/>
    <dgm:cxn modelId="{8B1F90E9-F06C-403E-8E91-1F23B10FE4A1}" srcId="{BFF2E750-700C-40F6-8463-CA3765FE8E88}" destId="{AA500066-4384-40CB-99E0-34810509B800}" srcOrd="3" destOrd="0" parTransId="{E2CEE7BB-38B8-4240-ABDA-2DE4DD14FBA0}" sibTransId="{B10BABE5-76C9-4902-84C7-3A478E2FDE16}"/>
    <dgm:cxn modelId="{6491F3EC-7C54-439D-87EC-9D1B136DB8E9}" type="presOf" srcId="{E2CEE7BB-38B8-4240-ABDA-2DE4DD14FBA0}" destId="{39F87785-F75C-4ABB-8C52-5F138B9AD1DB}" srcOrd="1" destOrd="0" presId="urn:microsoft.com/office/officeart/2005/8/layout/radial5"/>
    <dgm:cxn modelId="{4AC2AEF3-75D6-4050-8F0C-DA0B18AE283E}" type="presOf" srcId="{4C936C48-1D7A-4189-B6EA-8C98860FFBCB}" destId="{C75A2EB9-B270-48F0-9C40-A80D1B58D871}" srcOrd="0" destOrd="0" presId="urn:microsoft.com/office/officeart/2005/8/layout/radial5"/>
    <dgm:cxn modelId="{B9D80CFE-59BE-4AF9-9AB6-8F0A0EC2FB83}" srcId="{BFF2E750-700C-40F6-8463-CA3765FE8E88}" destId="{8D818ED1-6BD1-4C55-AEC4-F78D7F2AEAEB}" srcOrd="0" destOrd="0" parTransId="{9D489604-D7C7-4196-B149-A80D9C80A700}" sibTransId="{EC8CFE92-D444-4619-8BEB-B0430BBB5FC3}"/>
    <dgm:cxn modelId="{1CD9923F-23A6-445C-9E47-0763444E11D3}" type="presParOf" srcId="{17E3385E-02CC-4FBF-89C9-333A1F7C8E1C}" destId="{E3AB3DB2-9D40-4BE0-A1D6-E2BAD32580D9}" srcOrd="0" destOrd="0" presId="urn:microsoft.com/office/officeart/2005/8/layout/radial5"/>
    <dgm:cxn modelId="{942C7F2A-25E2-4967-A82A-DA8769CD051F}" type="presParOf" srcId="{17E3385E-02CC-4FBF-89C9-333A1F7C8E1C}" destId="{12ABCD78-9054-426D-9B18-CB0FF8416EDB}" srcOrd="1" destOrd="0" presId="urn:microsoft.com/office/officeart/2005/8/layout/radial5"/>
    <dgm:cxn modelId="{8DD3D0C9-B59B-4ADB-A6F1-73D38A409CCD}" type="presParOf" srcId="{12ABCD78-9054-426D-9B18-CB0FF8416EDB}" destId="{ABDCB4D6-FB34-4B2E-8695-4A2D628DC710}" srcOrd="0" destOrd="0" presId="urn:microsoft.com/office/officeart/2005/8/layout/radial5"/>
    <dgm:cxn modelId="{15FAB359-1D2C-4493-912D-20CF3242EA77}" type="presParOf" srcId="{17E3385E-02CC-4FBF-89C9-333A1F7C8E1C}" destId="{F1D51FFC-7ED1-4D30-B195-16AF0CC46D6D}" srcOrd="2" destOrd="0" presId="urn:microsoft.com/office/officeart/2005/8/layout/radial5"/>
    <dgm:cxn modelId="{1EF829E7-4629-406E-A6FD-CA17AE65432D}" type="presParOf" srcId="{17E3385E-02CC-4FBF-89C9-333A1F7C8E1C}" destId="{173E799A-D030-4CE1-A7C4-1DD865953625}" srcOrd="3" destOrd="0" presId="urn:microsoft.com/office/officeart/2005/8/layout/radial5"/>
    <dgm:cxn modelId="{F30A93AC-ED20-4A73-9583-792EC0A5C720}" type="presParOf" srcId="{173E799A-D030-4CE1-A7C4-1DD865953625}" destId="{B6905B04-5038-4D0C-96AD-03449CAADEFD}" srcOrd="0" destOrd="0" presId="urn:microsoft.com/office/officeart/2005/8/layout/radial5"/>
    <dgm:cxn modelId="{D9E1AB15-4990-4BF4-AEB2-BC53330CBE08}" type="presParOf" srcId="{17E3385E-02CC-4FBF-89C9-333A1F7C8E1C}" destId="{8D11F601-84EB-42DF-B4B2-F496CA56B1FB}" srcOrd="4" destOrd="0" presId="urn:microsoft.com/office/officeart/2005/8/layout/radial5"/>
    <dgm:cxn modelId="{6979F5F9-B187-4CB7-B0FC-57E63B63BF8B}" type="presParOf" srcId="{17E3385E-02CC-4FBF-89C9-333A1F7C8E1C}" destId="{C7F5F400-09F9-4CF8-9227-A464D7A04615}" srcOrd="5" destOrd="0" presId="urn:microsoft.com/office/officeart/2005/8/layout/radial5"/>
    <dgm:cxn modelId="{F425AFB0-0712-482D-8D93-400A2A73841E}" type="presParOf" srcId="{C7F5F400-09F9-4CF8-9227-A464D7A04615}" destId="{C6FC0A36-5FF0-4257-A19E-1ED2502DDFA6}" srcOrd="0" destOrd="0" presId="urn:microsoft.com/office/officeart/2005/8/layout/radial5"/>
    <dgm:cxn modelId="{BF402DED-3357-44B2-ADCC-E6670AF4E919}" type="presParOf" srcId="{17E3385E-02CC-4FBF-89C9-333A1F7C8E1C}" destId="{A860AEAC-7068-4247-83E0-664BAD302CFB}" srcOrd="6" destOrd="0" presId="urn:microsoft.com/office/officeart/2005/8/layout/radial5"/>
    <dgm:cxn modelId="{8B53942C-CCEC-4961-A364-8171A4070E1C}" type="presParOf" srcId="{17E3385E-02CC-4FBF-89C9-333A1F7C8E1C}" destId="{AF86329B-3050-4539-80A0-C138D6290FD1}" srcOrd="7" destOrd="0" presId="urn:microsoft.com/office/officeart/2005/8/layout/radial5"/>
    <dgm:cxn modelId="{B3A47869-5CB1-4F32-99CE-72B350CA4A16}" type="presParOf" srcId="{AF86329B-3050-4539-80A0-C138D6290FD1}" destId="{39F87785-F75C-4ABB-8C52-5F138B9AD1DB}" srcOrd="0" destOrd="0" presId="urn:microsoft.com/office/officeart/2005/8/layout/radial5"/>
    <dgm:cxn modelId="{4BFD4462-7791-41B9-95D4-8941754C8025}" type="presParOf" srcId="{17E3385E-02CC-4FBF-89C9-333A1F7C8E1C}" destId="{CAC28164-988B-481F-B2B1-7C66FCDB94AE}" srcOrd="8" destOrd="0" presId="urn:microsoft.com/office/officeart/2005/8/layout/radial5"/>
    <dgm:cxn modelId="{EAB145A3-F0F7-464E-B8A3-4A14CC300E4E}" type="presParOf" srcId="{17E3385E-02CC-4FBF-89C9-333A1F7C8E1C}" destId="{C75A2EB9-B270-48F0-9C40-A80D1B58D871}" srcOrd="9" destOrd="0" presId="urn:microsoft.com/office/officeart/2005/8/layout/radial5"/>
    <dgm:cxn modelId="{CDC82FC2-2C9E-4D3F-9A32-352EAF136C91}" type="presParOf" srcId="{C75A2EB9-B270-48F0-9C40-A80D1B58D871}" destId="{B545D035-0D89-4F55-B5C6-BC5B409A717C}" srcOrd="0" destOrd="0" presId="urn:microsoft.com/office/officeart/2005/8/layout/radial5"/>
    <dgm:cxn modelId="{CA92A5FA-27E0-4B13-AD9F-B668C866E9DF}" type="presParOf" srcId="{17E3385E-02CC-4FBF-89C9-333A1F7C8E1C}" destId="{E7F11148-8080-4FE7-8B13-2DC8D8D501B5}" srcOrd="10" destOrd="0" presId="urn:microsoft.com/office/officeart/2005/8/layout/radial5"/>
    <dgm:cxn modelId="{7F49A6CD-8D81-4D51-B856-311610580BDF}" type="presParOf" srcId="{17E3385E-02CC-4FBF-89C9-333A1F7C8E1C}" destId="{A00DB54F-7924-4FF6-926D-81654F8C8E73}" srcOrd="11" destOrd="0" presId="urn:microsoft.com/office/officeart/2005/8/layout/radial5"/>
    <dgm:cxn modelId="{A37ADE3A-A7B8-469D-9E08-C28DACB2D11A}" type="presParOf" srcId="{A00DB54F-7924-4FF6-926D-81654F8C8E73}" destId="{3760ACE4-5B24-437C-94F5-E490BD627F9C}" srcOrd="0" destOrd="0" presId="urn:microsoft.com/office/officeart/2005/8/layout/radial5"/>
    <dgm:cxn modelId="{4D0B14AE-73BD-4897-BE53-D6D111A2B3F9}" type="presParOf" srcId="{17E3385E-02CC-4FBF-89C9-333A1F7C8E1C}" destId="{E0694D2C-681D-477E-8356-8A5153B20CE8}" srcOrd="12" destOrd="0" presId="urn:microsoft.com/office/officeart/2005/8/layout/radial5"/>
    <dgm:cxn modelId="{0528B3C1-89F5-477A-BE97-64FA16A01F1A}" type="presParOf" srcId="{17E3385E-02CC-4FBF-89C9-333A1F7C8E1C}" destId="{23EC4D95-699C-4482-8750-6EBEA63E3098}" srcOrd="13" destOrd="0" presId="urn:microsoft.com/office/officeart/2005/8/layout/radial5"/>
    <dgm:cxn modelId="{5CE8A741-F2D2-43EE-8A83-894C66C42A5F}" type="presParOf" srcId="{23EC4D95-699C-4482-8750-6EBEA63E3098}" destId="{1CD713D8-B733-4C89-A843-E9013A427107}" srcOrd="0" destOrd="0" presId="urn:microsoft.com/office/officeart/2005/8/layout/radial5"/>
    <dgm:cxn modelId="{AB3EA325-5610-4F48-A043-2291E38AAA23}" type="presParOf" srcId="{17E3385E-02CC-4FBF-89C9-333A1F7C8E1C}" destId="{3D1C8AF8-D424-482E-B506-9EFF625AFDDD}" srcOrd="14" destOrd="0" presId="urn:microsoft.com/office/officeart/2005/8/layout/radial5"/>
    <dgm:cxn modelId="{87212DE4-E33C-470B-9095-E521AB57F43A}" type="presParOf" srcId="{17E3385E-02CC-4FBF-89C9-333A1F7C8E1C}" destId="{A0AE32B8-ADC6-4ABB-A9E9-1C0915482AAA}" srcOrd="15" destOrd="0" presId="urn:microsoft.com/office/officeart/2005/8/layout/radial5"/>
    <dgm:cxn modelId="{C4D8494F-0541-409C-8509-E4FC39C15A6B}" type="presParOf" srcId="{A0AE32B8-ADC6-4ABB-A9E9-1C0915482AAA}" destId="{1C958BCB-0A91-44DD-BB46-14695F22201D}" srcOrd="0" destOrd="0" presId="urn:microsoft.com/office/officeart/2005/8/layout/radial5"/>
    <dgm:cxn modelId="{CC457BC2-002E-4DDB-BB2B-39DB8A0CF357}" type="presParOf" srcId="{17E3385E-02CC-4FBF-89C9-333A1F7C8E1C}" destId="{175B09CA-60CB-428F-B9E9-9E3C4A3B89A9}" srcOrd="16"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B3DB2-9D40-4BE0-A1D6-E2BAD32580D9}">
      <dsp:nvSpPr>
        <dsp:cNvPr id="0" name=""/>
        <dsp:cNvSpPr/>
      </dsp:nvSpPr>
      <dsp:spPr>
        <a:xfrm>
          <a:off x="1226262" y="725501"/>
          <a:ext cx="549535" cy="369432"/>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dirty="0"/>
            <a:t>Business</a:t>
          </a:r>
        </a:p>
      </dsp:txBody>
      <dsp:txXfrm>
        <a:off x="1306740" y="779603"/>
        <a:ext cx="388579" cy="261228"/>
      </dsp:txXfrm>
    </dsp:sp>
    <dsp:sp modelId="{12ABCD78-9054-426D-9B18-CB0FF8416EDB}">
      <dsp:nvSpPr>
        <dsp:cNvPr id="0" name=""/>
        <dsp:cNvSpPr/>
      </dsp:nvSpPr>
      <dsp:spPr>
        <a:xfrm rot="16131541">
          <a:off x="1407261" y="529738"/>
          <a:ext cx="173845" cy="73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18498" y="555445"/>
        <a:ext cx="151809" cy="44072"/>
      </dsp:txXfrm>
    </dsp:sp>
    <dsp:sp modelId="{F1D51FFC-7ED1-4D30-B195-16AF0CC46D6D}">
      <dsp:nvSpPr>
        <dsp:cNvPr id="0" name=""/>
        <dsp:cNvSpPr/>
      </dsp:nvSpPr>
      <dsp:spPr>
        <a:xfrm>
          <a:off x="1188540" y="37907"/>
          <a:ext cx="597396" cy="35967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dirty="0"/>
            <a:t>Current shareholders &amp; Directors</a:t>
          </a:r>
        </a:p>
      </dsp:txBody>
      <dsp:txXfrm>
        <a:off x="1276027" y="90581"/>
        <a:ext cx="422422" cy="254331"/>
      </dsp:txXfrm>
    </dsp:sp>
    <dsp:sp modelId="{173E799A-D030-4CE1-A7C4-1DD865953625}">
      <dsp:nvSpPr>
        <dsp:cNvPr id="0" name=""/>
        <dsp:cNvSpPr/>
      </dsp:nvSpPr>
      <dsp:spPr>
        <a:xfrm rot="19306080">
          <a:off x="1721963" y="622783"/>
          <a:ext cx="194586" cy="73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24326" y="644292"/>
        <a:ext cx="172550" cy="44072"/>
      </dsp:txXfrm>
    </dsp:sp>
    <dsp:sp modelId="{8D11F601-84EB-42DF-B4B2-F496CA56B1FB}">
      <dsp:nvSpPr>
        <dsp:cNvPr id="0" name=""/>
        <dsp:cNvSpPr/>
      </dsp:nvSpPr>
      <dsp:spPr>
        <a:xfrm>
          <a:off x="1833842" y="217809"/>
          <a:ext cx="637895" cy="35786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dirty="0"/>
            <a:t>Potential shareholders</a:t>
          </a:r>
        </a:p>
      </dsp:txBody>
      <dsp:txXfrm>
        <a:off x="1927260" y="270218"/>
        <a:ext cx="451059" cy="253051"/>
      </dsp:txXfrm>
    </dsp:sp>
    <dsp:sp modelId="{C7F5F400-09F9-4CF8-9227-A464D7A04615}">
      <dsp:nvSpPr>
        <dsp:cNvPr id="0" name=""/>
        <dsp:cNvSpPr/>
      </dsp:nvSpPr>
      <dsp:spPr>
        <a:xfrm rot="21521295">
          <a:off x="1835332" y="864188"/>
          <a:ext cx="143889" cy="73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35335" y="879131"/>
        <a:ext cx="121853" cy="44072"/>
      </dsp:txXfrm>
    </dsp:sp>
    <dsp:sp modelId="{A860AEAC-7068-4247-83E0-664BAD302CFB}">
      <dsp:nvSpPr>
        <dsp:cNvPr id="0" name=""/>
        <dsp:cNvSpPr/>
      </dsp:nvSpPr>
      <dsp:spPr>
        <a:xfrm>
          <a:off x="2046899" y="692233"/>
          <a:ext cx="575317" cy="39779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dirty="0"/>
            <a:t>Government agencies</a:t>
          </a:r>
        </a:p>
      </dsp:txBody>
      <dsp:txXfrm>
        <a:off x="2131152" y="750489"/>
        <a:ext cx="406811" cy="281284"/>
      </dsp:txXfrm>
    </dsp:sp>
    <dsp:sp modelId="{AF86329B-3050-4539-80A0-C138D6290FD1}">
      <dsp:nvSpPr>
        <dsp:cNvPr id="0" name=""/>
        <dsp:cNvSpPr/>
      </dsp:nvSpPr>
      <dsp:spPr>
        <a:xfrm rot="2309904">
          <a:off x="1719242" y="1122195"/>
          <a:ext cx="188940" cy="73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21637" y="1130027"/>
        <a:ext cx="166904" cy="44072"/>
      </dsp:txXfrm>
    </dsp:sp>
    <dsp:sp modelId="{CAC28164-988B-481F-B2B1-7C66FCDB94AE}">
      <dsp:nvSpPr>
        <dsp:cNvPr id="0" name=""/>
        <dsp:cNvSpPr/>
      </dsp:nvSpPr>
      <dsp:spPr>
        <a:xfrm>
          <a:off x="1843631" y="1237836"/>
          <a:ext cx="575567" cy="34756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dirty="0"/>
            <a:t>Financial analysts</a:t>
          </a:r>
        </a:p>
      </dsp:txBody>
      <dsp:txXfrm>
        <a:off x="1927921" y="1288736"/>
        <a:ext cx="406987" cy="245767"/>
      </dsp:txXfrm>
    </dsp:sp>
    <dsp:sp modelId="{C75A2EB9-B270-48F0-9C40-A80D1B58D871}">
      <dsp:nvSpPr>
        <dsp:cNvPr id="0" name=""/>
        <dsp:cNvSpPr/>
      </dsp:nvSpPr>
      <dsp:spPr>
        <a:xfrm rot="5477530">
          <a:off x="1399590" y="1229115"/>
          <a:ext cx="186836" cy="73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10856" y="1232791"/>
        <a:ext cx="164800" cy="44072"/>
      </dsp:txXfrm>
    </dsp:sp>
    <dsp:sp modelId="{E7F11148-8080-4FE7-8B13-2DC8D8D501B5}">
      <dsp:nvSpPr>
        <dsp:cNvPr id="0" name=""/>
        <dsp:cNvSpPr/>
      </dsp:nvSpPr>
      <dsp:spPr>
        <a:xfrm>
          <a:off x="1212357" y="1447323"/>
          <a:ext cx="544853" cy="36624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dirty="0"/>
            <a:t>Creditors</a:t>
          </a:r>
        </a:p>
      </dsp:txBody>
      <dsp:txXfrm>
        <a:off x="1292149" y="1500958"/>
        <a:ext cx="385269" cy="258976"/>
      </dsp:txXfrm>
    </dsp:sp>
    <dsp:sp modelId="{A00DB54F-7924-4FF6-926D-81654F8C8E73}">
      <dsp:nvSpPr>
        <dsp:cNvPr id="0" name=""/>
        <dsp:cNvSpPr/>
      </dsp:nvSpPr>
      <dsp:spPr>
        <a:xfrm rot="8496468">
          <a:off x="1095080" y="1120882"/>
          <a:ext cx="187466" cy="73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114734" y="1128730"/>
        <a:ext cx="165430" cy="44072"/>
      </dsp:txXfrm>
    </dsp:sp>
    <dsp:sp modelId="{E0694D2C-681D-477E-8356-8A5153B20CE8}">
      <dsp:nvSpPr>
        <dsp:cNvPr id="0" name=""/>
        <dsp:cNvSpPr/>
      </dsp:nvSpPr>
      <dsp:spPr>
        <a:xfrm>
          <a:off x="580396" y="1232768"/>
          <a:ext cx="576167" cy="35732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Suppliers</a:t>
          </a:r>
          <a:endParaRPr lang="en-US" sz="500" kern="1200" dirty="0"/>
        </a:p>
      </dsp:txBody>
      <dsp:txXfrm>
        <a:off x="664774" y="1285097"/>
        <a:ext cx="407411" cy="252666"/>
      </dsp:txXfrm>
    </dsp:sp>
    <dsp:sp modelId="{23EC4D95-699C-4482-8750-6EBEA63E3098}">
      <dsp:nvSpPr>
        <dsp:cNvPr id="0" name=""/>
        <dsp:cNvSpPr/>
      </dsp:nvSpPr>
      <dsp:spPr>
        <a:xfrm rot="10813446">
          <a:off x="1040462" y="871946"/>
          <a:ext cx="131303" cy="73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062498" y="886680"/>
        <a:ext cx="109267" cy="44072"/>
      </dsp:txXfrm>
    </dsp:sp>
    <dsp:sp modelId="{3D1C8AF8-D424-482E-B506-9EFF625AFDDD}">
      <dsp:nvSpPr>
        <dsp:cNvPr id="0" name=""/>
        <dsp:cNvSpPr/>
      </dsp:nvSpPr>
      <dsp:spPr>
        <a:xfrm>
          <a:off x="418892" y="714605"/>
          <a:ext cx="559640" cy="38494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Customers</a:t>
          </a:r>
          <a:endParaRPr lang="en-US" sz="500" kern="1200" dirty="0"/>
        </a:p>
      </dsp:txBody>
      <dsp:txXfrm>
        <a:off x="500849" y="770979"/>
        <a:ext cx="395726" cy="272201"/>
      </dsp:txXfrm>
    </dsp:sp>
    <dsp:sp modelId="{A0AE32B8-ADC6-4ABB-A9E9-1C0915482AAA}">
      <dsp:nvSpPr>
        <dsp:cNvPr id="0" name=""/>
        <dsp:cNvSpPr/>
      </dsp:nvSpPr>
      <dsp:spPr>
        <a:xfrm rot="13046157">
          <a:off x="1095702" y="633100"/>
          <a:ext cx="182636" cy="7345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115469" y="654489"/>
        <a:ext cx="160600" cy="44072"/>
      </dsp:txXfrm>
    </dsp:sp>
    <dsp:sp modelId="{175B09CA-60CB-428F-B9E9-9E3C4A3B89A9}">
      <dsp:nvSpPr>
        <dsp:cNvPr id="0" name=""/>
        <dsp:cNvSpPr/>
      </dsp:nvSpPr>
      <dsp:spPr>
        <a:xfrm>
          <a:off x="533999" y="227831"/>
          <a:ext cx="637576" cy="372245"/>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dirty="0"/>
            <a:t>Manager &amp; Employees</a:t>
          </a:r>
        </a:p>
      </dsp:txBody>
      <dsp:txXfrm>
        <a:off x="627370" y="282345"/>
        <a:ext cx="450834" cy="2632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1C1A3-8818-4E81-AF83-C1C90303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4400</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Keejae</dc:creator>
  <cp:keywords/>
  <dc:description/>
  <cp:lastModifiedBy>Hong, Philip Keejae</cp:lastModifiedBy>
  <cp:revision>6</cp:revision>
  <cp:lastPrinted>2022-05-13T18:35:00Z</cp:lastPrinted>
  <dcterms:created xsi:type="dcterms:W3CDTF">2026-07-12T02:19:00Z</dcterms:created>
  <dcterms:modified xsi:type="dcterms:W3CDTF">2026-07-17T06:37:00Z</dcterms:modified>
</cp:coreProperties>
</file>